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ACFA6" w14:textId="77777777" w:rsidR="003C7B75" w:rsidRDefault="007967EA">
      <w:pPr>
        <w:pStyle w:val="Heading2"/>
      </w:pPr>
      <w:r>
        <w:t>Our Ref: 001/23</w:t>
      </w:r>
    </w:p>
    <w:p w14:paraId="6E3ACFA7" w14:textId="77777777" w:rsidR="003C7B75" w:rsidRDefault="003C7B75">
      <w:pPr>
        <w:pStyle w:val="BodyText"/>
        <w:ind w:left="0"/>
        <w:rPr>
          <w:b/>
        </w:rPr>
      </w:pPr>
    </w:p>
    <w:p w14:paraId="6E3ACFA8" w14:textId="77777777" w:rsidR="003C7B75" w:rsidRDefault="007967EA">
      <w:pPr>
        <w:pStyle w:val="BodyText"/>
        <w:spacing w:before="1"/>
      </w:pPr>
      <w:r>
        <w:t xml:space="preserve">As of 1 October 2012, Edinburgh’s Telford College, Jewel &amp; </w:t>
      </w:r>
      <w:proofErr w:type="spellStart"/>
      <w:r>
        <w:t>Esk</w:t>
      </w:r>
      <w:proofErr w:type="spellEnd"/>
      <w:r>
        <w:t xml:space="preserve"> College and Stevenson College</w:t>
      </w:r>
    </w:p>
    <w:p w14:paraId="6E3ACFA9" w14:textId="77777777" w:rsidR="003C7B75" w:rsidRDefault="007967EA">
      <w:pPr>
        <w:pStyle w:val="BodyText"/>
      </w:pPr>
      <w:r>
        <w:t>merged to create a single college called Edinburgh College.</w:t>
      </w:r>
    </w:p>
    <w:p w14:paraId="6E3ACFAA" w14:textId="77777777" w:rsidR="003C7B75" w:rsidRDefault="003C7B75">
      <w:pPr>
        <w:pStyle w:val="BodyText"/>
        <w:spacing w:before="10"/>
        <w:ind w:left="0"/>
        <w:rPr>
          <w:sz w:val="21"/>
        </w:rPr>
      </w:pPr>
    </w:p>
    <w:p w14:paraId="6E3ACFAB" w14:textId="77777777" w:rsidR="003C7B75" w:rsidRDefault="007967EA">
      <w:pPr>
        <w:pStyle w:val="BodyText"/>
        <w:ind w:right="148"/>
      </w:pPr>
      <w:r>
        <w:t>We refer to your request for information dated 03 January 2023 (and your subsequent clarification email dated 06 January 2023). The College has considered your request as a request for information under section 1 of the Freedom of Information (Scotland) Ac</w:t>
      </w:r>
      <w:r>
        <w:t>t 2002 (“FOISA”).</w:t>
      </w:r>
    </w:p>
    <w:p w14:paraId="6E3ACFAC" w14:textId="77777777" w:rsidR="003C7B75" w:rsidRDefault="003C7B75">
      <w:pPr>
        <w:pStyle w:val="BodyText"/>
        <w:spacing w:before="1"/>
        <w:ind w:left="0"/>
      </w:pPr>
    </w:p>
    <w:p w14:paraId="6E3ACFAD" w14:textId="77777777" w:rsidR="003C7B75" w:rsidRDefault="007967EA">
      <w:pPr>
        <w:ind w:left="100"/>
        <w:rPr>
          <w:sz w:val="24"/>
        </w:rPr>
      </w:pPr>
      <w:r>
        <w:t>Thank you for clarifying that the information you are seeking is “</w:t>
      </w:r>
      <w:r>
        <w:rPr>
          <w:sz w:val="24"/>
        </w:rPr>
        <w:t>for the total number of students</w:t>
      </w:r>
    </w:p>
    <w:p w14:paraId="6E3ACFAE" w14:textId="77777777" w:rsidR="003C7B75" w:rsidRDefault="007967EA">
      <w:pPr>
        <w:pStyle w:val="Heading1"/>
      </w:pPr>
      <w:r>
        <w:t>who applied for the discretionary fund only” and “for academic years”.</w:t>
      </w:r>
    </w:p>
    <w:p w14:paraId="6E3ACFAF" w14:textId="77777777" w:rsidR="003C7B75" w:rsidRDefault="003C7B75">
      <w:pPr>
        <w:pStyle w:val="BodyText"/>
        <w:spacing w:before="12"/>
        <w:ind w:left="0"/>
        <w:rPr>
          <w:sz w:val="23"/>
        </w:rPr>
      </w:pPr>
    </w:p>
    <w:p w14:paraId="6E3ACFB0" w14:textId="77777777" w:rsidR="003C7B75" w:rsidRDefault="007967EA">
      <w:pPr>
        <w:ind w:left="100" w:right="455"/>
        <w:rPr>
          <w:sz w:val="24"/>
        </w:rPr>
      </w:pPr>
      <w:r>
        <w:rPr>
          <w:sz w:val="24"/>
        </w:rPr>
        <w:t>We can confirm that the information for 2022/2023 is not yet compl</w:t>
      </w:r>
      <w:r>
        <w:rPr>
          <w:sz w:val="24"/>
        </w:rPr>
        <w:t>ete. The College has therefore provided the requested information for academic years 2019/2020 and 2021/2022.</w:t>
      </w:r>
    </w:p>
    <w:p w14:paraId="6E3ACFB1" w14:textId="77777777" w:rsidR="003C7B75" w:rsidRDefault="003C7B75">
      <w:pPr>
        <w:pStyle w:val="BodyText"/>
        <w:ind w:left="0"/>
      </w:pPr>
    </w:p>
    <w:p w14:paraId="6E3ACFB2" w14:textId="77777777" w:rsidR="003C7B75" w:rsidRDefault="007967EA">
      <w:pPr>
        <w:pStyle w:val="BodyText"/>
        <w:ind w:right="112"/>
      </w:pPr>
      <w:r>
        <w:rPr>
          <w:b/>
        </w:rPr>
        <w:t>001/23 (1)</w:t>
      </w:r>
      <w:r>
        <w:t>: The number of students who asked the university [College] for financial support in 2022, whether through a hardship fund, a discretio</w:t>
      </w:r>
      <w:r>
        <w:t>nary fund, financial aid or any similar means of help.</w:t>
      </w:r>
    </w:p>
    <w:p w14:paraId="6E3ACFB3" w14:textId="77777777" w:rsidR="003C7B75" w:rsidRDefault="003C7B75">
      <w:pPr>
        <w:pStyle w:val="BodyText"/>
        <w:spacing w:before="1"/>
        <w:ind w:left="0"/>
      </w:pPr>
    </w:p>
    <w:p w14:paraId="6E3ACFB4" w14:textId="77777777" w:rsidR="003C7B75" w:rsidRDefault="007967EA">
      <w:pPr>
        <w:pStyle w:val="BodyText"/>
      </w:pPr>
      <w:r>
        <w:t>Please find requested information</w:t>
      </w:r>
      <w:r>
        <w:rPr>
          <w:spacing w:val="-9"/>
        </w:rPr>
        <w:t xml:space="preserve"> </w:t>
      </w:r>
      <w:r>
        <w:t>attached.</w:t>
      </w:r>
    </w:p>
    <w:p w14:paraId="6E3ACFB5" w14:textId="77777777" w:rsidR="003C7B75" w:rsidRDefault="003C7B75">
      <w:pPr>
        <w:pStyle w:val="BodyText"/>
        <w:ind w:left="0"/>
      </w:pPr>
    </w:p>
    <w:p w14:paraId="6E3ACFB6" w14:textId="77777777" w:rsidR="003C7B75" w:rsidRDefault="007967EA">
      <w:pPr>
        <w:pStyle w:val="BodyText"/>
        <w:ind w:right="444"/>
      </w:pPr>
      <w:r>
        <w:rPr>
          <w:b/>
        </w:rPr>
        <w:t>001/23 (2)</w:t>
      </w:r>
      <w:r>
        <w:t>: How many of these students were awarded any sum of money relating to the above. Please find requested information</w:t>
      </w:r>
      <w:r>
        <w:rPr>
          <w:spacing w:val="-3"/>
        </w:rPr>
        <w:t xml:space="preserve"> </w:t>
      </w:r>
      <w:r>
        <w:t>attached.</w:t>
      </w:r>
    </w:p>
    <w:p w14:paraId="6E3ACFB7" w14:textId="77777777" w:rsidR="003C7B75" w:rsidRDefault="003C7B75">
      <w:pPr>
        <w:pStyle w:val="BodyText"/>
        <w:spacing w:before="11"/>
        <w:ind w:left="0"/>
        <w:rPr>
          <w:sz w:val="21"/>
        </w:rPr>
      </w:pPr>
    </w:p>
    <w:p w14:paraId="6E3ACFB8" w14:textId="77777777" w:rsidR="003C7B75" w:rsidRDefault="007967EA">
      <w:pPr>
        <w:pStyle w:val="BodyText"/>
        <w:ind w:right="427"/>
      </w:pPr>
      <w:r>
        <w:rPr>
          <w:b/>
        </w:rPr>
        <w:t>001/23 (3)</w:t>
      </w:r>
      <w:r>
        <w:t>: The sa</w:t>
      </w:r>
      <w:r>
        <w:t>me as the previous two points but for 2019. Please find requested information attached.</w:t>
      </w:r>
    </w:p>
    <w:p w14:paraId="6E3ACFB9" w14:textId="77777777" w:rsidR="003C7B75" w:rsidRDefault="003C7B75">
      <w:pPr>
        <w:pStyle w:val="BodyText"/>
        <w:ind w:left="0"/>
      </w:pPr>
    </w:p>
    <w:p w14:paraId="6E3ACFBA" w14:textId="77777777" w:rsidR="003C7B75" w:rsidRDefault="007967EA">
      <w:pPr>
        <w:pStyle w:val="BodyText"/>
        <w:spacing w:before="1"/>
        <w:ind w:right="245"/>
      </w:pPr>
      <w:r>
        <w:rPr>
          <w:b/>
        </w:rPr>
        <w:t>001/23 (4)</w:t>
      </w:r>
      <w:r>
        <w:t>: The average amount of money given to each student and the overall amount of money given out, both for 2019 and 2022. Please find requested information attached.</w:t>
      </w:r>
    </w:p>
    <w:p w14:paraId="6E3ACFBB" w14:textId="77777777" w:rsidR="003C7B75" w:rsidRDefault="003C7B75">
      <w:pPr>
        <w:pStyle w:val="BodyText"/>
        <w:spacing w:before="1"/>
        <w:ind w:left="0"/>
      </w:pPr>
    </w:p>
    <w:p w14:paraId="6E3ACFBC" w14:textId="77777777" w:rsidR="003C7B75" w:rsidRDefault="007967EA">
      <w:pPr>
        <w:pStyle w:val="BodyText"/>
        <w:ind w:right="118"/>
      </w:pPr>
      <w:r>
        <w:t>If it would be possible for this to be in the format of an Excel or Google Sheets document t</w:t>
      </w:r>
      <w:r>
        <w:t>hat would be preferable and very much appreciated.</w:t>
      </w:r>
    </w:p>
    <w:p w14:paraId="6E3ACFBD" w14:textId="77777777" w:rsidR="003C7B75" w:rsidRDefault="003C7B75">
      <w:pPr>
        <w:pStyle w:val="BodyText"/>
        <w:ind w:left="0"/>
      </w:pPr>
    </w:p>
    <w:p w14:paraId="6E3ACFBE" w14:textId="77777777" w:rsidR="003C7B75" w:rsidRDefault="007967EA">
      <w:pPr>
        <w:pStyle w:val="BodyText"/>
        <w:ind w:right="218"/>
      </w:pPr>
      <w:r>
        <w:t>Edinburgh College is subject to the provisions of the Freedom of Information (Scotland) Act (FOISA) 2002. If you are dissatisfied with this response, you may ask the college to review this decision. To do</w:t>
      </w:r>
      <w:r>
        <w:t xml:space="preserve"> this, please contact the Director of Communications, Policy and Research at the postal address below or e-mail the Director of Communications, Policy and Research at </w:t>
      </w:r>
      <w:hyperlink r:id="rId9">
        <w:r>
          <w:rPr>
            <w:u w:val="single"/>
          </w:rPr>
          <w:t>governance@edinburghcollege.a</w:t>
        </w:r>
        <w:r>
          <w:rPr>
            <w:u w:val="single"/>
          </w:rPr>
          <w:t>c.uk</w:t>
        </w:r>
        <w:r>
          <w:t xml:space="preserve"> </w:t>
        </w:r>
      </w:hyperlink>
      <w:r>
        <w:t>describing your original request and explaining your grounds for dissatisfaction. (Please include in your review request, your name and address (email or postal) for correspondence).</w:t>
      </w:r>
    </w:p>
    <w:p w14:paraId="6E3ACFBF" w14:textId="77777777" w:rsidR="003C7B75" w:rsidRDefault="007967EA">
      <w:pPr>
        <w:pStyle w:val="BodyText"/>
        <w:spacing w:before="48" w:line="538" w:lineRule="exact"/>
        <w:ind w:right="1689"/>
      </w:pPr>
      <w:r>
        <w:t>You have 40 working days from receipt of this letter to submit a rev</w:t>
      </w:r>
      <w:r>
        <w:t>iew request to: Director of Communications, Policy and Research</w:t>
      </w:r>
    </w:p>
    <w:p w14:paraId="6E3ACFC0" w14:textId="77777777" w:rsidR="003C7B75" w:rsidRDefault="007967EA">
      <w:pPr>
        <w:pStyle w:val="BodyText"/>
        <w:spacing w:line="218" w:lineRule="exact"/>
      </w:pPr>
      <w:r>
        <w:t>4th Floor</w:t>
      </w:r>
    </w:p>
    <w:p w14:paraId="6E3ACFC1" w14:textId="77777777" w:rsidR="003C7B75" w:rsidRDefault="007967EA">
      <w:pPr>
        <w:pStyle w:val="BodyText"/>
        <w:ind w:right="5398"/>
      </w:pPr>
      <w:r>
        <w:t>Edinburgh College (Milton Road Campus) 24 Milton Road East</w:t>
      </w:r>
    </w:p>
    <w:p w14:paraId="6E3ACFC2" w14:textId="77777777" w:rsidR="003C7B75" w:rsidRDefault="007967EA">
      <w:pPr>
        <w:pStyle w:val="BodyText"/>
        <w:ind w:right="8153"/>
      </w:pPr>
      <w:r>
        <w:t>Edinburgh EH15 2PP</w:t>
      </w:r>
    </w:p>
    <w:p w14:paraId="6E3ACFC3" w14:textId="77777777" w:rsidR="003C7B75" w:rsidRDefault="003C7B75">
      <w:pPr>
        <w:sectPr w:rsidR="003C7B75">
          <w:type w:val="continuous"/>
          <w:pgSz w:w="11910" w:h="16840"/>
          <w:pgMar w:top="1380" w:right="1380" w:bottom="280" w:left="1340" w:header="720" w:footer="720" w:gutter="0"/>
          <w:cols w:space="720"/>
        </w:sectPr>
      </w:pPr>
    </w:p>
    <w:p w14:paraId="6E3ACFC4" w14:textId="77777777" w:rsidR="003C7B75" w:rsidRDefault="007967EA">
      <w:pPr>
        <w:pStyle w:val="BodyText"/>
        <w:spacing w:before="41"/>
        <w:ind w:right="695"/>
      </w:pPr>
      <w:r>
        <w:lastRenderedPageBreak/>
        <w:t>When the review process has been completed and if you are still dissatisfied, you may as</w:t>
      </w:r>
      <w:r>
        <w:t>k the Scottish Information Commissioner to intervene.</w:t>
      </w:r>
    </w:p>
    <w:p w14:paraId="6E3ACFC5" w14:textId="77777777" w:rsidR="003C7B75" w:rsidRDefault="003C7B75">
      <w:pPr>
        <w:pStyle w:val="BodyText"/>
        <w:spacing w:before="1"/>
        <w:ind w:left="0"/>
      </w:pPr>
    </w:p>
    <w:p w14:paraId="6E3ACFC6" w14:textId="77777777" w:rsidR="003C7B75" w:rsidRDefault="007967EA">
      <w:pPr>
        <w:pStyle w:val="BodyText"/>
      </w:pPr>
      <w:r>
        <w:t>You can make an appeal to the Commissioner by email or post.</w:t>
      </w:r>
    </w:p>
    <w:p w14:paraId="6E3ACFC7" w14:textId="77777777" w:rsidR="003C7B75" w:rsidRDefault="003C7B75">
      <w:pPr>
        <w:pStyle w:val="BodyText"/>
        <w:spacing w:before="10"/>
        <w:ind w:left="0"/>
        <w:rPr>
          <w:sz w:val="21"/>
        </w:rPr>
      </w:pPr>
    </w:p>
    <w:p w14:paraId="6E3ACFC8" w14:textId="77777777" w:rsidR="003C7B75" w:rsidRDefault="007967EA">
      <w:pPr>
        <w:pStyle w:val="BodyText"/>
        <w:ind w:right="3169"/>
      </w:pPr>
      <w:r>
        <w:t xml:space="preserve">To appeal by email, send your application form or email to mailto: </w:t>
      </w:r>
      <w:hyperlink r:id="rId10">
        <w:r>
          <w:rPr>
            <w:u w:val="single"/>
          </w:rPr>
          <w:t>enquiries@it</w:t>
        </w:r>
        <w:r>
          <w:rPr>
            <w:u w:val="single"/>
          </w:rPr>
          <w:t>spublicknowledge.info</w:t>
        </w:r>
      </w:hyperlink>
    </w:p>
    <w:p w14:paraId="6E3ACFC9" w14:textId="77777777" w:rsidR="003C7B75" w:rsidRDefault="003C7B75">
      <w:pPr>
        <w:pStyle w:val="BodyText"/>
        <w:spacing w:before="6"/>
        <w:ind w:left="0"/>
        <w:rPr>
          <w:sz w:val="17"/>
        </w:rPr>
      </w:pPr>
    </w:p>
    <w:p w14:paraId="6E3ACFCA" w14:textId="77777777" w:rsidR="003C7B75" w:rsidRDefault="007967EA">
      <w:pPr>
        <w:pStyle w:val="BodyText"/>
        <w:spacing w:before="56"/>
      </w:pPr>
      <w:r>
        <w:t>To appeal by post, send your application form or letter to:</w:t>
      </w:r>
    </w:p>
    <w:p w14:paraId="6E3ACFCB" w14:textId="77777777" w:rsidR="003C7B75" w:rsidRDefault="003C7B75">
      <w:pPr>
        <w:pStyle w:val="BodyText"/>
        <w:ind w:left="0"/>
      </w:pPr>
    </w:p>
    <w:p w14:paraId="6E3ACFCC" w14:textId="77777777" w:rsidR="003C7B75" w:rsidRDefault="007967EA">
      <w:pPr>
        <w:pStyle w:val="BodyText"/>
        <w:ind w:right="5917"/>
      </w:pPr>
      <w:r>
        <w:t xml:space="preserve">Scottish Information Commissioner </w:t>
      </w:r>
      <w:proofErr w:type="spellStart"/>
      <w:r>
        <w:t>Kinburn</w:t>
      </w:r>
      <w:proofErr w:type="spellEnd"/>
      <w:r>
        <w:t xml:space="preserve"> Castle</w:t>
      </w:r>
    </w:p>
    <w:p w14:paraId="6E3ACFCD" w14:textId="77777777" w:rsidR="003C7B75" w:rsidRDefault="007967EA">
      <w:pPr>
        <w:pStyle w:val="BodyText"/>
        <w:spacing w:before="1"/>
        <w:ind w:right="7410"/>
      </w:pPr>
      <w:proofErr w:type="spellStart"/>
      <w:r>
        <w:t>Doubledykes</w:t>
      </w:r>
      <w:proofErr w:type="spellEnd"/>
      <w:r>
        <w:t xml:space="preserve"> Road St Andrews</w:t>
      </w:r>
    </w:p>
    <w:p w14:paraId="6E3ACFCE" w14:textId="77777777" w:rsidR="003C7B75" w:rsidRDefault="007967EA">
      <w:pPr>
        <w:pStyle w:val="BodyText"/>
        <w:spacing w:line="267" w:lineRule="exact"/>
      </w:pPr>
      <w:r>
        <w:t>KY16 9DS</w:t>
      </w:r>
    </w:p>
    <w:p w14:paraId="6E3ACFCF" w14:textId="77777777" w:rsidR="003C7B75" w:rsidRDefault="003C7B75">
      <w:pPr>
        <w:pStyle w:val="BodyText"/>
        <w:spacing w:before="1"/>
        <w:ind w:left="0"/>
      </w:pPr>
    </w:p>
    <w:p w14:paraId="6E3ACFD0" w14:textId="77777777" w:rsidR="003C7B75" w:rsidRDefault="007967EA">
      <w:pPr>
        <w:pStyle w:val="BodyText"/>
        <w:ind w:right="821"/>
      </w:pPr>
      <w:r>
        <w:t xml:space="preserve">Full details on how to make an appeal to the Commissioner are available from their website: </w:t>
      </w:r>
      <w:hyperlink r:id="rId11">
        <w:r>
          <w:rPr>
            <w:u w:val="single"/>
          </w:rPr>
          <w:t>http://www.itspublicknowledge.info/Appeal</w:t>
        </w:r>
      </w:hyperlink>
    </w:p>
    <w:p w14:paraId="6E3ACFD1" w14:textId="77777777" w:rsidR="003C7B75" w:rsidRDefault="003C7B75">
      <w:pPr>
        <w:pStyle w:val="BodyText"/>
        <w:spacing w:before="5"/>
        <w:ind w:left="0"/>
        <w:rPr>
          <w:sz w:val="17"/>
        </w:rPr>
      </w:pPr>
    </w:p>
    <w:p w14:paraId="6E3ACFD2" w14:textId="77777777" w:rsidR="003C7B75" w:rsidRDefault="007967EA">
      <w:pPr>
        <w:pStyle w:val="BodyText"/>
        <w:spacing w:before="57"/>
      </w:pPr>
      <w:r>
        <w:t>You must appeal to the Commissioner within six months of receiving the review decision.</w:t>
      </w:r>
    </w:p>
    <w:p w14:paraId="6E3ACFD3" w14:textId="77777777" w:rsidR="003C7B75" w:rsidRDefault="003C7B75">
      <w:pPr>
        <w:pStyle w:val="BodyText"/>
        <w:ind w:left="0"/>
      </w:pPr>
    </w:p>
    <w:p w14:paraId="6E3ACFD4" w14:textId="77777777" w:rsidR="003C7B75" w:rsidRDefault="007967EA">
      <w:pPr>
        <w:pStyle w:val="BodyText"/>
        <w:ind w:right="97"/>
      </w:pPr>
      <w:r>
        <w:t>You also have the right to appeal to the Court of Session on a point of law following a decision of the Commissioner.</w:t>
      </w:r>
    </w:p>
    <w:p w14:paraId="6E3ACFD5" w14:textId="77777777" w:rsidR="003C7B75" w:rsidRDefault="003C7B75">
      <w:pPr>
        <w:pStyle w:val="BodyText"/>
        <w:spacing w:before="11"/>
        <w:ind w:left="0"/>
        <w:rPr>
          <w:sz w:val="21"/>
        </w:rPr>
      </w:pPr>
    </w:p>
    <w:p w14:paraId="6E3ACFD6" w14:textId="77777777" w:rsidR="003C7B75" w:rsidRDefault="007967EA">
      <w:pPr>
        <w:pStyle w:val="BodyText"/>
        <w:ind w:right="8220"/>
      </w:pPr>
      <w:r>
        <w:t>Regards FOI Team</w:t>
      </w:r>
    </w:p>
    <w:p w14:paraId="6E3ACFD7" w14:textId="77777777" w:rsidR="003C7B75" w:rsidRDefault="003C7B75">
      <w:pPr>
        <w:sectPr w:rsidR="003C7B75">
          <w:pgSz w:w="11910" w:h="16840"/>
          <w:pgMar w:top="1380" w:right="1380" w:bottom="280" w:left="1340" w:header="720" w:footer="720" w:gutter="0"/>
          <w:cols w:space="720"/>
        </w:sectPr>
      </w:pPr>
    </w:p>
    <w:p w14:paraId="6E3ACFD8" w14:textId="77777777" w:rsidR="003C7B75" w:rsidRDefault="007967EA">
      <w:pPr>
        <w:pStyle w:val="Heading2"/>
        <w:spacing w:before="45" w:line="518" w:lineRule="auto"/>
        <w:ind w:left="156" w:right="6231"/>
      </w:pPr>
      <w:r>
        <w:lastRenderedPageBreak/>
        <w:t>Discretionary fun</w:t>
      </w:r>
      <w:r>
        <w:t>ds information Academic session 2019-20</w:t>
      </w:r>
    </w:p>
    <w:p w14:paraId="6E3ACFD9" w14:textId="77777777" w:rsidR="003C7B75" w:rsidRDefault="007967EA">
      <w:pPr>
        <w:pStyle w:val="BodyText"/>
        <w:tabs>
          <w:tab w:val="left" w:pos="5232"/>
        </w:tabs>
        <w:spacing w:before="1"/>
        <w:ind w:left="3171"/>
      </w:pPr>
      <w:r>
        <w:t>FE</w:t>
      </w:r>
      <w:r>
        <w:rPr>
          <w:spacing w:val="-2"/>
        </w:rPr>
        <w:t xml:space="preserve"> </w:t>
      </w:r>
      <w:r>
        <w:t>discretionary</w:t>
      </w:r>
      <w:r>
        <w:tab/>
        <w:t>HE discretionary</w:t>
      </w:r>
    </w:p>
    <w:p w14:paraId="6E3ACFDA" w14:textId="77777777" w:rsidR="003C7B75" w:rsidRDefault="003C7B75">
      <w:pPr>
        <w:pStyle w:val="BodyText"/>
        <w:spacing w:before="5"/>
        <w:ind w:left="0"/>
        <w:rPr>
          <w:sz w:val="5"/>
        </w:rPr>
      </w:pPr>
    </w:p>
    <w:tbl>
      <w:tblPr>
        <w:tblW w:w="0" w:type="auto"/>
        <w:tblInd w:w="113" w:type="dxa"/>
        <w:tblLayout w:type="fixed"/>
        <w:tblCellMar>
          <w:left w:w="0" w:type="dxa"/>
          <w:right w:w="0" w:type="dxa"/>
        </w:tblCellMar>
        <w:tblLook w:val="01E0" w:firstRow="1" w:lastRow="1" w:firstColumn="1" w:lastColumn="1" w:noHBand="0" w:noVBand="0"/>
      </w:tblPr>
      <w:tblGrid>
        <w:gridCol w:w="3446"/>
        <w:gridCol w:w="2188"/>
        <w:gridCol w:w="1479"/>
      </w:tblGrid>
      <w:tr w:rsidR="003C7B75" w14:paraId="6E3ACFDE" w14:textId="77777777">
        <w:trPr>
          <w:trHeight w:val="255"/>
        </w:trPr>
        <w:tc>
          <w:tcPr>
            <w:tcW w:w="3446" w:type="dxa"/>
          </w:tcPr>
          <w:p w14:paraId="6E3ACFDB" w14:textId="77777777" w:rsidR="003C7B75" w:rsidRDefault="007967EA">
            <w:pPr>
              <w:pStyle w:val="TableParagraph"/>
              <w:spacing w:line="225" w:lineRule="exact"/>
              <w:ind w:left="50"/>
              <w:jc w:val="left"/>
            </w:pPr>
            <w:r>
              <w:t>Number of applicants</w:t>
            </w:r>
          </w:p>
        </w:tc>
        <w:tc>
          <w:tcPr>
            <w:tcW w:w="2188" w:type="dxa"/>
          </w:tcPr>
          <w:p w14:paraId="6E3ACFDC" w14:textId="77777777" w:rsidR="003C7B75" w:rsidRDefault="007967EA">
            <w:pPr>
              <w:pStyle w:val="TableParagraph"/>
              <w:spacing w:line="225" w:lineRule="exact"/>
              <w:ind w:right="582"/>
            </w:pPr>
            <w:r>
              <w:t>1230</w:t>
            </w:r>
          </w:p>
        </w:tc>
        <w:tc>
          <w:tcPr>
            <w:tcW w:w="1479" w:type="dxa"/>
          </w:tcPr>
          <w:p w14:paraId="6E3ACFDD" w14:textId="77777777" w:rsidR="003C7B75" w:rsidRDefault="007967EA">
            <w:pPr>
              <w:pStyle w:val="TableParagraph"/>
              <w:spacing w:line="225" w:lineRule="exact"/>
              <w:ind w:right="47"/>
            </w:pPr>
            <w:r>
              <w:t>415</w:t>
            </w:r>
          </w:p>
        </w:tc>
      </w:tr>
      <w:tr w:rsidR="003C7B75" w14:paraId="6E3ACFE2" w14:textId="77777777">
        <w:trPr>
          <w:trHeight w:val="290"/>
        </w:trPr>
        <w:tc>
          <w:tcPr>
            <w:tcW w:w="3446" w:type="dxa"/>
          </w:tcPr>
          <w:p w14:paraId="6E3ACFDF" w14:textId="77777777" w:rsidR="003C7B75" w:rsidRDefault="007967EA">
            <w:pPr>
              <w:pStyle w:val="TableParagraph"/>
              <w:ind w:left="50"/>
              <w:jc w:val="left"/>
            </w:pPr>
            <w:r>
              <w:t>Number of students awarded</w:t>
            </w:r>
          </w:p>
        </w:tc>
        <w:tc>
          <w:tcPr>
            <w:tcW w:w="2188" w:type="dxa"/>
          </w:tcPr>
          <w:p w14:paraId="6E3ACFE0" w14:textId="77777777" w:rsidR="003C7B75" w:rsidRDefault="007967EA">
            <w:pPr>
              <w:pStyle w:val="TableParagraph"/>
              <w:ind w:right="582"/>
            </w:pPr>
            <w:r>
              <w:t>1084</w:t>
            </w:r>
          </w:p>
        </w:tc>
        <w:tc>
          <w:tcPr>
            <w:tcW w:w="1479" w:type="dxa"/>
          </w:tcPr>
          <w:p w14:paraId="6E3ACFE1" w14:textId="77777777" w:rsidR="003C7B75" w:rsidRDefault="007967EA">
            <w:pPr>
              <w:pStyle w:val="TableParagraph"/>
              <w:ind w:right="47"/>
            </w:pPr>
            <w:r>
              <w:t>392</w:t>
            </w:r>
          </w:p>
        </w:tc>
      </w:tr>
      <w:tr w:rsidR="003C7B75" w14:paraId="6E3ACFE6" w14:textId="77777777">
        <w:trPr>
          <w:trHeight w:val="290"/>
        </w:trPr>
        <w:tc>
          <w:tcPr>
            <w:tcW w:w="3446" w:type="dxa"/>
          </w:tcPr>
          <w:p w14:paraId="6E3ACFE3" w14:textId="77777777" w:rsidR="003C7B75" w:rsidRDefault="007967EA">
            <w:pPr>
              <w:pStyle w:val="TableParagraph"/>
              <w:ind w:left="50"/>
              <w:jc w:val="left"/>
            </w:pPr>
            <w:r>
              <w:t>Average award</w:t>
            </w:r>
          </w:p>
        </w:tc>
        <w:tc>
          <w:tcPr>
            <w:tcW w:w="2188" w:type="dxa"/>
          </w:tcPr>
          <w:p w14:paraId="6E3ACFE4" w14:textId="77777777" w:rsidR="003C7B75" w:rsidRDefault="007967EA">
            <w:pPr>
              <w:pStyle w:val="TableParagraph"/>
              <w:ind w:right="582"/>
            </w:pPr>
            <w:r>
              <w:t>£412</w:t>
            </w:r>
          </w:p>
        </w:tc>
        <w:tc>
          <w:tcPr>
            <w:tcW w:w="1479" w:type="dxa"/>
          </w:tcPr>
          <w:p w14:paraId="6E3ACFE5" w14:textId="77777777" w:rsidR="003C7B75" w:rsidRDefault="007967EA">
            <w:pPr>
              <w:pStyle w:val="TableParagraph"/>
              <w:ind w:right="47"/>
            </w:pPr>
            <w:r>
              <w:t>£575</w:t>
            </w:r>
          </w:p>
        </w:tc>
      </w:tr>
      <w:tr w:rsidR="003C7B75" w14:paraId="6E3ACFEA" w14:textId="77777777">
        <w:trPr>
          <w:trHeight w:val="255"/>
        </w:trPr>
        <w:tc>
          <w:tcPr>
            <w:tcW w:w="3446" w:type="dxa"/>
          </w:tcPr>
          <w:p w14:paraId="6E3ACFE7" w14:textId="77777777" w:rsidR="003C7B75" w:rsidRDefault="007967EA">
            <w:pPr>
              <w:pStyle w:val="TableParagraph"/>
              <w:spacing w:line="236" w:lineRule="exact"/>
              <w:ind w:left="50"/>
              <w:jc w:val="left"/>
            </w:pPr>
            <w:r>
              <w:t>Overall amount paid out</w:t>
            </w:r>
          </w:p>
        </w:tc>
        <w:tc>
          <w:tcPr>
            <w:tcW w:w="2188" w:type="dxa"/>
          </w:tcPr>
          <w:p w14:paraId="6E3ACFE8" w14:textId="77777777" w:rsidR="003C7B75" w:rsidRDefault="007967EA">
            <w:pPr>
              <w:pStyle w:val="TableParagraph"/>
              <w:spacing w:line="236" w:lineRule="exact"/>
              <w:ind w:right="584"/>
            </w:pPr>
            <w:r>
              <w:t>£447,431</w:t>
            </w:r>
          </w:p>
        </w:tc>
        <w:tc>
          <w:tcPr>
            <w:tcW w:w="1479" w:type="dxa"/>
          </w:tcPr>
          <w:p w14:paraId="6E3ACFE9" w14:textId="77777777" w:rsidR="003C7B75" w:rsidRDefault="007967EA">
            <w:pPr>
              <w:pStyle w:val="TableParagraph"/>
              <w:spacing w:line="236" w:lineRule="exact"/>
              <w:ind w:right="49"/>
            </w:pPr>
            <w:r>
              <w:t>£225,570</w:t>
            </w:r>
          </w:p>
        </w:tc>
      </w:tr>
    </w:tbl>
    <w:p w14:paraId="6E3ACFEB" w14:textId="77777777" w:rsidR="003C7B75" w:rsidRDefault="003C7B75">
      <w:pPr>
        <w:pStyle w:val="BodyText"/>
        <w:ind w:left="0"/>
        <w:rPr>
          <w:sz w:val="20"/>
        </w:rPr>
      </w:pPr>
    </w:p>
    <w:p w14:paraId="6E3ACFEC" w14:textId="77777777" w:rsidR="003C7B75" w:rsidRDefault="003C7B75">
      <w:pPr>
        <w:pStyle w:val="BodyText"/>
        <w:ind w:left="0"/>
        <w:rPr>
          <w:sz w:val="20"/>
        </w:rPr>
      </w:pPr>
    </w:p>
    <w:p w14:paraId="6E3ACFED" w14:textId="77777777" w:rsidR="003C7B75" w:rsidRDefault="003C7B75">
      <w:pPr>
        <w:pStyle w:val="BodyText"/>
        <w:ind w:left="0"/>
        <w:rPr>
          <w:sz w:val="20"/>
        </w:rPr>
      </w:pPr>
    </w:p>
    <w:p w14:paraId="6E3ACFEE" w14:textId="77777777" w:rsidR="003C7B75" w:rsidRDefault="003C7B75">
      <w:pPr>
        <w:pStyle w:val="BodyText"/>
        <w:spacing w:before="1"/>
        <w:ind w:left="0"/>
        <w:rPr>
          <w:sz w:val="17"/>
        </w:rPr>
      </w:pPr>
    </w:p>
    <w:tbl>
      <w:tblPr>
        <w:tblW w:w="0" w:type="auto"/>
        <w:tblInd w:w="113" w:type="dxa"/>
        <w:tblLayout w:type="fixed"/>
        <w:tblCellMar>
          <w:left w:w="0" w:type="dxa"/>
          <w:right w:w="0" w:type="dxa"/>
        </w:tblCellMar>
        <w:tblLook w:val="01E0" w:firstRow="1" w:lastRow="1" w:firstColumn="1" w:lastColumn="1" w:noHBand="0" w:noVBand="0"/>
      </w:tblPr>
      <w:tblGrid>
        <w:gridCol w:w="2876"/>
        <w:gridCol w:w="2211"/>
        <w:gridCol w:w="2025"/>
      </w:tblGrid>
      <w:tr w:rsidR="003C7B75" w14:paraId="6E3ACFF1" w14:textId="77777777">
        <w:trPr>
          <w:trHeight w:val="400"/>
        </w:trPr>
        <w:tc>
          <w:tcPr>
            <w:tcW w:w="2876" w:type="dxa"/>
          </w:tcPr>
          <w:p w14:paraId="6E3ACFEF" w14:textId="77777777" w:rsidR="003C7B75" w:rsidRDefault="007967EA">
            <w:pPr>
              <w:pStyle w:val="TableParagraph"/>
              <w:spacing w:line="225" w:lineRule="exact"/>
              <w:ind w:left="50"/>
              <w:jc w:val="left"/>
              <w:rPr>
                <w:b/>
              </w:rPr>
            </w:pPr>
            <w:r>
              <w:rPr>
                <w:b/>
              </w:rPr>
              <w:t>Academic session 2021-22</w:t>
            </w:r>
          </w:p>
        </w:tc>
        <w:tc>
          <w:tcPr>
            <w:tcW w:w="4236" w:type="dxa"/>
            <w:gridSpan w:val="2"/>
          </w:tcPr>
          <w:p w14:paraId="6E3ACFF0" w14:textId="77777777" w:rsidR="003C7B75" w:rsidRDefault="003C7B75">
            <w:pPr>
              <w:pStyle w:val="TableParagraph"/>
              <w:spacing w:line="240" w:lineRule="auto"/>
              <w:jc w:val="left"/>
              <w:rPr>
                <w:rFonts w:ascii="Times New Roman"/>
              </w:rPr>
            </w:pPr>
          </w:p>
        </w:tc>
      </w:tr>
      <w:tr w:rsidR="003C7B75" w14:paraId="6E3ACFF5" w14:textId="77777777">
        <w:trPr>
          <w:trHeight w:val="435"/>
        </w:trPr>
        <w:tc>
          <w:tcPr>
            <w:tcW w:w="2876" w:type="dxa"/>
          </w:tcPr>
          <w:p w14:paraId="6E3ACFF2" w14:textId="77777777" w:rsidR="003C7B75" w:rsidRDefault="003C7B75">
            <w:pPr>
              <w:pStyle w:val="TableParagraph"/>
              <w:spacing w:line="240" w:lineRule="auto"/>
              <w:jc w:val="left"/>
              <w:rPr>
                <w:rFonts w:ascii="Times New Roman"/>
              </w:rPr>
            </w:pPr>
          </w:p>
        </w:tc>
        <w:tc>
          <w:tcPr>
            <w:tcW w:w="2211" w:type="dxa"/>
          </w:tcPr>
          <w:p w14:paraId="6E3ACFF3" w14:textId="77777777" w:rsidR="003C7B75" w:rsidRDefault="007967EA">
            <w:pPr>
              <w:pStyle w:val="TableParagraph"/>
              <w:spacing w:before="136" w:line="240" w:lineRule="auto"/>
              <w:ind w:left="188"/>
              <w:jc w:val="left"/>
            </w:pPr>
            <w:r>
              <w:t>FE discretionary</w:t>
            </w:r>
          </w:p>
        </w:tc>
        <w:tc>
          <w:tcPr>
            <w:tcW w:w="2025" w:type="dxa"/>
          </w:tcPr>
          <w:p w14:paraId="6E3ACFF4" w14:textId="77777777" w:rsidR="003C7B75" w:rsidRDefault="007967EA">
            <w:pPr>
              <w:pStyle w:val="TableParagraph"/>
              <w:spacing w:before="136" w:line="240" w:lineRule="auto"/>
              <w:ind w:left="39"/>
              <w:jc w:val="left"/>
            </w:pPr>
            <w:r>
              <w:t>HE discretionary</w:t>
            </w:r>
          </w:p>
        </w:tc>
      </w:tr>
      <w:tr w:rsidR="003C7B75" w14:paraId="6E3ACFF9" w14:textId="77777777">
        <w:trPr>
          <w:trHeight w:val="290"/>
        </w:trPr>
        <w:tc>
          <w:tcPr>
            <w:tcW w:w="2876" w:type="dxa"/>
          </w:tcPr>
          <w:p w14:paraId="6E3ACFF6" w14:textId="77777777" w:rsidR="003C7B75" w:rsidRDefault="007967EA">
            <w:pPr>
              <w:pStyle w:val="TableParagraph"/>
              <w:ind w:left="50"/>
              <w:jc w:val="left"/>
            </w:pPr>
            <w:r>
              <w:t>Number of applicants</w:t>
            </w:r>
          </w:p>
        </w:tc>
        <w:tc>
          <w:tcPr>
            <w:tcW w:w="2211" w:type="dxa"/>
          </w:tcPr>
          <w:p w14:paraId="6E3ACFF7" w14:textId="77777777" w:rsidR="003C7B75" w:rsidRDefault="007967EA">
            <w:pPr>
              <w:pStyle w:val="TableParagraph"/>
              <w:ind w:right="35"/>
            </w:pPr>
            <w:r>
              <w:t>901</w:t>
            </w:r>
          </w:p>
        </w:tc>
        <w:tc>
          <w:tcPr>
            <w:tcW w:w="2025" w:type="dxa"/>
          </w:tcPr>
          <w:p w14:paraId="6E3ACFF8" w14:textId="77777777" w:rsidR="003C7B75" w:rsidRDefault="007967EA">
            <w:pPr>
              <w:pStyle w:val="TableParagraph"/>
              <w:ind w:right="46"/>
            </w:pPr>
            <w:r>
              <w:t>315</w:t>
            </w:r>
          </w:p>
        </w:tc>
      </w:tr>
      <w:tr w:rsidR="003C7B75" w14:paraId="6E3ACFFD" w14:textId="77777777">
        <w:trPr>
          <w:trHeight w:val="290"/>
        </w:trPr>
        <w:tc>
          <w:tcPr>
            <w:tcW w:w="2876" w:type="dxa"/>
          </w:tcPr>
          <w:p w14:paraId="6E3ACFFA" w14:textId="77777777" w:rsidR="003C7B75" w:rsidRDefault="007967EA">
            <w:pPr>
              <w:pStyle w:val="TableParagraph"/>
              <w:ind w:left="50"/>
              <w:jc w:val="left"/>
            </w:pPr>
            <w:r>
              <w:t>Number of students awarded</w:t>
            </w:r>
          </w:p>
        </w:tc>
        <w:tc>
          <w:tcPr>
            <w:tcW w:w="2211" w:type="dxa"/>
          </w:tcPr>
          <w:p w14:paraId="6E3ACFFB" w14:textId="77777777" w:rsidR="003C7B75" w:rsidRDefault="007967EA">
            <w:pPr>
              <w:pStyle w:val="TableParagraph"/>
              <w:ind w:right="35"/>
            </w:pPr>
            <w:r>
              <w:t>786</w:t>
            </w:r>
          </w:p>
        </w:tc>
        <w:tc>
          <w:tcPr>
            <w:tcW w:w="2025" w:type="dxa"/>
          </w:tcPr>
          <w:p w14:paraId="6E3ACFFC" w14:textId="77777777" w:rsidR="003C7B75" w:rsidRDefault="007967EA">
            <w:pPr>
              <w:pStyle w:val="TableParagraph"/>
              <w:ind w:right="46"/>
            </w:pPr>
            <w:r>
              <w:t>270</w:t>
            </w:r>
          </w:p>
        </w:tc>
      </w:tr>
      <w:tr w:rsidR="003C7B75" w14:paraId="6E3AD001" w14:textId="77777777">
        <w:trPr>
          <w:trHeight w:val="290"/>
        </w:trPr>
        <w:tc>
          <w:tcPr>
            <w:tcW w:w="2876" w:type="dxa"/>
          </w:tcPr>
          <w:p w14:paraId="6E3ACFFE" w14:textId="77777777" w:rsidR="003C7B75" w:rsidRDefault="007967EA">
            <w:pPr>
              <w:pStyle w:val="TableParagraph"/>
              <w:ind w:left="50"/>
              <w:jc w:val="left"/>
            </w:pPr>
            <w:r>
              <w:t>Average award</w:t>
            </w:r>
          </w:p>
        </w:tc>
        <w:tc>
          <w:tcPr>
            <w:tcW w:w="2211" w:type="dxa"/>
          </w:tcPr>
          <w:p w14:paraId="6E3ACFFF" w14:textId="77777777" w:rsidR="003C7B75" w:rsidRDefault="007967EA">
            <w:pPr>
              <w:pStyle w:val="TableParagraph"/>
              <w:ind w:right="35"/>
            </w:pPr>
            <w:r>
              <w:t>£984</w:t>
            </w:r>
          </w:p>
        </w:tc>
        <w:tc>
          <w:tcPr>
            <w:tcW w:w="2025" w:type="dxa"/>
          </w:tcPr>
          <w:p w14:paraId="6E3AD000" w14:textId="77777777" w:rsidR="003C7B75" w:rsidRDefault="007967EA">
            <w:pPr>
              <w:pStyle w:val="TableParagraph"/>
              <w:ind w:right="46"/>
            </w:pPr>
            <w:r>
              <w:t>£896</w:t>
            </w:r>
          </w:p>
        </w:tc>
      </w:tr>
      <w:tr w:rsidR="003C7B75" w14:paraId="6E3AD005" w14:textId="77777777">
        <w:trPr>
          <w:trHeight w:val="255"/>
        </w:trPr>
        <w:tc>
          <w:tcPr>
            <w:tcW w:w="2876" w:type="dxa"/>
          </w:tcPr>
          <w:p w14:paraId="6E3AD002" w14:textId="77777777" w:rsidR="003C7B75" w:rsidRDefault="007967EA">
            <w:pPr>
              <w:pStyle w:val="TableParagraph"/>
              <w:spacing w:line="236" w:lineRule="exact"/>
              <w:ind w:left="50"/>
              <w:jc w:val="left"/>
            </w:pPr>
            <w:r>
              <w:t>Overall amount paid out</w:t>
            </w:r>
          </w:p>
        </w:tc>
        <w:tc>
          <w:tcPr>
            <w:tcW w:w="2211" w:type="dxa"/>
          </w:tcPr>
          <w:p w14:paraId="6E3AD003" w14:textId="77777777" w:rsidR="003C7B75" w:rsidRDefault="007967EA">
            <w:pPr>
              <w:pStyle w:val="TableParagraph"/>
              <w:spacing w:line="236" w:lineRule="exact"/>
              <w:ind w:right="37"/>
            </w:pPr>
            <w:r>
              <w:t>£773,902</w:t>
            </w:r>
          </w:p>
        </w:tc>
        <w:tc>
          <w:tcPr>
            <w:tcW w:w="2025" w:type="dxa"/>
          </w:tcPr>
          <w:p w14:paraId="6E3AD004" w14:textId="77777777" w:rsidR="003C7B75" w:rsidRDefault="007967EA">
            <w:pPr>
              <w:pStyle w:val="TableParagraph"/>
              <w:spacing w:line="236" w:lineRule="exact"/>
              <w:ind w:right="48"/>
            </w:pPr>
            <w:r>
              <w:t>£242,556</w:t>
            </w:r>
          </w:p>
        </w:tc>
      </w:tr>
    </w:tbl>
    <w:p w14:paraId="522EFADF" w14:textId="77777777" w:rsidR="00467FDC" w:rsidRDefault="00467FDC">
      <w:pPr>
        <w:sectPr w:rsidR="00467FDC">
          <w:pgSz w:w="11910" w:h="16840"/>
          <w:pgMar w:top="1040" w:right="1680" w:bottom="280" w:left="900" w:header="720" w:footer="720" w:gutter="0"/>
          <w:cols w:space="720"/>
        </w:sectPr>
      </w:pPr>
    </w:p>
    <w:p w14:paraId="4CAFC861" w14:textId="77777777" w:rsidR="00467FDC" w:rsidRPr="00EE0519" w:rsidRDefault="00467FDC" w:rsidP="00467FDC">
      <w:pPr>
        <w:pStyle w:val="xmsoplaintext"/>
      </w:pPr>
      <w:r w:rsidRPr="00EE0519">
        <w:rPr>
          <w:b/>
          <w:bCs/>
        </w:rPr>
        <w:lastRenderedPageBreak/>
        <w:t>Our Ref: 003/23</w:t>
      </w:r>
    </w:p>
    <w:p w14:paraId="0EA71ABE" w14:textId="77777777" w:rsidR="00467FDC" w:rsidRPr="00EE0519" w:rsidRDefault="00467FDC" w:rsidP="00467FDC">
      <w:pPr>
        <w:pStyle w:val="xmsoplaintext"/>
      </w:pPr>
      <w:r w:rsidRPr="00EE0519">
        <w:rPr>
          <w:b/>
          <w:bCs/>
        </w:rPr>
        <w:t> </w:t>
      </w:r>
    </w:p>
    <w:p w14:paraId="3BB994E9" w14:textId="77777777" w:rsidR="00467FDC" w:rsidRPr="00EE0519" w:rsidRDefault="00467FDC" w:rsidP="00467FDC">
      <w:pPr>
        <w:pStyle w:val="xmsoplaintext"/>
      </w:pPr>
      <w:r w:rsidRPr="00EE0519">
        <w:t xml:space="preserve">As of 1 October 2012, Edinburgh’s Telford College, Jewel &amp; </w:t>
      </w:r>
      <w:proofErr w:type="spellStart"/>
      <w:r w:rsidRPr="00EE0519">
        <w:t>Esk</w:t>
      </w:r>
      <w:proofErr w:type="spellEnd"/>
      <w:r w:rsidRPr="00EE0519">
        <w:t xml:space="preserve"> College and Stevenson College merged to create a single college called Edinburgh College. </w:t>
      </w:r>
    </w:p>
    <w:p w14:paraId="599276B9" w14:textId="77777777" w:rsidR="00467FDC" w:rsidRPr="00EE0519" w:rsidRDefault="00467FDC" w:rsidP="00467FDC">
      <w:pPr>
        <w:pStyle w:val="xmsoplaintext"/>
      </w:pPr>
      <w:r w:rsidRPr="00EE0519">
        <w:t> </w:t>
      </w:r>
    </w:p>
    <w:p w14:paraId="62E18D5E" w14:textId="77777777" w:rsidR="00467FDC" w:rsidRPr="00EE0519" w:rsidRDefault="00467FDC" w:rsidP="00467FDC">
      <w:pPr>
        <w:pStyle w:val="xmsoplaintext"/>
      </w:pPr>
      <w:r w:rsidRPr="00EE0519">
        <w:t xml:space="preserve">We refer to your request for information dated 22 January 2023. The College has considered your request as a request for information under section 1 of the Freedom of Information (Scotland) Act 2002 (“FOISA”). </w:t>
      </w:r>
    </w:p>
    <w:p w14:paraId="01F93A26" w14:textId="77777777" w:rsidR="00467FDC" w:rsidRPr="00EE0519" w:rsidRDefault="00467FDC" w:rsidP="00467FDC">
      <w:pPr>
        <w:pStyle w:val="xmsoplaintext"/>
      </w:pPr>
      <w:r w:rsidRPr="00EE0519">
        <w:t>  </w:t>
      </w:r>
    </w:p>
    <w:p w14:paraId="513885F7" w14:textId="77777777" w:rsidR="00467FDC" w:rsidRPr="00EE0519" w:rsidRDefault="00467FDC" w:rsidP="00467FDC">
      <w:pPr>
        <w:pStyle w:val="xmsoplaintext"/>
      </w:pPr>
      <w:r w:rsidRPr="00EE0519">
        <w:rPr>
          <w:b/>
          <w:bCs/>
        </w:rPr>
        <w:t>003/23 (1)</w:t>
      </w:r>
      <w:r w:rsidRPr="00EE0519">
        <w:t xml:space="preserve">: What is the status of the </w:t>
      </w:r>
      <w:proofErr w:type="spellStart"/>
      <w:r w:rsidRPr="00EE0519">
        <w:t>Fasttrack</w:t>
      </w:r>
      <w:proofErr w:type="spellEnd"/>
      <w:r w:rsidRPr="00EE0519">
        <w:t xml:space="preserve"> to Ecommerce and Business course? </w:t>
      </w:r>
    </w:p>
    <w:p w14:paraId="00783D7D" w14:textId="77777777" w:rsidR="00467FDC" w:rsidRPr="00EE0519" w:rsidRDefault="00467FDC" w:rsidP="00467FDC">
      <w:pPr>
        <w:pStyle w:val="xmsoplaintext"/>
      </w:pPr>
      <w:r w:rsidRPr="00EE0519">
        <w:t> </w:t>
      </w:r>
    </w:p>
    <w:p w14:paraId="1FDB85FB" w14:textId="77777777" w:rsidR="00467FDC" w:rsidRPr="00EE0519" w:rsidRDefault="00467FDC" w:rsidP="00467FDC">
      <w:pPr>
        <w:pStyle w:val="xmsoplaintext"/>
      </w:pPr>
      <w:r w:rsidRPr="00EE0519">
        <w:t xml:space="preserve">This course is not running. </w:t>
      </w:r>
    </w:p>
    <w:p w14:paraId="43AFB00C" w14:textId="77777777" w:rsidR="00467FDC" w:rsidRPr="00EE0519" w:rsidRDefault="00467FDC" w:rsidP="00467FDC">
      <w:pPr>
        <w:pStyle w:val="xmsoplaintext"/>
      </w:pPr>
      <w:r w:rsidRPr="00EE0519">
        <w:t> </w:t>
      </w:r>
    </w:p>
    <w:p w14:paraId="460194BD" w14:textId="77777777" w:rsidR="00467FDC" w:rsidRPr="00EE0519" w:rsidRDefault="00467FDC" w:rsidP="00467FDC">
      <w:pPr>
        <w:pStyle w:val="xmsoplaintext"/>
      </w:pPr>
      <w:r w:rsidRPr="00EE0519">
        <w:rPr>
          <w:b/>
          <w:bCs/>
        </w:rPr>
        <w:t>003/23 (2)</w:t>
      </w:r>
      <w:r w:rsidRPr="00EE0519">
        <w:t>: How many students are enrolled? 0</w:t>
      </w:r>
    </w:p>
    <w:p w14:paraId="45B3E6AF" w14:textId="77777777" w:rsidR="00467FDC" w:rsidRPr="00EE0519" w:rsidRDefault="00467FDC" w:rsidP="00467FDC">
      <w:pPr>
        <w:pStyle w:val="xmsoplaintext"/>
      </w:pPr>
      <w:r w:rsidRPr="00EE0519">
        <w:t> </w:t>
      </w:r>
    </w:p>
    <w:p w14:paraId="21A5A11E" w14:textId="77777777" w:rsidR="00467FDC" w:rsidRPr="00EE0519" w:rsidRDefault="00467FDC" w:rsidP="00467FDC">
      <w:pPr>
        <w:pStyle w:val="xmsoplaintext"/>
      </w:pPr>
      <w:r w:rsidRPr="00EE0519">
        <w:rPr>
          <w:b/>
          <w:bCs/>
        </w:rPr>
        <w:t>003/23 (3)</w:t>
      </w:r>
      <w:r w:rsidRPr="00EE0519">
        <w:t>: How much has the college spent on marketing, promotion etc?</w:t>
      </w:r>
    </w:p>
    <w:p w14:paraId="6A22B1B2" w14:textId="77777777" w:rsidR="00467FDC" w:rsidRPr="00EE0519" w:rsidRDefault="00467FDC" w:rsidP="00467FDC">
      <w:pPr>
        <w:pStyle w:val="xmsoplaintext"/>
      </w:pPr>
      <w:r w:rsidRPr="00EE0519">
        <w:t> </w:t>
      </w:r>
    </w:p>
    <w:p w14:paraId="5007E389" w14:textId="77777777" w:rsidR="00467FDC" w:rsidRPr="00EE0519" w:rsidRDefault="00467FDC" w:rsidP="00467FDC">
      <w:pPr>
        <w:pStyle w:val="xmsoplaintext"/>
      </w:pPr>
      <w:r w:rsidRPr="00EE0519">
        <w:t>£0</w:t>
      </w:r>
    </w:p>
    <w:p w14:paraId="59B0F1DC" w14:textId="77777777" w:rsidR="00467FDC" w:rsidRPr="00EE0519" w:rsidRDefault="00467FDC" w:rsidP="00467FDC">
      <w:pPr>
        <w:pStyle w:val="xmsoplaintext"/>
      </w:pPr>
      <w:r w:rsidRPr="00EE0519">
        <w:t> </w:t>
      </w:r>
    </w:p>
    <w:p w14:paraId="743B5EC2" w14:textId="77777777" w:rsidR="00467FDC" w:rsidRPr="00EE0519" w:rsidRDefault="00467FDC" w:rsidP="00467FDC">
      <w:pPr>
        <w:pStyle w:val="xmsoplaintext"/>
      </w:pPr>
      <w:r w:rsidRPr="00EE0519">
        <w:t xml:space="preserve">Please note, this is a Skills Development Scotland (SDS) course and they organised all marketing. </w:t>
      </w:r>
    </w:p>
    <w:p w14:paraId="24AF3084" w14:textId="77777777" w:rsidR="00467FDC" w:rsidRPr="00EE0519" w:rsidRDefault="00467FDC" w:rsidP="00467FDC">
      <w:pPr>
        <w:pStyle w:val="xmsoplaintext"/>
      </w:pPr>
      <w:r w:rsidRPr="00EE0519">
        <w:t> </w:t>
      </w:r>
    </w:p>
    <w:p w14:paraId="6FE4EB20" w14:textId="77777777" w:rsidR="00467FDC" w:rsidRPr="00EE0519" w:rsidRDefault="00467FDC" w:rsidP="00467FDC">
      <w:pPr>
        <w:pStyle w:val="xmsoplaintext"/>
      </w:pPr>
      <w:r w:rsidRPr="00EE0519">
        <w:rPr>
          <w:b/>
          <w:bCs/>
        </w:rPr>
        <w:t>003/23 (4)</w:t>
      </w:r>
      <w:r w:rsidRPr="00EE0519">
        <w:t xml:space="preserve">: Are the course units accredited by the SQA? </w:t>
      </w:r>
      <w:r w:rsidRPr="00EE0519">
        <w:rPr>
          <w:rStyle w:val="xxcontentpasted2"/>
          <w:sz w:val="24"/>
          <w:szCs w:val="24"/>
          <w:shd w:val="clear" w:color="auto" w:fill="FFFFFF"/>
        </w:rPr>
        <w:t xml:space="preserve">No </w:t>
      </w:r>
    </w:p>
    <w:p w14:paraId="3C1D2D27" w14:textId="77777777" w:rsidR="00467FDC" w:rsidRPr="00EE0519" w:rsidRDefault="00467FDC" w:rsidP="00467FDC">
      <w:pPr>
        <w:pStyle w:val="xmsoplaintext"/>
      </w:pPr>
      <w:r w:rsidRPr="00EE0519">
        <w:t> </w:t>
      </w:r>
    </w:p>
    <w:p w14:paraId="4659F4D4" w14:textId="77777777" w:rsidR="00467FDC" w:rsidRPr="00EE0519" w:rsidRDefault="00467FDC" w:rsidP="00467FDC">
      <w:pPr>
        <w:pStyle w:val="xmsoplaintext"/>
      </w:pPr>
      <w:r w:rsidRPr="00EE0519">
        <w:t> </w:t>
      </w:r>
    </w:p>
    <w:p w14:paraId="041243AF" w14:textId="77777777" w:rsidR="00467FDC" w:rsidRPr="00EE0519" w:rsidRDefault="00467FDC" w:rsidP="00467FDC">
      <w:pPr>
        <w:pStyle w:val="xmsoplaintext"/>
      </w:pPr>
      <w:r w:rsidRPr="00EE0519">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2" w:history="1">
        <w:r w:rsidRPr="00EE0519">
          <w:rPr>
            <w:rStyle w:val="Hyperlink"/>
          </w:rPr>
          <w:t>governance@edinburghcollege.ac.uk</w:t>
        </w:r>
      </w:hyperlink>
      <w:r w:rsidRPr="00EE0519">
        <w:t xml:space="preserve"> describing your original request and explaining your grounds for dissatisfaction. (Please include in your review request, your name and address (email or postal) for correspondence). </w:t>
      </w:r>
    </w:p>
    <w:p w14:paraId="4BBB3BCF" w14:textId="77777777" w:rsidR="00467FDC" w:rsidRPr="00EE0519" w:rsidRDefault="00467FDC" w:rsidP="00467FDC">
      <w:pPr>
        <w:pStyle w:val="xmsoplaintext"/>
      </w:pPr>
      <w:r w:rsidRPr="00EE0519">
        <w:t> </w:t>
      </w:r>
    </w:p>
    <w:p w14:paraId="68F2469E" w14:textId="77777777" w:rsidR="00467FDC" w:rsidRPr="00EE0519" w:rsidRDefault="00467FDC" w:rsidP="00467FDC">
      <w:pPr>
        <w:pStyle w:val="xmsoplaintext"/>
      </w:pPr>
      <w:r w:rsidRPr="00EE0519">
        <w:t>You have 40 working days from receipt of this letter to submit a review request to:</w:t>
      </w:r>
    </w:p>
    <w:p w14:paraId="318C141C" w14:textId="77777777" w:rsidR="00467FDC" w:rsidRPr="00EE0519" w:rsidRDefault="00467FDC" w:rsidP="00467FDC">
      <w:pPr>
        <w:pStyle w:val="xmsoplaintext"/>
      </w:pPr>
      <w:r w:rsidRPr="00EE0519">
        <w:t> </w:t>
      </w:r>
    </w:p>
    <w:p w14:paraId="65EC418C" w14:textId="77777777" w:rsidR="00467FDC" w:rsidRPr="00EE0519" w:rsidRDefault="00467FDC" w:rsidP="00467FDC">
      <w:pPr>
        <w:pStyle w:val="xmsoplaintext"/>
      </w:pPr>
      <w:r w:rsidRPr="00EE0519">
        <w:t xml:space="preserve">Director of Communications, Policy and Research </w:t>
      </w:r>
    </w:p>
    <w:p w14:paraId="339B8DB9" w14:textId="77777777" w:rsidR="00467FDC" w:rsidRPr="00EE0519" w:rsidRDefault="00467FDC" w:rsidP="00467FDC">
      <w:pPr>
        <w:pStyle w:val="xmsoplaintext"/>
      </w:pPr>
      <w:r w:rsidRPr="00EE0519">
        <w:t>4th Floor</w:t>
      </w:r>
    </w:p>
    <w:p w14:paraId="7198C154" w14:textId="77777777" w:rsidR="00467FDC" w:rsidRPr="00EE0519" w:rsidRDefault="00467FDC" w:rsidP="00467FDC">
      <w:pPr>
        <w:pStyle w:val="xmsoplaintext"/>
      </w:pPr>
      <w:r w:rsidRPr="00EE0519">
        <w:t>Edinburgh College (Milton Road Campus)</w:t>
      </w:r>
    </w:p>
    <w:p w14:paraId="0C3DAC87" w14:textId="77777777" w:rsidR="00467FDC" w:rsidRPr="00EE0519" w:rsidRDefault="00467FDC" w:rsidP="00467FDC">
      <w:pPr>
        <w:pStyle w:val="xmsoplaintext"/>
      </w:pPr>
      <w:r w:rsidRPr="00EE0519">
        <w:t>24 Milton Road East</w:t>
      </w:r>
    </w:p>
    <w:p w14:paraId="35107802" w14:textId="77777777" w:rsidR="00467FDC" w:rsidRPr="00EE0519" w:rsidRDefault="00467FDC" w:rsidP="00467FDC">
      <w:pPr>
        <w:pStyle w:val="xmsoplaintext"/>
      </w:pPr>
      <w:r w:rsidRPr="00EE0519">
        <w:t>Edinburgh</w:t>
      </w:r>
    </w:p>
    <w:p w14:paraId="53D8AAB5" w14:textId="77777777" w:rsidR="00467FDC" w:rsidRPr="00EE0519" w:rsidRDefault="00467FDC" w:rsidP="00467FDC">
      <w:pPr>
        <w:pStyle w:val="xmsoplaintext"/>
      </w:pPr>
      <w:r w:rsidRPr="00EE0519">
        <w:t>EH15 2PP</w:t>
      </w:r>
    </w:p>
    <w:p w14:paraId="3A19D49F" w14:textId="77777777" w:rsidR="00467FDC" w:rsidRPr="00EE0519" w:rsidRDefault="00467FDC" w:rsidP="00467FDC">
      <w:pPr>
        <w:pStyle w:val="xmsoplaintext"/>
      </w:pPr>
      <w:r w:rsidRPr="00EE0519">
        <w:t> </w:t>
      </w:r>
    </w:p>
    <w:p w14:paraId="0BFE9CB3" w14:textId="77777777" w:rsidR="00467FDC" w:rsidRPr="00EE0519" w:rsidRDefault="00467FDC" w:rsidP="00467FDC">
      <w:pPr>
        <w:pStyle w:val="xmsoplaintext"/>
      </w:pPr>
      <w:r w:rsidRPr="00EE0519">
        <w:t xml:space="preserve">When the review process has been completed and if you are still dissatisfied, you may ask the Scottish Information Commissioner to intervene. </w:t>
      </w:r>
    </w:p>
    <w:p w14:paraId="41CE36B3" w14:textId="77777777" w:rsidR="00467FDC" w:rsidRPr="00EE0519" w:rsidRDefault="00467FDC" w:rsidP="00467FDC">
      <w:pPr>
        <w:pStyle w:val="xmsoplaintext"/>
      </w:pPr>
      <w:r w:rsidRPr="00EE0519">
        <w:t> </w:t>
      </w:r>
    </w:p>
    <w:p w14:paraId="1F15494C" w14:textId="77777777" w:rsidR="00467FDC" w:rsidRPr="00EE0519" w:rsidRDefault="00467FDC" w:rsidP="00467FDC">
      <w:pPr>
        <w:pStyle w:val="xmsoplaintext"/>
      </w:pPr>
      <w:r w:rsidRPr="00EE0519">
        <w:t xml:space="preserve">You can make an appeal to the Commissioner by email or post. </w:t>
      </w:r>
    </w:p>
    <w:p w14:paraId="0EA99B0A" w14:textId="77777777" w:rsidR="00467FDC" w:rsidRPr="00EE0519" w:rsidRDefault="00467FDC" w:rsidP="00467FDC">
      <w:pPr>
        <w:pStyle w:val="xmsoplaintext"/>
      </w:pPr>
      <w:r w:rsidRPr="00EE0519">
        <w:t> </w:t>
      </w:r>
    </w:p>
    <w:p w14:paraId="1BAD8B7A" w14:textId="77777777" w:rsidR="00467FDC" w:rsidRPr="00EE0519" w:rsidRDefault="00467FDC" w:rsidP="00467FDC">
      <w:pPr>
        <w:pStyle w:val="xmsoplaintext"/>
      </w:pPr>
      <w:r w:rsidRPr="00EE0519">
        <w:t xml:space="preserve">To appeal by email, send your application form or email to mail to: </w:t>
      </w:r>
      <w:hyperlink r:id="rId13" w:history="1">
        <w:r w:rsidRPr="00EE0519">
          <w:rPr>
            <w:rStyle w:val="Hyperlink"/>
          </w:rPr>
          <w:t>enquiries@itspublicknowledge.info</w:t>
        </w:r>
      </w:hyperlink>
    </w:p>
    <w:p w14:paraId="6BCC8DAD" w14:textId="77777777" w:rsidR="00467FDC" w:rsidRPr="00EE0519" w:rsidRDefault="00467FDC" w:rsidP="00467FDC">
      <w:pPr>
        <w:pStyle w:val="xmsoplaintext"/>
      </w:pPr>
      <w:r w:rsidRPr="00EE0519">
        <w:t> </w:t>
      </w:r>
    </w:p>
    <w:p w14:paraId="21641531" w14:textId="77777777" w:rsidR="00467FDC" w:rsidRPr="00EE0519" w:rsidRDefault="00467FDC" w:rsidP="00467FDC">
      <w:pPr>
        <w:pStyle w:val="xmsoplaintext"/>
      </w:pPr>
      <w:r w:rsidRPr="00EE0519">
        <w:t>To appeal by post, send your application form or letter to:</w:t>
      </w:r>
    </w:p>
    <w:p w14:paraId="178DCFA5" w14:textId="77777777" w:rsidR="00467FDC" w:rsidRPr="00EE0519" w:rsidRDefault="00467FDC" w:rsidP="00467FDC">
      <w:pPr>
        <w:pStyle w:val="xmsoplaintext"/>
      </w:pPr>
      <w:r w:rsidRPr="00EE0519">
        <w:t> </w:t>
      </w:r>
    </w:p>
    <w:p w14:paraId="3663B46D" w14:textId="77777777" w:rsidR="00467FDC" w:rsidRPr="00EE0519" w:rsidRDefault="00467FDC" w:rsidP="00467FDC">
      <w:pPr>
        <w:pStyle w:val="xmsoplaintext"/>
      </w:pPr>
      <w:r w:rsidRPr="00EE0519">
        <w:t>Scottish Information Commissioner</w:t>
      </w:r>
    </w:p>
    <w:p w14:paraId="2A0D7804" w14:textId="77777777" w:rsidR="00467FDC" w:rsidRPr="00EE0519" w:rsidRDefault="00467FDC" w:rsidP="00467FDC">
      <w:pPr>
        <w:pStyle w:val="xmsoplaintext"/>
      </w:pPr>
      <w:proofErr w:type="spellStart"/>
      <w:r w:rsidRPr="00EE0519">
        <w:t>Kinburn</w:t>
      </w:r>
      <w:proofErr w:type="spellEnd"/>
      <w:r w:rsidRPr="00EE0519">
        <w:t xml:space="preserve"> Castle</w:t>
      </w:r>
    </w:p>
    <w:p w14:paraId="61C1F0B1" w14:textId="77777777" w:rsidR="00467FDC" w:rsidRPr="00EE0519" w:rsidRDefault="00467FDC" w:rsidP="00467FDC">
      <w:pPr>
        <w:pStyle w:val="xmsoplaintext"/>
      </w:pPr>
      <w:proofErr w:type="spellStart"/>
      <w:r w:rsidRPr="00EE0519">
        <w:t>Doubledykes</w:t>
      </w:r>
      <w:proofErr w:type="spellEnd"/>
      <w:r w:rsidRPr="00EE0519">
        <w:t xml:space="preserve"> Road</w:t>
      </w:r>
    </w:p>
    <w:p w14:paraId="683B9BD4" w14:textId="77777777" w:rsidR="00467FDC" w:rsidRPr="00EE0519" w:rsidRDefault="00467FDC" w:rsidP="00467FDC">
      <w:pPr>
        <w:pStyle w:val="xmsoplaintext"/>
      </w:pPr>
      <w:r w:rsidRPr="00EE0519">
        <w:t>St Andrews</w:t>
      </w:r>
    </w:p>
    <w:p w14:paraId="51D5F293" w14:textId="77777777" w:rsidR="00467FDC" w:rsidRPr="00EE0519" w:rsidRDefault="00467FDC" w:rsidP="00467FDC">
      <w:pPr>
        <w:pStyle w:val="xmsoplaintext"/>
      </w:pPr>
      <w:r w:rsidRPr="00EE0519">
        <w:t>KY16 9DS</w:t>
      </w:r>
    </w:p>
    <w:p w14:paraId="17C7D416" w14:textId="77777777" w:rsidR="00467FDC" w:rsidRPr="00EE0519" w:rsidRDefault="00467FDC" w:rsidP="00467FDC">
      <w:pPr>
        <w:pStyle w:val="xmsoplaintext"/>
      </w:pPr>
      <w:r w:rsidRPr="00EE0519">
        <w:t> </w:t>
      </w:r>
    </w:p>
    <w:p w14:paraId="68200BEF" w14:textId="77777777" w:rsidR="00467FDC" w:rsidRPr="00EE0519" w:rsidRDefault="00467FDC" w:rsidP="00467FDC">
      <w:pPr>
        <w:pStyle w:val="xmsoplaintext"/>
      </w:pPr>
      <w:r w:rsidRPr="00EE0519">
        <w:t xml:space="preserve">Full details on how to make an appeal to the Commissioner are available from their website: </w:t>
      </w:r>
      <w:hyperlink r:id="rId14" w:history="1">
        <w:r w:rsidRPr="00EE0519">
          <w:rPr>
            <w:rStyle w:val="Hyperlink"/>
          </w:rPr>
          <w:t>http://www.itspublicknowledge.info/Appeal</w:t>
        </w:r>
      </w:hyperlink>
    </w:p>
    <w:p w14:paraId="3076B5A7" w14:textId="77777777" w:rsidR="00467FDC" w:rsidRPr="00EE0519" w:rsidRDefault="00467FDC" w:rsidP="00467FDC">
      <w:pPr>
        <w:pStyle w:val="xmsoplaintext"/>
      </w:pPr>
      <w:r w:rsidRPr="00EE0519">
        <w:lastRenderedPageBreak/>
        <w:t>  </w:t>
      </w:r>
    </w:p>
    <w:p w14:paraId="55239BBD" w14:textId="77777777" w:rsidR="00467FDC" w:rsidRPr="00EE0519" w:rsidRDefault="00467FDC" w:rsidP="00467FDC">
      <w:pPr>
        <w:pStyle w:val="xmsoplaintext"/>
      </w:pPr>
      <w:r w:rsidRPr="00EE0519">
        <w:t xml:space="preserve">You must appeal to the Commissioner within six months of receiving the review decision. </w:t>
      </w:r>
    </w:p>
    <w:p w14:paraId="521A73DB" w14:textId="77777777" w:rsidR="00467FDC" w:rsidRPr="00EE0519" w:rsidRDefault="00467FDC" w:rsidP="00467FDC">
      <w:pPr>
        <w:pStyle w:val="xmsoplaintext"/>
      </w:pPr>
      <w:r w:rsidRPr="00EE0519">
        <w:t> </w:t>
      </w:r>
    </w:p>
    <w:p w14:paraId="5BDB7C5D" w14:textId="77777777" w:rsidR="00467FDC" w:rsidRPr="00EE0519" w:rsidRDefault="00467FDC" w:rsidP="00467FDC">
      <w:pPr>
        <w:pStyle w:val="xmsoplaintext"/>
      </w:pPr>
      <w:r w:rsidRPr="00EE0519">
        <w:t>You also have the right to appeal to the Court of Session on a point of law following a decision of the Commissioner.</w:t>
      </w:r>
    </w:p>
    <w:p w14:paraId="0E3ED388" w14:textId="77777777" w:rsidR="00467FDC" w:rsidRPr="00EE0519" w:rsidRDefault="00467FDC" w:rsidP="00467FDC">
      <w:pPr>
        <w:pStyle w:val="xmsoplaintext"/>
      </w:pPr>
      <w:r w:rsidRPr="00EE0519">
        <w:t> </w:t>
      </w:r>
    </w:p>
    <w:p w14:paraId="1B45B06C" w14:textId="77777777" w:rsidR="00467FDC" w:rsidRPr="00EE0519" w:rsidRDefault="00467FDC" w:rsidP="00467FDC">
      <w:pPr>
        <w:pStyle w:val="xmsoplaintext"/>
      </w:pPr>
      <w:r w:rsidRPr="00EE0519">
        <w:t>Regards</w:t>
      </w:r>
    </w:p>
    <w:p w14:paraId="5B8DD28F" w14:textId="77777777" w:rsidR="00467FDC" w:rsidRPr="00EE0519" w:rsidRDefault="00467FDC" w:rsidP="00467FDC">
      <w:pPr>
        <w:pStyle w:val="xmsoplaintext"/>
      </w:pPr>
      <w:r w:rsidRPr="00EE0519">
        <w:t>FOI Team</w:t>
      </w:r>
    </w:p>
    <w:p w14:paraId="53FC87FD" w14:textId="77777777" w:rsidR="00467FDC" w:rsidRDefault="00467FDC">
      <w:pPr>
        <w:sectPr w:rsidR="00467FDC">
          <w:pgSz w:w="11910" w:h="16840"/>
          <w:pgMar w:top="1040" w:right="1680" w:bottom="280" w:left="900" w:header="720" w:footer="720" w:gutter="0"/>
          <w:cols w:space="720"/>
        </w:sectPr>
      </w:pPr>
    </w:p>
    <w:p w14:paraId="37928813" w14:textId="77777777" w:rsidR="00467FDC" w:rsidRPr="00130192" w:rsidRDefault="00467FDC" w:rsidP="00467FDC">
      <w:pPr>
        <w:pStyle w:val="PlainText"/>
        <w:rPr>
          <w:b/>
          <w:bCs/>
        </w:rPr>
      </w:pPr>
      <w:r w:rsidRPr="00130192">
        <w:rPr>
          <w:b/>
          <w:bCs/>
        </w:rPr>
        <w:lastRenderedPageBreak/>
        <w:t>Our Ref: 004/23</w:t>
      </w:r>
    </w:p>
    <w:p w14:paraId="0B7B2084" w14:textId="77777777" w:rsidR="00467FDC" w:rsidRPr="00130192" w:rsidRDefault="00467FDC" w:rsidP="00467FDC">
      <w:pPr>
        <w:rPr>
          <w:lang w:eastAsia="en-US"/>
        </w:rPr>
      </w:pPr>
    </w:p>
    <w:p w14:paraId="0D9B12BE" w14:textId="77777777" w:rsidR="00467FDC" w:rsidRPr="00130192" w:rsidRDefault="00467FDC" w:rsidP="00467FDC">
      <w:pPr>
        <w:pStyle w:val="xmsoplaintext"/>
      </w:pPr>
      <w:r w:rsidRPr="00130192">
        <w:t xml:space="preserve">As of 1 October 2012, Edinburgh’s Telford College, Jewel &amp; </w:t>
      </w:r>
      <w:proofErr w:type="spellStart"/>
      <w:r w:rsidRPr="00130192">
        <w:t>Esk</w:t>
      </w:r>
      <w:proofErr w:type="spellEnd"/>
      <w:r w:rsidRPr="00130192">
        <w:t xml:space="preserve"> College and Stevenson College merged to create a single college called Edinburgh College. </w:t>
      </w:r>
    </w:p>
    <w:p w14:paraId="112AABA3" w14:textId="77777777" w:rsidR="00467FDC" w:rsidRPr="00130192" w:rsidRDefault="00467FDC" w:rsidP="00467FDC">
      <w:pPr>
        <w:pStyle w:val="xmsoplaintext"/>
      </w:pPr>
      <w:r w:rsidRPr="00130192">
        <w:t> </w:t>
      </w:r>
    </w:p>
    <w:p w14:paraId="2D0750ED" w14:textId="77777777" w:rsidR="00467FDC" w:rsidRPr="00130192" w:rsidRDefault="00467FDC" w:rsidP="00467FDC">
      <w:pPr>
        <w:pStyle w:val="xmsoplaintext"/>
      </w:pPr>
      <w:r w:rsidRPr="00130192">
        <w:t xml:space="preserve">We refer to your request for information dated 31 January 2023. The College has considered your request as a request for information under section 1 of the Freedom of Information (Scotland) Act 2002 (“FOISA”). </w:t>
      </w:r>
    </w:p>
    <w:p w14:paraId="0CB85D3B" w14:textId="77777777" w:rsidR="00467FDC" w:rsidRPr="00130192" w:rsidRDefault="00467FDC" w:rsidP="00467FDC">
      <w:pPr>
        <w:pStyle w:val="xmsoplaintext"/>
      </w:pPr>
      <w:r w:rsidRPr="00130192">
        <w:t>  </w:t>
      </w:r>
    </w:p>
    <w:p w14:paraId="17DD5EB4" w14:textId="77777777" w:rsidR="00467FDC" w:rsidRPr="00130192" w:rsidRDefault="00467FDC" w:rsidP="00467FDC">
      <w:pPr>
        <w:pStyle w:val="xmsoplaintext"/>
      </w:pPr>
      <w:r w:rsidRPr="00130192">
        <w:rPr>
          <w:b/>
          <w:bCs/>
        </w:rPr>
        <w:t>004/23 (1)</w:t>
      </w:r>
      <w:r w:rsidRPr="00130192">
        <w:t xml:space="preserve">: A copy of the service agreement between Edinburgh College and Lothian Mechanical Handling. </w:t>
      </w:r>
    </w:p>
    <w:p w14:paraId="2286D0B2" w14:textId="77777777" w:rsidR="00467FDC" w:rsidRPr="00130192" w:rsidRDefault="00467FDC" w:rsidP="00467FDC">
      <w:pPr>
        <w:pStyle w:val="xmsoplaintext"/>
      </w:pPr>
    </w:p>
    <w:p w14:paraId="29010413" w14:textId="77777777" w:rsidR="00467FDC" w:rsidRPr="00130192" w:rsidRDefault="00467FDC" w:rsidP="00467FDC">
      <w:pPr>
        <w:pStyle w:val="xmsoplaintext"/>
      </w:pPr>
      <w:r w:rsidRPr="00130192">
        <w:t xml:space="preserve">This is a formal notice under section 17(1) of FOISA that the College does not hold the requested information. </w:t>
      </w:r>
    </w:p>
    <w:p w14:paraId="2706045A" w14:textId="77777777" w:rsidR="00467FDC" w:rsidRPr="00130192" w:rsidRDefault="00467FDC" w:rsidP="00467FDC">
      <w:pPr>
        <w:pStyle w:val="xmsoplaintext"/>
      </w:pPr>
    </w:p>
    <w:p w14:paraId="2CE1B40F" w14:textId="77777777" w:rsidR="00467FDC" w:rsidRPr="00130192" w:rsidRDefault="00467FDC" w:rsidP="00467FDC">
      <w:pPr>
        <w:pStyle w:val="xmsoplaintext"/>
      </w:pPr>
      <w:r w:rsidRPr="00130192">
        <w:t xml:space="preserve">Please note, there is no service agreement between Edinburgh College and Lothian Mechanical Handling. </w:t>
      </w:r>
    </w:p>
    <w:p w14:paraId="69C5623D" w14:textId="77777777" w:rsidR="00467FDC" w:rsidRPr="00130192" w:rsidRDefault="00467FDC" w:rsidP="00467FDC">
      <w:pPr>
        <w:pStyle w:val="xmsoplaintext"/>
      </w:pPr>
    </w:p>
    <w:p w14:paraId="5456A03E" w14:textId="77777777" w:rsidR="00467FDC" w:rsidRPr="00130192" w:rsidRDefault="00467FDC" w:rsidP="00467FDC">
      <w:pPr>
        <w:pStyle w:val="xmsoplaintext"/>
      </w:pPr>
      <w:r w:rsidRPr="00130192">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5" w:history="1">
        <w:r w:rsidRPr="00130192">
          <w:rPr>
            <w:rStyle w:val="Hyperlink"/>
          </w:rPr>
          <w:t>governance@edinburghcollege.ac.uk</w:t>
        </w:r>
      </w:hyperlink>
      <w:r w:rsidRPr="00130192">
        <w:t xml:space="preserve"> describing your original request and explaining your grounds for dissatisfaction. (Please include in your review request, your name and address (email or postal) for correspondence). </w:t>
      </w:r>
    </w:p>
    <w:p w14:paraId="1A4E3B73" w14:textId="77777777" w:rsidR="00467FDC" w:rsidRPr="00130192" w:rsidRDefault="00467FDC" w:rsidP="00467FDC">
      <w:pPr>
        <w:pStyle w:val="xmsoplaintext"/>
      </w:pPr>
      <w:r w:rsidRPr="00130192">
        <w:t> </w:t>
      </w:r>
    </w:p>
    <w:p w14:paraId="464B64D9" w14:textId="77777777" w:rsidR="00467FDC" w:rsidRPr="00130192" w:rsidRDefault="00467FDC" w:rsidP="00467FDC">
      <w:pPr>
        <w:pStyle w:val="xmsoplaintext"/>
      </w:pPr>
      <w:r w:rsidRPr="00130192">
        <w:t>You have 40 working days from receipt of this letter to submit a review request to:</w:t>
      </w:r>
    </w:p>
    <w:p w14:paraId="5568A9E7" w14:textId="77777777" w:rsidR="00467FDC" w:rsidRPr="00130192" w:rsidRDefault="00467FDC" w:rsidP="00467FDC">
      <w:pPr>
        <w:pStyle w:val="xmsoplaintext"/>
      </w:pPr>
      <w:r w:rsidRPr="00130192">
        <w:t> </w:t>
      </w:r>
    </w:p>
    <w:p w14:paraId="2B4AF14A" w14:textId="77777777" w:rsidR="00467FDC" w:rsidRPr="00130192" w:rsidRDefault="00467FDC" w:rsidP="00467FDC">
      <w:pPr>
        <w:pStyle w:val="xmsoplaintext"/>
      </w:pPr>
      <w:r w:rsidRPr="00130192">
        <w:t xml:space="preserve">Director of Communications, Policy and Research </w:t>
      </w:r>
    </w:p>
    <w:p w14:paraId="75176CB6" w14:textId="77777777" w:rsidR="00467FDC" w:rsidRPr="00130192" w:rsidRDefault="00467FDC" w:rsidP="00467FDC">
      <w:pPr>
        <w:pStyle w:val="xmsoplaintext"/>
      </w:pPr>
      <w:r w:rsidRPr="00130192">
        <w:t>4th Floor</w:t>
      </w:r>
    </w:p>
    <w:p w14:paraId="1EB2713D" w14:textId="77777777" w:rsidR="00467FDC" w:rsidRPr="00130192" w:rsidRDefault="00467FDC" w:rsidP="00467FDC">
      <w:pPr>
        <w:pStyle w:val="xmsoplaintext"/>
      </w:pPr>
      <w:r w:rsidRPr="00130192">
        <w:t>Edinburgh College (Milton Road Campus)</w:t>
      </w:r>
    </w:p>
    <w:p w14:paraId="3EAEF306" w14:textId="77777777" w:rsidR="00467FDC" w:rsidRPr="00130192" w:rsidRDefault="00467FDC" w:rsidP="00467FDC">
      <w:pPr>
        <w:pStyle w:val="xmsoplaintext"/>
      </w:pPr>
      <w:r w:rsidRPr="00130192">
        <w:t>24 Milton Road East</w:t>
      </w:r>
    </w:p>
    <w:p w14:paraId="58ADFA0E" w14:textId="77777777" w:rsidR="00467FDC" w:rsidRPr="00130192" w:rsidRDefault="00467FDC" w:rsidP="00467FDC">
      <w:pPr>
        <w:pStyle w:val="xmsoplaintext"/>
      </w:pPr>
      <w:r w:rsidRPr="00130192">
        <w:t>Edinburgh</w:t>
      </w:r>
    </w:p>
    <w:p w14:paraId="255ED2DD" w14:textId="77777777" w:rsidR="00467FDC" w:rsidRPr="00130192" w:rsidRDefault="00467FDC" w:rsidP="00467FDC">
      <w:pPr>
        <w:pStyle w:val="xmsoplaintext"/>
      </w:pPr>
      <w:r w:rsidRPr="00130192">
        <w:t>EH15 2PP</w:t>
      </w:r>
    </w:p>
    <w:p w14:paraId="41CC31B7" w14:textId="77777777" w:rsidR="00467FDC" w:rsidRPr="00130192" w:rsidRDefault="00467FDC" w:rsidP="00467FDC">
      <w:pPr>
        <w:pStyle w:val="xmsoplaintext"/>
      </w:pPr>
      <w:r w:rsidRPr="00130192">
        <w:t> </w:t>
      </w:r>
    </w:p>
    <w:p w14:paraId="519C139E" w14:textId="77777777" w:rsidR="00467FDC" w:rsidRPr="00130192" w:rsidRDefault="00467FDC" w:rsidP="00467FDC">
      <w:pPr>
        <w:pStyle w:val="xmsoplaintext"/>
      </w:pPr>
      <w:r w:rsidRPr="00130192">
        <w:t xml:space="preserve">When the review process has been completed and if you are still dissatisfied, you may ask the Scottish Information Commissioner to intervene. </w:t>
      </w:r>
    </w:p>
    <w:p w14:paraId="6BA981F1" w14:textId="77777777" w:rsidR="00467FDC" w:rsidRPr="00130192" w:rsidRDefault="00467FDC" w:rsidP="00467FDC">
      <w:pPr>
        <w:pStyle w:val="xmsoplaintext"/>
      </w:pPr>
      <w:r w:rsidRPr="00130192">
        <w:t> </w:t>
      </w:r>
    </w:p>
    <w:p w14:paraId="60EAE9D1" w14:textId="77777777" w:rsidR="00467FDC" w:rsidRPr="00130192" w:rsidRDefault="00467FDC" w:rsidP="00467FDC">
      <w:pPr>
        <w:pStyle w:val="xmsoplaintext"/>
      </w:pPr>
      <w:r w:rsidRPr="00130192">
        <w:t xml:space="preserve">You can make an appeal to the Commissioner by email or post. </w:t>
      </w:r>
    </w:p>
    <w:p w14:paraId="2F18ED17" w14:textId="77777777" w:rsidR="00467FDC" w:rsidRPr="00130192" w:rsidRDefault="00467FDC" w:rsidP="00467FDC">
      <w:pPr>
        <w:pStyle w:val="xmsoplaintext"/>
      </w:pPr>
      <w:r w:rsidRPr="00130192">
        <w:t> </w:t>
      </w:r>
    </w:p>
    <w:p w14:paraId="6A4C4FFD" w14:textId="77777777" w:rsidR="00467FDC" w:rsidRPr="00130192" w:rsidRDefault="00467FDC" w:rsidP="00467FDC">
      <w:pPr>
        <w:pStyle w:val="xmsoplaintext"/>
      </w:pPr>
      <w:r w:rsidRPr="00130192">
        <w:t xml:space="preserve">To appeal by email, send your application form or email to mail to: </w:t>
      </w:r>
      <w:hyperlink r:id="rId16" w:history="1">
        <w:r w:rsidRPr="00130192">
          <w:rPr>
            <w:rStyle w:val="Hyperlink"/>
          </w:rPr>
          <w:t>enquiries@itspublicknowledge.info</w:t>
        </w:r>
      </w:hyperlink>
    </w:p>
    <w:p w14:paraId="0CA58570" w14:textId="77777777" w:rsidR="00467FDC" w:rsidRPr="00130192" w:rsidRDefault="00467FDC" w:rsidP="00467FDC">
      <w:pPr>
        <w:pStyle w:val="xmsoplaintext"/>
      </w:pPr>
      <w:r w:rsidRPr="00130192">
        <w:t> </w:t>
      </w:r>
    </w:p>
    <w:p w14:paraId="44FCDC13" w14:textId="77777777" w:rsidR="00467FDC" w:rsidRPr="00130192" w:rsidRDefault="00467FDC" w:rsidP="00467FDC">
      <w:pPr>
        <w:pStyle w:val="xmsoplaintext"/>
      </w:pPr>
      <w:r w:rsidRPr="00130192">
        <w:t>To appeal by post, send your application form or letter to:</w:t>
      </w:r>
    </w:p>
    <w:p w14:paraId="33939C32" w14:textId="77777777" w:rsidR="00467FDC" w:rsidRPr="00130192" w:rsidRDefault="00467FDC" w:rsidP="00467FDC">
      <w:pPr>
        <w:pStyle w:val="xmsoplaintext"/>
      </w:pPr>
      <w:r w:rsidRPr="00130192">
        <w:t> </w:t>
      </w:r>
    </w:p>
    <w:p w14:paraId="40DBF518" w14:textId="77777777" w:rsidR="00467FDC" w:rsidRPr="00130192" w:rsidRDefault="00467FDC" w:rsidP="00467FDC">
      <w:pPr>
        <w:pStyle w:val="xmsoplaintext"/>
      </w:pPr>
      <w:r w:rsidRPr="00130192">
        <w:t>Scottish Information Commissioner</w:t>
      </w:r>
    </w:p>
    <w:p w14:paraId="515665C5" w14:textId="77777777" w:rsidR="00467FDC" w:rsidRPr="00130192" w:rsidRDefault="00467FDC" w:rsidP="00467FDC">
      <w:pPr>
        <w:pStyle w:val="xmsoplaintext"/>
      </w:pPr>
      <w:proofErr w:type="spellStart"/>
      <w:r w:rsidRPr="00130192">
        <w:t>Kinburn</w:t>
      </w:r>
      <w:proofErr w:type="spellEnd"/>
      <w:r w:rsidRPr="00130192">
        <w:t xml:space="preserve"> Castle</w:t>
      </w:r>
    </w:p>
    <w:p w14:paraId="7A8B1E6A" w14:textId="77777777" w:rsidR="00467FDC" w:rsidRPr="00130192" w:rsidRDefault="00467FDC" w:rsidP="00467FDC">
      <w:pPr>
        <w:pStyle w:val="xmsoplaintext"/>
      </w:pPr>
      <w:proofErr w:type="spellStart"/>
      <w:r w:rsidRPr="00130192">
        <w:t>Doubledykes</w:t>
      </w:r>
      <w:proofErr w:type="spellEnd"/>
      <w:r w:rsidRPr="00130192">
        <w:t xml:space="preserve"> Road</w:t>
      </w:r>
    </w:p>
    <w:p w14:paraId="461ABF45" w14:textId="77777777" w:rsidR="00467FDC" w:rsidRPr="00130192" w:rsidRDefault="00467FDC" w:rsidP="00467FDC">
      <w:pPr>
        <w:pStyle w:val="xmsoplaintext"/>
      </w:pPr>
      <w:r w:rsidRPr="00130192">
        <w:t>St Andrews</w:t>
      </w:r>
    </w:p>
    <w:p w14:paraId="0B28902A" w14:textId="77777777" w:rsidR="00467FDC" w:rsidRPr="00130192" w:rsidRDefault="00467FDC" w:rsidP="00467FDC">
      <w:pPr>
        <w:pStyle w:val="xmsoplaintext"/>
      </w:pPr>
      <w:r w:rsidRPr="00130192">
        <w:t>KY16 9DS</w:t>
      </w:r>
    </w:p>
    <w:p w14:paraId="2E2F436C" w14:textId="77777777" w:rsidR="00467FDC" w:rsidRPr="00130192" w:rsidRDefault="00467FDC" w:rsidP="00467FDC">
      <w:pPr>
        <w:pStyle w:val="xmsoplaintext"/>
      </w:pPr>
      <w:r w:rsidRPr="00130192">
        <w:t> </w:t>
      </w:r>
    </w:p>
    <w:p w14:paraId="663A477F" w14:textId="77777777" w:rsidR="00467FDC" w:rsidRPr="00130192" w:rsidRDefault="00467FDC" w:rsidP="00467FDC">
      <w:pPr>
        <w:pStyle w:val="xmsoplaintext"/>
      </w:pPr>
      <w:r w:rsidRPr="00130192">
        <w:t xml:space="preserve">Full details on how to make an appeal to the Commissioner are available from their website: </w:t>
      </w:r>
      <w:hyperlink r:id="rId17" w:history="1">
        <w:r w:rsidRPr="00130192">
          <w:rPr>
            <w:rStyle w:val="Hyperlink"/>
          </w:rPr>
          <w:t>http://www.itspublicknowledge.info/Appeal</w:t>
        </w:r>
      </w:hyperlink>
    </w:p>
    <w:p w14:paraId="64D5B4FE" w14:textId="77777777" w:rsidR="00467FDC" w:rsidRPr="00130192" w:rsidRDefault="00467FDC" w:rsidP="00467FDC">
      <w:pPr>
        <w:pStyle w:val="xmsoplaintext"/>
      </w:pPr>
      <w:r w:rsidRPr="00130192">
        <w:t>  </w:t>
      </w:r>
    </w:p>
    <w:p w14:paraId="758D56A7" w14:textId="77777777" w:rsidR="00467FDC" w:rsidRPr="00130192" w:rsidRDefault="00467FDC" w:rsidP="00467FDC">
      <w:pPr>
        <w:pStyle w:val="xmsoplaintext"/>
      </w:pPr>
      <w:r w:rsidRPr="00130192">
        <w:t xml:space="preserve">You must appeal to the Commissioner within six months of receiving the review decision. </w:t>
      </w:r>
    </w:p>
    <w:p w14:paraId="4A423177" w14:textId="77777777" w:rsidR="00467FDC" w:rsidRPr="00130192" w:rsidRDefault="00467FDC" w:rsidP="00467FDC">
      <w:pPr>
        <w:pStyle w:val="xmsoplaintext"/>
      </w:pPr>
      <w:r w:rsidRPr="00130192">
        <w:t> </w:t>
      </w:r>
    </w:p>
    <w:p w14:paraId="6870722D" w14:textId="77777777" w:rsidR="00467FDC" w:rsidRPr="00130192" w:rsidRDefault="00467FDC" w:rsidP="00467FDC">
      <w:pPr>
        <w:pStyle w:val="xmsoplaintext"/>
      </w:pPr>
      <w:r w:rsidRPr="00130192">
        <w:t>You also have the right to appeal to the Court of Session on a point of law following a decision of the Commissioner.</w:t>
      </w:r>
    </w:p>
    <w:p w14:paraId="3CD92148" w14:textId="77777777" w:rsidR="00467FDC" w:rsidRPr="00130192" w:rsidRDefault="00467FDC" w:rsidP="00467FDC">
      <w:pPr>
        <w:pStyle w:val="xmsoplaintext"/>
      </w:pPr>
      <w:r w:rsidRPr="00130192">
        <w:t> </w:t>
      </w:r>
    </w:p>
    <w:p w14:paraId="70DEA770" w14:textId="77777777" w:rsidR="00467FDC" w:rsidRPr="00130192" w:rsidRDefault="00467FDC" w:rsidP="00467FDC">
      <w:pPr>
        <w:pStyle w:val="xmsoplaintext"/>
      </w:pPr>
      <w:r w:rsidRPr="00130192">
        <w:lastRenderedPageBreak/>
        <w:t>Regards</w:t>
      </w:r>
    </w:p>
    <w:p w14:paraId="28CA5D30" w14:textId="77777777" w:rsidR="00467FDC" w:rsidRPr="00130192" w:rsidRDefault="00467FDC" w:rsidP="00467FDC">
      <w:pPr>
        <w:pStyle w:val="xmsoplaintext"/>
      </w:pPr>
      <w:r w:rsidRPr="00130192">
        <w:t>FOI Team</w:t>
      </w:r>
    </w:p>
    <w:p w14:paraId="3A1D8A05" w14:textId="77777777" w:rsidR="00467FDC" w:rsidRDefault="00467FDC">
      <w:pPr>
        <w:sectPr w:rsidR="00467FDC">
          <w:pgSz w:w="11910" w:h="16840"/>
          <w:pgMar w:top="1040" w:right="1680" w:bottom="280" w:left="900" w:header="720" w:footer="720" w:gutter="0"/>
          <w:cols w:space="720"/>
        </w:sectPr>
      </w:pPr>
    </w:p>
    <w:p w14:paraId="4EA11682" w14:textId="77777777" w:rsidR="00467FDC" w:rsidRPr="000145A5" w:rsidRDefault="00467FDC" w:rsidP="00467FDC">
      <w:pPr>
        <w:pStyle w:val="PlainText"/>
      </w:pPr>
      <w:r w:rsidRPr="000145A5">
        <w:rPr>
          <w:b/>
          <w:bCs/>
        </w:rPr>
        <w:lastRenderedPageBreak/>
        <w:t>Our Ref: 005/23</w:t>
      </w:r>
    </w:p>
    <w:p w14:paraId="14E960DB" w14:textId="77777777" w:rsidR="00467FDC" w:rsidRPr="000145A5" w:rsidRDefault="00467FDC" w:rsidP="00467FDC">
      <w:pPr>
        <w:pStyle w:val="PlainText"/>
      </w:pPr>
      <w:r w:rsidRPr="000145A5">
        <w:rPr>
          <w:b/>
          <w:bCs/>
        </w:rPr>
        <w:t> </w:t>
      </w:r>
    </w:p>
    <w:p w14:paraId="58356D0D" w14:textId="77777777" w:rsidR="00467FDC" w:rsidRPr="000145A5" w:rsidRDefault="00467FDC" w:rsidP="00467FDC">
      <w:pPr>
        <w:pStyle w:val="PlainText"/>
      </w:pPr>
      <w:r w:rsidRPr="000145A5">
        <w:t xml:space="preserve">As of 1 October 2012, Edinburgh’s Telford College, Jewel &amp; </w:t>
      </w:r>
      <w:proofErr w:type="spellStart"/>
      <w:r w:rsidRPr="000145A5">
        <w:t>Esk</w:t>
      </w:r>
      <w:proofErr w:type="spellEnd"/>
      <w:r w:rsidRPr="000145A5">
        <w:t xml:space="preserve"> College and Stevenson College merged to create a single college called Edinburgh College. </w:t>
      </w:r>
    </w:p>
    <w:p w14:paraId="14A56E1B" w14:textId="77777777" w:rsidR="00467FDC" w:rsidRPr="000145A5" w:rsidRDefault="00467FDC" w:rsidP="00467FDC">
      <w:pPr>
        <w:pStyle w:val="PlainText"/>
      </w:pPr>
      <w:r w:rsidRPr="000145A5">
        <w:t> </w:t>
      </w:r>
    </w:p>
    <w:p w14:paraId="297DC83E" w14:textId="77777777" w:rsidR="00467FDC" w:rsidRPr="000145A5" w:rsidRDefault="00467FDC" w:rsidP="00467FDC">
      <w:pPr>
        <w:pStyle w:val="PlainText"/>
      </w:pPr>
      <w:r w:rsidRPr="000145A5">
        <w:t xml:space="preserve">We refer to your request for information dated 31 January 2023. The College has considered your request as a request for information under section 1 of the Freedom of Information (Scotland) Act 2002 (“FOISA”). </w:t>
      </w:r>
    </w:p>
    <w:p w14:paraId="5977C278" w14:textId="77777777" w:rsidR="00467FDC" w:rsidRPr="000145A5" w:rsidRDefault="00467FDC" w:rsidP="00467FDC">
      <w:pPr>
        <w:pStyle w:val="PlainText"/>
      </w:pPr>
      <w:r w:rsidRPr="000145A5">
        <w:t>  </w:t>
      </w:r>
    </w:p>
    <w:p w14:paraId="626C6E87" w14:textId="77777777" w:rsidR="00467FDC" w:rsidRPr="000145A5" w:rsidRDefault="00467FDC" w:rsidP="00467FDC">
      <w:r w:rsidRPr="000145A5">
        <w:rPr>
          <w:b/>
          <w:bCs/>
        </w:rPr>
        <w:t>005/23 (1):</w:t>
      </w:r>
      <w:r w:rsidRPr="000145A5">
        <w:t xml:space="preserve"> Does your university or college conduct background checks on students ahead of enrolment? No</w:t>
      </w:r>
    </w:p>
    <w:p w14:paraId="74D91153" w14:textId="77777777" w:rsidR="00467FDC" w:rsidRPr="000145A5" w:rsidRDefault="00467FDC" w:rsidP="00467FDC">
      <w:pPr>
        <w:pStyle w:val="ListParagraph"/>
      </w:pPr>
      <w:r w:rsidRPr="000145A5">
        <w:t> </w:t>
      </w:r>
    </w:p>
    <w:p w14:paraId="467A86A7" w14:textId="77777777" w:rsidR="00467FDC" w:rsidRPr="000145A5" w:rsidRDefault="00467FDC" w:rsidP="00467FDC">
      <w:r w:rsidRPr="000145A5">
        <w:rPr>
          <w:b/>
          <w:bCs/>
        </w:rPr>
        <w:t>005/23 (2):</w:t>
      </w:r>
      <w:r w:rsidRPr="000145A5">
        <w:t xml:space="preserve"> Do these checks include spent and unspent criminal convictions and any ongoing criminal investigations – i.e. have they been charged with an offence but not convicted? N/A</w:t>
      </w:r>
    </w:p>
    <w:p w14:paraId="658C84EA" w14:textId="77777777" w:rsidR="00467FDC" w:rsidRPr="000145A5" w:rsidRDefault="00467FDC" w:rsidP="00467FDC">
      <w:pPr>
        <w:pStyle w:val="ListParagraph"/>
      </w:pPr>
      <w:r w:rsidRPr="000145A5">
        <w:t> </w:t>
      </w:r>
    </w:p>
    <w:p w14:paraId="5AD3F373" w14:textId="77777777" w:rsidR="00467FDC" w:rsidRPr="000145A5" w:rsidRDefault="00467FDC" w:rsidP="00467FDC">
      <w:r w:rsidRPr="000145A5">
        <w:rPr>
          <w:b/>
          <w:bCs/>
        </w:rPr>
        <w:t>005/23 (3):</w:t>
      </w:r>
      <w:r w:rsidRPr="000145A5">
        <w:t xml:space="preserve"> For each of the past five academic years have there been any students enrolled with an unspent criminal conviction? Please see response to </w:t>
      </w:r>
      <w:r w:rsidRPr="000145A5">
        <w:rPr>
          <w:b/>
          <w:bCs/>
        </w:rPr>
        <w:t>005/23 (5)</w:t>
      </w:r>
    </w:p>
    <w:p w14:paraId="102F78F1" w14:textId="77777777" w:rsidR="00467FDC" w:rsidRPr="000145A5" w:rsidRDefault="00467FDC" w:rsidP="00467FDC">
      <w:pPr>
        <w:pStyle w:val="ListParagraph"/>
      </w:pPr>
      <w:r w:rsidRPr="000145A5">
        <w:t> </w:t>
      </w:r>
    </w:p>
    <w:p w14:paraId="083F7A30" w14:textId="77777777" w:rsidR="00467FDC" w:rsidRPr="000145A5" w:rsidRDefault="00467FDC" w:rsidP="00467FDC">
      <w:r w:rsidRPr="000145A5">
        <w:rPr>
          <w:b/>
          <w:bCs/>
        </w:rPr>
        <w:t>005/23 (4):</w:t>
      </w:r>
      <w:r w:rsidRPr="000145A5">
        <w:t xml:space="preserve"> For each of the past five academic years have there been any students enrolled with a spent criminal conviction? Please see response to </w:t>
      </w:r>
      <w:r w:rsidRPr="000145A5">
        <w:rPr>
          <w:b/>
          <w:bCs/>
        </w:rPr>
        <w:t>005/23 (5)</w:t>
      </w:r>
    </w:p>
    <w:p w14:paraId="063F459A" w14:textId="77777777" w:rsidR="00467FDC" w:rsidRPr="000145A5" w:rsidRDefault="00467FDC" w:rsidP="00467FDC">
      <w:pPr>
        <w:pStyle w:val="ListParagraph"/>
      </w:pPr>
      <w:r w:rsidRPr="000145A5">
        <w:t> </w:t>
      </w:r>
    </w:p>
    <w:p w14:paraId="445DE755" w14:textId="77777777" w:rsidR="00467FDC" w:rsidRPr="000145A5" w:rsidRDefault="00467FDC" w:rsidP="00467FDC">
      <w:r w:rsidRPr="000145A5">
        <w:rPr>
          <w:b/>
          <w:bCs/>
        </w:rPr>
        <w:t>005/23 (5):</w:t>
      </w:r>
      <w:r w:rsidRPr="000145A5">
        <w:t xml:space="preserve"> For each of the past five academic years have there been any students enrolled whilst they have subject to an ongoing criminal investigation? </w:t>
      </w:r>
    </w:p>
    <w:p w14:paraId="61807F2B" w14:textId="77777777" w:rsidR="00467FDC" w:rsidRPr="000145A5" w:rsidRDefault="00467FDC" w:rsidP="00467FDC">
      <w:pPr>
        <w:spacing w:before="100" w:beforeAutospacing="1" w:after="100" w:afterAutospacing="1"/>
      </w:pPr>
      <w:r w:rsidRPr="000145A5">
        <w:t xml:space="preserve">We have considered your request for information dated 31 January (relating specifically to </w:t>
      </w:r>
      <w:r w:rsidRPr="000145A5">
        <w:rPr>
          <w:b/>
          <w:bCs/>
        </w:rPr>
        <w:t>005/23 (3), 005/23 (4) and 005/23 (5)</w:t>
      </w:r>
      <w:r w:rsidRPr="000145A5">
        <w:t>)</w:t>
      </w:r>
      <w:r w:rsidRPr="000145A5">
        <w:rPr>
          <w:b/>
          <w:bCs/>
        </w:rPr>
        <w:t xml:space="preserve"> </w:t>
      </w:r>
      <w:r w:rsidRPr="000145A5">
        <w:t xml:space="preserve">and can confirm that the College would need to undertake a significant manual search to provide the data as requested. </w:t>
      </w:r>
    </w:p>
    <w:p w14:paraId="199B85EA" w14:textId="77777777" w:rsidR="00467FDC" w:rsidRPr="000145A5" w:rsidRDefault="00467FDC" w:rsidP="00467FDC">
      <w:pPr>
        <w:spacing w:before="100" w:beforeAutospacing="1" w:after="100" w:afterAutospacing="1"/>
      </w:pPr>
      <w:r w:rsidRPr="000145A5">
        <w:t xml:space="preserve">The level of work involved in undertaking this manual search would exceed the £600 fee and the College is not obliged to respond to this request under Section 12 of FOISA (excessive cost). </w:t>
      </w:r>
    </w:p>
    <w:p w14:paraId="7E6D2E0E" w14:textId="77777777" w:rsidR="00467FDC" w:rsidRPr="000145A5" w:rsidRDefault="00467FDC" w:rsidP="00467FDC">
      <w:pPr>
        <w:spacing w:before="100" w:beforeAutospacing="1" w:after="100" w:afterAutospacing="1"/>
      </w:pPr>
      <w:r w:rsidRPr="000145A5">
        <w:t xml:space="preserve">Can you please confirm if you wish to narrow the scope of your request to bring it below the £600 </w:t>
      </w:r>
      <w:proofErr w:type="gramStart"/>
      <w:r w:rsidRPr="000145A5">
        <w:t>fee.</w:t>
      </w:r>
      <w:proofErr w:type="gramEnd"/>
      <w:r w:rsidRPr="000145A5">
        <w:t xml:space="preserve"> For example, by reducing to a shorter time period. </w:t>
      </w:r>
    </w:p>
    <w:p w14:paraId="3D8CDD4D" w14:textId="77777777" w:rsidR="00467FDC" w:rsidRPr="000145A5" w:rsidRDefault="00467FDC" w:rsidP="00467FDC">
      <w:pPr>
        <w:pStyle w:val="PlainText"/>
      </w:pPr>
      <w:r w:rsidRPr="000145A5">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8" w:history="1">
        <w:r w:rsidRPr="000145A5">
          <w:rPr>
            <w:rStyle w:val="Hyperlink"/>
          </w:rPr>
          <w:t>governance@edinburghcollege.ac.uk</w:t>
        </w:r>
      </w:hyperlink>
      <w:r w:rsidRPr="000145A5">
        <w:t xml:space="preserve"> describing your original request and explaining your grounds for dissatisfaction. (Please include in your review request, your name and address (email or postal) for correspondence). </w:t>
      </w:r>
    </w:p>
    <w:p w14:paraId="6012A385" w14:textId="77777777" w:rsidR="00467FDC" w:rsidRPr="000145A5" w:rsidRDefault="00467FDC" w:rsidP="00467FDC">
      <w:pPr>
        <w:pStyle w:val="PlainText"/>
      </w:pPr>
      <w:r w:rsidRPr="000145A5">
        <w:t> </w:t>
      </w:r>
    </w:p>
    <w:p w14:paraId="46180945" w14:textId="77777777" w:rsidR="00467FDC" w:rsidRPr="000145A5" w:rsidRDefault="00467FDC" w:rsidP="00467FDC">
      <w:pPr>
        <w:pStyle w:val="PlainText"/>
      </w:pPr>
      <w:r w:rsidRPr="000145A5">
        <w:t>You have 40 working days from receipt of this letter to submit a review request to:</w:t>
      </w:r>
    </w:p>
    <w:p w14:paraId="232881BF" w14:textId="77777777" w:rsidR="00467FDC" w:rsidRPr="000145A5" w:rsidRDefault="00467FDC" w:rsidP="00467FDC">
      <w:pPr>
        <w:pStyle w:val="PlainText"/>
      </w:pPr>
      <w:r w:rsidRPr="000145A5">
        <w:t> </w:t>
      </w:r>
    </w:p>
    <w:p w14:paraId="64064285" w14:textId="77777777" w:rsidR="00467FDC" w:rsidRPr="000145A5" w:rsidRDefault="00467FDC" w:rsidP="00467FDC">
      <w:pPr>
        <w:pStyle w:val="PlainText"/>
      </w:pPr>
      <w:r w:rsidRPr="000145A5">
        <w:t xml:space="preserve">Director of Communications, Policy and Research </w:t>
      </w:r>
    </w:p>
    <w:p w14:paraId="5F32C2C1" w14:textId="77777777" w:rsidR="00467FDC" w:rsidRPr="000145A5" w:rsidRDefault="00467FDC" w:rsidP="00467FDC">
      <w:pPr>
        <w:pStyle w:val="PlainText"/>
      </w:pPr>
      <w:r w:rsidRPr="000145A5">
        <w:t>4th Floor</w:t>
      </w:r>
    </w:p>
    <w:p w14:paraId="3966492B" w14:textId="77777777" w:rsidR="00467FDC" w:rsidRPr="000145A5" w:rsidRDefault="00467FDC" w:rsidP="00467FDC">
      <w:pPr>
        <w:pStyle w:val="PlainText"/>
      </w:pPr>
      <w:r w:rsidRPr="000145A5">
        <w:t>Edinburgh College (Milton Road Campus)</w:t>
      </w:r>
    </w:p>
    <w:p w14:paraId="2411D568" w14:textId="77777777" w:rsidR="00467FDC" w:rsidRPr="000145A5" w:rsidRDefault="00467FDC" w:rsidP="00467FDC">
      <w:pPr>
        <w:pStyle w:val="PlainText"/>
      </w:pPr>
      <w:r w:rsidRPr="000145A5">
        <w:t>24 Milton Road East</w:t>
      </w:r>
    </w:p>
    <w:p w14:paraId="5B34C801" w14:textId="77777777" w:rsidR="00467FDC" w:rsidRPr="000145A5" w:rsidRDefault="00467FDC" w:rsidP="00467FDC">
      <w:pPr>
        <w:pStyle w:val="PlainText"/>
      </w:pPr>
      <w:r w:rsidRPr="000145A5">
        <w:t>Edinburgh</w:t>
      </w:r>
    </w:p>
    <w:p w14:paraId="12E9A44F" w14:textId="77777777" w:rsidR="00467FDC" w:rsidRPr="000145A5" w:rsidRDefault="00467FDC" w:rsidP="00467FDC">
      <w:pPr>
        <w:pStyle w:val="PlainText"/>
      </w:pPr>
      <w:r w:rsidRPr="000145A5">
        <w:t>EH15 2PP</w:t>
      </w:r>
    </w:p>
    <w:p w14:paraId="28512B4A" w14:textId="77777777" w:rsidR="00467FDC" w:rsidRPr="000145A5" w:rsidRDefault="00467FDC" w:rsidP="00467FDC">
      <w:pPr>
        <w:pStyle w:val="PlainText"/>
      </w:pPr>
      <w:r w:rsidRPr="000145A5">
        <w:t> </w:t>
      </w:r>
    </w:p>
    <w:p w14:paraId="4CF67F63" w14:textId="77777777" w:rsidR="00467FDC" w:rsidRPr="000145A5" w:rsidRDefault="00467FDC" w:rsidP="00467FDC">
      <w:pPr>
        <w:pStyle w:val="PlainText"/>
      </w:pPr>
      <w:r w:rsidRPr="000145A5">
        <w:t xml:space="preserve">When the review process has been completed and if you are still dissatisfied, you may ask the Scottish Information Commissioner to intervene. </w:t>
      </w:r>
    </w:p>
    <w:p w14:paraId="2781DA13" w14:textId="77777777" w:rsidR="00467FDC" w:rsidRPr="000145A5" w:rsidRDefault="00467FDC" w:rsidP="00467FDC">
      <w:pPr>
        <w:pStyle w:val="PlainText"/>
      </w:pPr>
      <w:r w:rsidRPr="000145A5">
        <w:t> </w:t>
      </w:r>
    </w:p>
    <w:p w14:paraId="3B97CDF7" w14:textId="77777777" w:rsidR="00467FDC" w:rsidRPr="000145A5" w:rsidRDefault="00467FDC" w:rsidP="00467FDC">
      <w:pPr>
        <w:pStyle w:val="PlainText"/>
      </w:pPr>
      <w:r w:rsidRPr="000145A5">
        <w:t xml:space="preserve">You can make an appeal to the Commissioner by email or post. </w:t>
      </w:r>
    </w:p>
    <w:p w14:paraId="49C54603" w14:textId="77777777" w:rsidR="00467FDC" w:rsidRPr="000145A5" w:rsidRDefault="00467FDC" w:rsidP="00467FDC">
      <w:pPr>
        <w:pStyle w:val="PlainText"/>
      </w:pPr>
      <w:r w:rsidRPr="000145A5">
        <w:t> </w:t>
      </w:r>
    </w:p>
    <w:p w14:paraId="301BAD4B" w14:textId="77777777" w:rsidR="00467FDC" w:rsidRPr="000145A5" w:rsidRDefault="00467FDC" w:rsidP="00467FDC">
      <w:pPr>
        <w:pStyle w:val="PlainText"/>
      </w:pPr>
      <w:r w:rsidRPr="000145A5">
        <w:t xml:space="preserve">To appeal by email, send your application form or email to mailto: </w:t>
      </w:r>
      <w:hyperlink r:id="rId19" w:history="1">
        <w:r w:rsidRPr="000145A5">
          <w:rPr>
            <w:rStyle w:val="Hyperlink"/>
          </w:rPr>
          <w:t>enquiries@itspublicknowledge.info</w:t>
        </w:r>
      </w:hyperlink>
    </w:p>
    <w:p w14:paraId="30D3E5AC" w14:textId="77777777" w:rsidR="00467FDC" w:rsidRPr="000145A5" w:rsidRDefault="00467FDC" w:rsidP="00467FDC">
      <w:pPr>
        <w:pStyle w:val="PlainText"/>
      </w:pPr>
      <w:r w:rsidRPr="000145A5">
        <w:t> </w:t>
      </w:r>
    </w:p>
    <w:p w14:paraId="4C1EBFA4" w14:textId="77777777" w:rsidR="00467FDC" w:rsidRPr="000145A5" w:rsidRDefault="00467FDC" w:rsidP="00467FDC">
      <w:pPr>
        <w:pStyle w:val="PlainText"/>
      </w:pPr>
      <w:r w:rsidRPr="000145A5">
        <w:lastRenderedPageBreak/>
        <w:t>To appeal by post, send your application form or letter to:</w:t>
      </w:r>
    </w:p>
    <w:p w14:paraId="52AACD58" w14:textId="77777777" w:rsidR="00467FDC" w:rsidRPr="000145A5" w:rsidRDefault="00467FDC" w:rsidP="00467FDC">
      <w:pPr>
        <w:pStyle w:val="PlainText"/>
      </w:pPr>
      <w:r w:rsidRPr="000145A5">
        <w:t> </w:t>
      </w:r>
    </w:p>
    <w:p w14:paraId="7D948FD8" w14:textId="77777777" w:rsidR="00467FDC" w:rsidRPr="000145A5" w:rsidRDefault="00467FDC" w:rsidP="00467FDC">
      <w:pPr>
        <w:pStyle w:val="PlainText"/>
      </w:pPr>
      <w:r w:rsidRPr="000145A5">
        <w:t>Scottish Information Commissioner</w:t>
      </w:r>
    </w:p>
    <w:p w14:paraId="475F3A5E" w14:textId="77777777" w:rsidR="00467FDC" w:rsidRPr="000145A5" w:rsidRDefault="00467FDC" w:rsidP="00467FDC">
      <w:pPr>
        <w:pStyle w:val="PlainText"/>
      </w:pPr>
      <w:proofErr w:type="spellStart"/>
      <w:r w:rsidRPr="000145A5">
        <w:t>Kinburn</w:t>
      </w:r>
      <w:proofErr w:type="spellEnd"/>
      <w:r w:rsidRPr="000145A5">
        <w:t xml:space="preserve"> Castle</w:t>
      </w:r>
    </w:p>
    <w:p w14:paraId="2B4F0D61" w14:textId="77777777" w:rsidR="00467FDC" w:rsidRPr="000145A5" w:rsidRDefault="00467FDC" w:rsidP="00467FDC">
      <w:pPr>
        <w:pStyle w:val="PlainText"/>
      </w:pPr>
      <w:proofErr w:type="spellStart"/>
      <w:r w:rsidRPr="000145A5">
        <w:t>Doubledykes</w:t>
      </w:r>
      <w:proofErr w:type="spellEnd"/>
      <w:r w:rsidRPr="000145A5">
        <w:t xml:space="preserve"> Road</w:t>
      </w:r>
    </w:p>
    <w:p w14:paraId="12C104ED" w14:textId="77777777" w:rsidR="00467FDC" w:rsidRPr="000145A5" w:rsidRDefault="00467FDC" w:rsidP="00467FDC">
      <w:pPr>
        <w:pStyle w:val="PlainText"/>
      </w:pPr>
      <w:r w:rsidRPr="000145A5">
        <w:t>St Andrews</w:t>
      </w:r>
    </w:p>
    <w:p w14:paraId="11E6C4E7" w14:textId="77777777" w:rsidR="00467FDC" w:rsidRPr="000145A5" w:rsidRDefault="00467FDC" w:rsidP="00467FDC">
      <w:pPr>
        <w:pStyle w:val="PlainText"/>
      </w:pPr>
      <w:r w:rsidRPr="000145A5">
        <w:t>KY16 9DS</w:t>
      </w:r>
    </w:p>
    <w:p w14:paraId="5D1C8C5C" w14:textId="77777777" w:rsidR="00467FDC" w:rsidRPr="000145A5" w:rsidRDefault="00467FDC" w:rsidP="00467FDC">
      <w:pPr>
        <w:pStyle w:val="PlainText"/>
      </w:pPr>
      <w:r w:rsidRPr="000145A5">
        <w:t> </w:t>
      </w:r>
    </w:p>
    <w:p w14:paraId="2B419956" w14:textId="77777777" w:rsidR="00467FDC" w:rsidRPr="000145A5" w:rsidRDefault="00467FDC" w:rsidP="00467FDC">
      <w:pPr>
        <w:pStyle w:val="PlainText"/>
      </w:pPr>
      <w:r w:rsidRPr="000145A5">
        <w:t xml:space="preserve">Full details on how to make an appeal to the Commissioner are available from their website: </w:t>
      </w:r>
      <w:hyperlink r:id="rId20" w:history="1">
        <w:r w:rsidRPr="000145A5">
          <w:rPr>
            <w:rStyle w:val="Hyperlink"/>
          </w:rPr>
          <w:t>http://www.itspublicknowledge.info/Appeal</w:t>
        </w:r>
      </w:hyperlink>
    </w:p>
    <w:p w14:paraId="0EA45202" w14:textId="77777777" w:rsidR="00467FDC" w:rsidRPr="000145A5" w:rsidRDefault="00467FDC" w:rsidP="00467FDC">
      <w:pPr>
        <w:pStyle w:val="PlainText"/>
      </w:pPr>
      <w:r w:rsidRPr="000145A5">
        <w:t>  </w:t>
      </w:r>
    </w:p>
    <w:p w14:paraId="50EAE16E" w14:textId="77777777" w:rsidR="00467FDC" w:rsidRPr="000145A5" w:rsidRDefault="00467FDC" w:rsidP="00467FDC">
      <w:pPr>
        <w:pStyle w:val="PlainText"/>
      </w:pPr>
      <w:r w:rsidRPr="000145A5">
        <w:t xml:space="preserve">You must appeal to the Commissioner within six months of receiving the review decision. </w:t>
      </w:r>
    </w:p>
    <w:p w14:paraId="5DD71678" w14:textId="77777777" w:rsidR="00467FDC" w:rsidRPr="000145A5" w:rsidRDefault="00467FDC" w:rsidP="00467FDC">
      <w:pPr>
        <w:pStyle w:val="PlainText"/>
      </w:pPr>
      <w:r w:rsidRPr="000145A5">
        <w:t> </w:t>
      </w:r>
    </w:p>
    <w:p w14:paraId="1F85EDCF" w14:textId="77777777" w:rsidR="00467FDC" w:rsidRPr="000145A5" w:rsidRDefault="00467FDC" w:rsidP="00467FDC">
      <w:pPr>
        <w:pStyle w:val="PlainText"/>
      </w:pPr>
      <w:r w:rsidRPr="000145A5">
        <w:t>You also have the right to appeal to the Court of Session on a point of law following a decision of the Commissioner.</w:t>
      </w:r>
    </w:p>
    <w:p w14:paraId="7000ED79" w14:textId="77777777" w:rsidR="00467FDC" w:rsidRPr="000145A5" w:rsidRDefault="00467FDC" w:rsidP="00467FDC">
      <w:pPr>
        <w:pStyle w:val="PlainText"/>
      </w:pPr>
      <w:r w:rsidRPr="000145A5">
        <w:t> </w:t>
      </w:r>
    </w:p>
    <w:p w14:paraId="6EA31B89" w14:textId="77777777" w:rsidR="00467FDC" w:rsidRPr="000145A5" w:rsidRDefault="00467FDC" w:rsidP="00467FDC">
      <w:pPr>
        <w:pStyle w:val="PlainText"/>
      </w:pPr>
      <w:r w:rsidRPr="000145A5">
        <w:t>Regards</w:t>
      </w:r>
    </w:p>
    <w:p w14:paraId="02645C39" w14:textId="77777777" w:rsidR="00467FDC" w:rsidRPr="000145A5" w:rsidRDefault="00467FDC" w:rsidP="00467FDC">
      <w:pPr>
        <w:pStyle w:val="PlainText"/>
      </w:pPr>
      <w:r w:rsidRPr="000145A5">
        <w:t>FOI Team</w:t>
      </w:r>
    </w:p>
    <w:p w14:paraId="32DD7F99" w14:textId="77777777" w:rsidR="00467FDC" w:rsidRDefault="00467FDC">
      <w:pPr>
        <w:sectPr w:rsidR="00467FDC">
          <w:pgSz w:w="11910" w:h="16840"/>
          <w:pgMar w:top="1040" w:right="1680" w:bottom="280" w:left="900" w:header="720" w:footer="720" w:gutter="0"/>
          <w:cols w:space="720"/>
        </w:sectPr>
      </w:pPr>
    </w:p>
    <w:p w14:paraId="0E3960D1" w14:textId="77777777" w:rsidR="007967EA" w:rsidRPr="003269EB" w:rsidRDefault="007967EA" w:rsidP="007967EA">
      <w:pPr>
        <w:pStyle w:val="PlainText"/>
        <w:rPr>
          <w:b/>
          <w:bCs/>
        </w:rPr>
      </w:pPr>
      <w:r w:rsidRPr="003269EB">
        <w:rPr>
          <w:b/>
          <w:bCs/>
        </w:rPr>
        <w:lastRenderedPageBreak/>
        <w:t>Our Ref: 006/23</w:t>
      </w:r>
    </w:p>
    <w:p w14:paraId="4A43EC5F" w14:textId="77777777" w:rsidR="007967EA" w:rsidRPr="003269EB" w:rsidRDefault="007967EA" w:rsidP="007967EA"/>
    <w:p w14:paraId="2ACFC610" w14:textId="77777777" w:rsidR="007967EA" w:rsidRPr="003269EB" w:rsidRDefault="007967EA" w:rsidP="007967EA">
      <w:pPr>
        <w:pStyle w:val="xmsoplaintext"/>
      </w:pPr>
      <w:r w:rsidRPr="003269EB">
        <w:t xml:space="preserve">As of 1 October 2012, Edinburgh’s Telford College, Jewel &amp; </w:t>
      </w:r>
      <w:proofErr w:type="spellStart"/>
      <w:r w:rsidRPr="003269EB">
        <w:t>Esk</w:t>
      </w:r>
      <w:proofErr w:type="spellEnd"/>
      <w:r w:rsidRPr="003269EB">
        <w:t xml:space="preserve"> College and Stevenson College merged to create a single college called Edinburgh College. </w:t>
      </w:r>
    </w:p>
    <w:p w14:paraId="7FEE2D93" w14:textId="77777777" w:rsidR="007967EA" w:rsidRPr="003269EB" w:rsidRDefault="007967EA" w:rsidP="007967EA">
      <w:pPr>
        <w:pStyle w:val="xmsoplaintext"/>
      </w:pPr>
      <w:r w:rsidRPr="003269EB">
        <w:t> </w:t>
      </w:r>
    </w:p>
    <w:p w14:paraId="6F575177" w14:textId="77777777" w:rsidR="007967EA" w:rsidRPr="003269EB" w:rsidRDefault="007967EA" w:rsidP="007967EA">
      <w:pPr>
        <w:pStyle w:val="xmsoplaintext"/>
      </w:pPr>
      <w:r w:rsidRPr="003269EB">
        <w:t xml:space="preserve">We refer to your request for information dated </w:t>
      </w:r>
      <w:r w:rsidRPr="003269EB">
        <w:rPr>
          <w:lang w:val="en-US"/>
        </w:rPr>
        <w:t xml:space="preserve">09 February </w:t>
      </w:r>
      <w:r w:rsidRPr="003269EB">
        <w:t xml:space="preserve">2023. The College has considered your request as a request for information under section 1 of the Freedom of Information (Scotland) Act 2002 (“FOISA”). </w:t>
      </w:r>
    </w:p>
    <w:p w14:paraId="03DD462F" w14:textId="77777777" w:rsidR="007967EA" w:rsidRPr="003269EB" w:rsidRDefault="007967EA" w:rsidP="007967EA">
      <w:pPr>
        <w:pStyle w:val="xmsoplaintext"/>
      </w:pPr>
      <w:r w:rsidRPr="003269EB">
        <w:t>  </w:t>
      </w:r>
    </w:p>
    <w:p w14:paraId="5ADA279A" w14:textId="77777777" w:rsidR="007967EA" w:rsidRPr="003269EB" w:rsidRDefault="007967EA" w:rsidP="007967EA">
      <w:r w:rsidRPr="003269EB">
        <w:rPr>
          <w:b/>
          <w:bCs/>
        </w:rPr>
        <w:t>006/23 (1)</w:t>
      </w:r>
      <w:r w:rsidRPr="003269EB">
        <w:t>: Please provide me with any documents or correspondence, digital or otherwise, you hold relating to the average reading age of your students attending Edinburgh College.</w:t>
      </w:r>
    </w:p>
    <w:p w14:paraId="7E2E376D" w14:textId="77777777" w:rsidR="007967EA" w:rsidRPr="003269EB" w:rsidRDefault="007967EA" w:rsidP="007967EA"/>
    <w:p w14:paraId="4E1153CC" w14:textId="77777777" w:rsidR="007967EA" w:rsidRPr="003269EB" w:rsidRDefault="007967EA" w:rsidP="007967EA">
      <w:pPr>
        <w:pStyle w:val="xmsoplaintext"/>
      </w:pPr>
      <w:r w:rsidRPr="003269EB">
        <w:t xml:space="preserve">This is a formal notice under section 17(1) of FOISA that the College does not hold the requested information. </w:t>
      </w:r>
    </w:p>
    <w:p w14:paraId="09C8950D" w14:textId="77777777" w:rsidR="007967EA" w:rsidRPr="003269EB" w:rsidRDefault="007967EA" w:rsidP="007967EA">
      <w:pPr>
        <w:pStyle w:val="xmsoplaintext"/>
      </w:pPr>
    </w:p>
    <w:p w14:paraId="6F0AC253" w14:textId="77777777" w:rsidR="007967EA" w:rsidRPr="003269EB" w:rsidRDefault="007967EA" w:rsidP="007967EA">
      <w:pPr>
        <w:pStyle w:val="xmsoplaintext"/>
      </w:pPr>
      <w:r w:rsidRPr="003269EB">
        <w:t>Please note, the College does not record the requested information.</w:t>
      </w:r>
    </w:p>
    <w:p w14:paraId="0ACDE99C" w14:textId="77777777" w:rsidR="007967EA" w:rsidRPr="003269EB" w:rsidRDefault="007967EA" w:rsidP="007967EA"/>
    <w:p w14:paraId="1887B81A" w14:textId="77777777" w:rsidR="007967EA" w:rsidRPr="003269EB" w:rsidRDefault="007967EA" w:rsidP="007967EA">
      <w:r w:rsidRPr="003269EB">
        <w:rPr>
          <w:b/>
          <w:bCs/>
        </w:rPr>
        <w:t>006/23 (2)</w:t>
      </w:r>
      <w:r w:rsidRPr="003269EB">
        <w:t>: Please provide me with any documents or correspondence you hold relating to the average mathematical skills age of your students attending Edinburgh College.</w:t>
      </w:r>
    </w:p>
    <w:p w14:paraId="29AE7A4A" w14:textId="77777777" w:rsidR="007967EA" w:rsidRPr="003269EB" w:rsidRDefault="007967EA" w:rsidP="007967EA"/>
    <w:p w14:paraId="25962F3E" w14:textId="77777777" w:rsidR="007967EA" w:rsidRPr="003269EB" w:rsidRDefault="007967EA" w:rsidP="007967EA">
      <w:pPr>
        <w:pStyle w:val="xmsoplaintext"/>
      </w:pPr>
      <w:r w:rsidRPr="003269EB">
        <w:t xml:space="preserve">This is a formal notice under section 17(1) of FOISA that the College does not hold the requested information. </w:t>
      </w:r>
    </w:p>
    <w:p w14:paraId="0D9F2682" w14:textId="77777777" w:rsidR="007967EA" w:rsidRPr="003269EB" w:rsidRDefault="007967EA" w:rsidP="007967EA">
      <w:pPr>
        <w:pStyle w:val="xmsoplaintext"/>
      </w:pPr>
    </w:p>
    <w:p w14:paraId="2D94F98F" w14:textId="77777777" w:rsidR="007967EA" w:rsidRPr="003269EB" w:rsidRDefault="007967EA" w:rsidP="007967EA">
      <w:pPr>
        <w:pStyle w:val="xmsoplaintext"/>
      </w:pPr>
      <w:r w:rsidRPr="003269EB">
        <w:t>Please note, the College does not record the requested information.</w:t>
      </w:r>
    </w:p>
    <w:p w14:paraId="47369C7E" w14:textId="77777777" w:rsidR="007967EA" w:rsidRPr="003269EB" w:rsidRDefault="007967EA" w:rsidP="007967EA">
      <w:pPr>
        <w:pStyle w:val="xmsoplaintext"/>
      </w:pPr>
      <w:r w:rsidRPr="003269EB">
        <w:t> </w:t>
      </w:r>
    </w:p>
    <w:p w14:paraId="151E7ACC" w14:textId="77777777" w:rsidR="007967EA" w:rsidRPr="003269EB" w:rsidRDefault="007967EA" w:rsidP="007967EA">
      <w:pPr>
        <w:pStyle w:val="xmsoplaintext"/>
      </w:pPr>
      <w:r w:rsidRPr="003269EB">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21" w:history="1">
        <w:r w:rsidRPr="003269EB">
          <w:rPr>
            <w:rStyle w:val="Hyperlink"/>
          </w:rPr>
          <w:t>governance@edinburghcollege.ac.uk</w:t>
        </w:r>
      </w:hyperlink>
      <w:r w:rsidRPr="003269EB">
        <w:t xml:space="preserve"> describing your original request and explaining your grounds for dissatisfaction. (Please include in your review request, your name and address (email or postal) for correspondence). </w:t>
      </w:r>
    </w:p>
    <w:p w14:paraId="4D59A299" w14:textId="77777777" w:rsidR="007967EA" w:rsidRPr="003269EB" w:rsidRDefault="007967EA" w:rsidP="007967EA">
      <w:pPr>
        <w:pStyle w:val="xmsoplaintext"/>
      </w:pPr>
      <w:r w:rsidRPr="003269EB">
        <w:t> </w:t>
      </w:r>
    </w:p>
    <w:p w14:paraId="02BFB428" w14:textId="77777777" w:rsidR="007967EA" w:rsidRPr="003269EB" w:rsidRDefault="007967EA" w:rsidP="007967EA">
      <w:pPr>
        <w:pStyle w:val="xmsoplaintext"/>
      </w:pPr>
      <w:r w:rsidRPr="003269EB">
        <w:t>You have 40 working days from receipt of this letter to submit a review request to:</w:t>
      </w:r>
    </w:p>
    <w:p w14:paraId="0F6F1D94" w14:textId="77777777" w:rsidR="007967EA" w:rsidRPr="003269EB" w:rsidRDefault="007967EA" w:rsidP="007967EA">
      <w:pPr>
        <w:pStyle w:val="xmsoplaintext"/>
      </w:pPr>
      <w:r w:rsidRPr="003269EB">
        <w:t> </w:t>
      </w:r>
    </w:p>
    <w:p w14:paraId="34CE6F57" w14:textId="77777777" w:rsidR="007967EA" w:rsidRPr="003269EB" w:rsidRDefault="007967EA" w:rsidP="007967EA">
      <w:pPr>
        <w:pStyle w:val="xmsoplaintext"/>
      </w:pPr>
      <w:r w:rsidRPr="003269EB">
        <w:t xml:space="preserve">Director of Communications, Policy and Research </w:t>
      </w:r>
    </w:p>
    <w:p w14:paraId="6E922C67" w14:textId="77777777" w:rsidR="007967EA" w:rsidRPr="003269EB" w:rsidRDefault="007967EA" w:rsidP="007967EA">
      <w:pPr>
        <w:pStyle w:val="xmsoplaintext"/>
      </w:pPr>
      <w:r w:rsidRPr="003269EB">
        <w:t>4th Floor</w:t>
      </w:r>
    </w:p>
    <w:p w14:paraId="78BE566A" w14:textId="77777777" w:rsidR="007967EA" w:rsidRPr="003269EB" w:rsidRDefault="007967EA" w:rsidP="007967EA">
      <w:pPr>
        <w:pStyle w:val="xmsoplaintext"/>
      </w:pPr>
      <w:r w:rsidRPr="003269EB">
        <w:t>Edinburgh College (Milton Road Campus)</w:t>
      </w:r>
    </w:p>
    <w:p w14:paraId="39060909" w14:textId="77777777" w:rsidR="007967EA" w:rsidRPr="003269EB" w:rsidRDefault="007967EA" w:rsidP="007967EA">
      <w:pPr>
        <w:pStyle w:val="xmsoplaintext"/>
      </w:pPr>
      <w:r w:rsidRPr="003269EB">
        <w:t>24 Milton Road East</w:t>
      </w:r>
    </w:p>
    <w:p w14:paraId="379560BB" w14:textId="77777777" w:rsidR="007967EA" w:rsidRPr="003269EB" w:rsidRDefault="007967EA" w:rsidP="007967EA">
      <w:pPr>
        <w:pStyle w:val="xmsoplaintext"/>
      </w:pPr>
      <w:r w:rsidRPr="003269EB">
        <w:t>Edinburgh</w:t>
      </w:r>
    </w:p>
    <w:p w14:paraId="78ACC431" w14:textId="77777777" w:rsidR="007967EA" w:rsidRPr="003269EB" w:rsidRDefault="007967EA" w:rsidP="007967EA">
      <w:pPr>
        <w:pStyle w:val="xmsoplaintext"/>
      </w:pPr>
      <w:r w:rsidRPr="003269EB">
        <w:t>EH15 2PP</w:t>
      </w:r>
    </w:p>
    <w:p w14:paraId="16EF78F9" w14:textId="77777777" w:rsidR="007967EA" w:rsidRPr="003269EB" w:rsidRDefault="007967EA" w:rsidP="007967EA">
      <w:pPr>
        <w:pStyle w:val="xmsoplaintext"/>
      </w:pPr>
      <w:r w:rsidRPr="003269EB">
        <w:t> </w:t>
      </w:r>
    </w:p>
    <w:p w14:paraId="7C00B4F5" w14:textId="77777777" w:rsidR="007967EA" w:rsidRPr="003269EB" w:rsidRDefault="007967EA" w:rsidP="007967EA">
      <w:pPr>
        <w:pStyle w:val="xmsoplaintext"/>
      </w:pPr>
      <w:r w:rsidRPr="003269EB">
        <w:t xml:space="preserve">When the review process has been completed and if you are still dissatisfied, you may ask the Scottish Information Commissioner to intervene. </w:t>
      </w:r>
    </w:p>
    <w:p w14:paraId="422B064D" w14:textId="77777777" w:rsidR="007967EA" w:rsidRPr="003269EB" w:rsidRDefault="007967EA" w:rsidP="007967EA">
      <w:pPr>
        <w:pStyle w:val="xmsoplaintext"/>
      </w:pPr>
      <w:r w:rsidRPr="003269EB">
        <w:t> </w:t>
      </w:r>
    </w:p>
    <w:p w14:paraId="079D9603" w14:textId="77777777" w:rsidR="007967EA" w:rsidRPr="003269EB" w:rsidRDefault="007967EA" w:rsidP="007967EA">
      <w:pPr>
        <w:pStyle w:val="xmsoplaintext"/>
      </w:pPr>
      <w:r w:rsidRPr="003269EB">
        <w:t xml:space="preserve">You can make an appeal to the Commissioner by email or post. </w:t>
      </w:r>
    </w:p>
    <w:p w14:paraId="4390A2FE" w14:textId="77777777" w:rsidR="007967EA" w:rsidRPr="003269EB" w:rsidRDefault="007967EA" w:rsidP="007967EA">
      <w:pPr>
        <w:pStyle w:val="xmsoplaintext"/>
      </w:pPr>
      <w:r w:rsidRPr="003269EB">
        <w:t> </w:t>
      </w:r>
    </w:p>
    <w:p w14:paraId="1EC9C311" w14:textId="77777777" w:rsidR="007967EA" w:rsidRPr="003269EB" w:rsidRDefault="007967EA" w:rsidP="007967EA">
      <w:pPr>
        <w:pStyle w:val="xmsoplaintext"/>
      </w:pPr>
      <w:r w:rsidRPr="003269EB">
        <w:t xml:space="preserve">To appeal by email, send your application form or email to mail to: </w:t>
      </w:r>
      <w:hyperlink r:id="rId22" w:history="1">
        <w:r w:rsidRPr="003269EB">
          <w:rPr>
            <w:rStyle w:val="Hyperlink"/>
          </w:rPr>
          <w:t>enquiries@itspublicknowledge.info</w:t>
        </w:r>
      </w:hyperlink>
    </w:p>
    <w:p w14:paraId="3D4D2005" w14:textId="77777777" w:rsidR="007967EA" w:rsidRPr="003269EB" w:rsidRDefault="007967EA" w:rsidP="007967EA">
      <w:pPr>
        <w:pStyle w:val="xmsoplaintext"/>
      </w:pPr>
      <w:r w:rsidRPr="003269EB">
        <w:t> </w:t>
      </w:r>
    </w:p>
    <w:p w14:paraId="52D2262C" w14:textId="77777777" w:rsidR="007967EA" w:rsidRPr="003269EB" w:rsidRDefault="007967EA" w:rsidP="007967EA">
      <w:pPr>
        <w:pStyle w:val="xmsoplaintext"/>
      </w:pPr>
      <w:r w:rsidRPr="003269EB">
        <w:t>To appeal by post, send your application form or letter to:</w:t>
      </w:r>
    </w:p>
    <w:p w14:paraId="630F5553" w14:textId="77777777" w:rsidR="007967EA" w:rsidRPr="003269EB" w:rsidRDefault="007967EA" w:rsidP="007967EA">
      <w:pPr>
        <w:pStyle w:val="xmsoplaintext"/>
      </w:pPr>
      <w:r w:rsidRPr="003269EB">
        <w:t> </w:t>
      </w:r>
    </w:p>
    <w:p w14:paraId="5E494E35" w14:textId="77777777" w:rsidR="007967EA" w:rsidRPr="003269EB" w:rsidRDefault="007967EA" w:rsidP="007967EA">
      <w:pPr>
        <w:pStyle w:val="xmsoplaintext"/>
      </w:pPr>
      <w:r w:rsidRPr="003269EB">
        <w:t>Scottish Information Commissioner</w:t>
      </w:r>
    </w:p>
    <w:p w14:paraId="3D4A272A" w14:textId="77777777" w:rsidR="007967EA" w:rsidRPr="003269EB" w:rsidRDefault="007967EA" w:rsidP="007967EA">
      <w:pPr>
        <w:pStyle w:val="xmsoplaintext"/>
      </w:pPr>
      <w:proofErr w:type="spellStart"/>
      <w:r w:rsidRPr="003269EB">
        <w:t>Kinburn</w:t>
      </w:r>
      <w:proofErr w:type="spellEnd"/>
      <w:r w:rsidRPr="003269EB">
        <w:t xml:space="preserve"> Castle</w:t>
      </w:r>
    </w:p>
    <w:p w14:paraId="60CD3CEA" w14:textId="77777777" w:rsidR="007967EA" w:rsidRPr="003269EB" w:rsidRDefault="007967EA" w:rsidP="007967EA">
      <w:pPr>
        <w:pStyle w:val="xmsoplaintext"/>
      </w:pPr>
      <w:proofErr w:type="spellStart"/>
      <w:r w:rsidRPr="003269EB">
        <w:t>Doubledykes</w:t>
      </w:r>
      <w:proofErr w:type="spellEnd"/>
      <w:r w:rsidRPr="003269EB">
        <w:t xml:space="preserve"> Road</w:t>
      </w:r>
    </w:p>
    <w:p w14:paraId="3CA6C1DD" w14:textId="77777777" w:rsidR="007967EA" w:rsidRPr="003269EB" w:rsidRDefault="007967EA" w:rsidP="007967EA">
      <w:pPr>
        <w:pStyle w:val="xmsoplaintext"/>
      </w:pPr>
      <w:r w:rsidRPr="003269EB">
        <w:t>St Andrews</w:t>
      </w:r>
    </w:p>
    <w:p w14:paraId="6468017E" w14:textId="77777777" w:rsidR="007967EA" w:rsidRPr="003269EB" w:rsidRDefault="007967EA" w:rsidP="007967EA">
      <w:pPr>
        <w:pStyle w:val="xmsoplaintext"/>
      </w:pPr>
      <w:r w:rsidRPr="003269EB">
        <w:t>KY16 9DS</w:t>
      </w:r>
    </w:p>
    <w:p w14:paraId="050E202F" w14:textId="77777777" w:rsidR="007967EA" w:rsidRPr="003269EB" w:rsidRDefault="007967EA" w:rsidP="007967EA">
      <w:pPr>
        <w:pStyle w:val="xmsoplaintext"/>
      </w:pPr>
      <w:r w:rsidRPr="003269EB">
        <w:t> </w:t>
      </w:r>
    </w:p>
    <w:p w14:paraId="09F563A6" w14:textId="77777777" w:rsidR="007967EA" w:rsidRPr="003269EB" w:rsidRDefault="007967EA" w:rsidP="007967EA">
      <w:pPr>
        <w:pStyle w:val="xmsoplaintext"/>
      </w:pPr>
      <w:r w:rsidRPr="003269EB">
        <w:lastRenderedPageBreak/>
        <w:t xml:space="preserve">Full details on how to make an appeal to the Commissioner are available from their website: </w:t>
      </w:r>
      <w:hyperlink r:id="rId23" w:history="1">
        <w:r w:rsidRPr="003269EB">
          <w:rPr>
            <w:rStyle w:val="Hyperlink"/>
          </w:rPr>
          <w:t>http://www.itspublicknowledge.info/Appeal</w:t>
        </w:r>
      </w:hyperlink>
    </w:p>
    <w:p w14:paraId="25FC901A" w14:textId="77777777" w:rsidR="007967EA" w:rsidRPr="003269EB" w:rsidRDefault="007967EA" w:rsidP="007967EA">
      <w:pPr>
        <w:pStyle w:val="xmsoplaintext"/>
      </w:pPr>
      <w:r w:rsidRPr="003269EB">
        <w:t>  </w:t>
      </w:r>
    </w:p>
    <w:p w14:paraId="65310325" w14:textId="77777777" w:rsidR="007967EA" w:rsidRPr="003269EB" w:rsidRDefault="007967EA" w:rsidP="007967EA">
      <w:pPr>
        <w:pStyle w:val="xmsoplaintext"/>
      </w:pPr>
      <w:r w:rsidRPr="003269EB">
        <w:t xml:space="preserve">You must appeal to the Commissioner within six months of receiving the review decision. </w:t>
      </w:r>
    </w:p>
    <w:p w14:paraId="24528A25" w14:textId="77777777" w:rsidR="007967EA" w:rsidRPr="003269EB" w:rsidRDefault="007967EA" w:rsidP="007967EA">
      <w:pPr>
        <w:pStyle w:val="xmsoplaintext"/>
      </w:pPr>
      <w:r w:rsidRPr="003269EB">
        <w:t> </w:t>
      </w:r>
    </w:p>
    <w:p w14:paraId="0D8A6FE8" w14:textId="77777777" w:rsidR="007967EA" w:rsidRPr="003269EB" w:rsidRDefault="007967EA" w:rsidP="007967EA">
      <w:pPr>
        <w:pStyle w:val="xmsoplaintext"/>
      </w:pPr>
      <w:r w:rsidRPr="003269EB">
        <w:t>You also have the right to appeal to the Court of Session on a point of law following a decision of the Commissioner.</w:t>
      </w:r>
    </w:p>
    <w:p w14:paraId="12F3CF2E" w14:textId="77777777" w:rsidR="007967EA" w:rsidRPr="003269EB" w:rsidRDefault="007967EA" w:rsidP="007967EA">
      <w:pPr>
        <w:pStyle w:val="xmsoplaintext"/>
      </w:pPr>
      <w:r w:rsidRPr="003269EB">
        <w:t> </w:t>
      </w:r>
    </w:p>
    <w:p w14:paraId="2E5FDE85" w14:textId="77777777" w:rsidR="007967EA" w:rsidRPr="003269EB" w:rsidRDefault="007967EA" w:rsidP="007967EA">
      <w:pPr>
        <w:pStyle w:val="xmsoplaintext"/>
      </w:pPr>
      <w:r w:rsidRPr="003269EB">
        <w:t>Regards</w:t>
      </w:r>
    </w:p>
    <w:p w14:paraId="2EE860BF" w14:textId="77777777" w:rsidR="007967EA" w:rsidRPr="003269EB" w:rsidRDefault="007967EA" w:rsidP="007967EA">
      <w:pPr>
        <w:pStyle w:val="xmsoplaintext"/>
      </w:pPr>
      <w:r w:rsidRPr="003269EB">
        <w:t>FOI Team</w:t>
      </w:r>
    </w:p>
    <w:p w14:paraId="204287DB" w14:textId="77777777" w:rsidR="007967EA" w:rsidRDefault="007967EA">
      <w:pPr>
        <w:sectPr w:rsidR="007967EA">
          <w:pgSz w:w="11910" w:h="16840"/>
          <w:pgMar w:top="1040" w:right="1680" w:bottom="280" w:left="900" w:header="720" w:footer="720" w:gutter="0"/>
          <w:cols w:space="720"/>
        </w:sectPr>
      </w:pPr>
    </w:p>
    <w:p w14:paraId="39CC3B01" w14:textId="77777777" w:rsidR="007967EA" w:rsidRPr="00764535" w:rsidRDefault="007967EA" w:rsidP="007967EA">
      <w:pPr>
        <w:pStyle w:val="xmsoplaintext"/>
      </w:pPr>
      <w:r w:rsidRPr="00764535">
        <w:rPr>
          <w:b/>
          <w:bCs/>
        </w:rPr>
        <w:lastRenderedPageBreak/>
        <w:t>Our Ref: 007/23</w:t>
      </w:r>
    </w:p>
    <w:p w14:paraId="6B00714C" w14:textId="77777777" w:rsidR="007967EA" w:rsidRPr="00764535" w:rsidRDefault="007967EA" w:rsidP="007967EA">
      <w:pPr>
        <w:pStyle w:val="xmsonormal"/>
      </w:pPr>
      <w:r w:rsidRPr="00764535">
        <w:t> </w:t>
      </w:r>
    </w:p>
    <w:p w14:paraId="0B076BF2" w14:textId="77777777" w:rsidR="007967EA" w:rsidRPr="00764535" w:rsidRDefault="007967EA" w:rsidP="007967EA">
      <w:pPr>
        <w:pStyle w:val="xxmsoplaintext"/>
      </w:pPr>
      <w:r w:rsidRPr="00764535">
        <w:t xml:space="preserve">As of 1 October 2012, Edinburgh’s Telford College, Jewel &amp; </w:t>
      </w:r>
      <w:proofErr w:type="spellStart"/>
      <w:r w:rsidRPr="00764535">
        <w:t>Esk</w:t>
      </w:r>
      <w:proofErr w:type="spellEnd"/>
      <w:r w:rsidRPr="00764535">
        <w:t xml:space="preserve"> College and Stevenson College merged to create a single college called Edinburgh College. </w:t>
      </w:r>
    </w:p>
    <w:p w14:paraId="36C4D5CB" w14:textId="77777777" w:rsidR="007967EA" w:rsidRPr="00764535" w:rsidRDefault="007967EA" w:rsidP="007967EA">
      <w:pPr>
        <w:pStyle w:val="xxmsoplaintext"/>
      </w:pPr>
      <w:r w:rsidRPr="00764535">
        <w:t> </w:t>
      </w:r>
    </w:p>
    <w:p w14:paraId="384A8D09" w14:textId="77777777" w:rsidR="007967EA" w:rsidRPr="00764535" w:rsidRDefault="007967EA" w:rsidP="007967EA">
      <w:pPr>
        <w:pStyle w:val="xxmsoplaintext"/>
      </w:pPr>
      <w:r w:rsidRPr="00764535">
        <w:t xml:space="preserve">We refer to your request for information dated </w:t>
      </w:r>
      <w:r w:rsidRPr="00764535">
        <w:rPr>
          <w:lang w:val="en-US"/>
        </w:rPr>
        <w:t xml:space="preserve">16 February </w:t>
      </w:r>
      <w:r w:rsidRPr="00764535">
        <w:t xml:space="preserve">2023. The College has considered your request as a request for information under section 1 of the Freedom of Information (Scotland) Act 2002 (“FOISA”). </w:t>
      </w:r>
    </w:p>
    <w:p w14:paraId="1F116644" w14:textId="77777777" w:rsidR="007967EA" w:rsidRPr="00764535" w:rsidRDefault="007967EA" w:rsidP="007967EA">
      <w:pPr>
        <w:pStyle w:val="xxmsoplaintext"/>
      </w:pPr>
      <w:r w:rsidRPr="00764535">
        <w:t>  </w:t>
      </w:r>
    </w:p>
    <w:p w14:paraId="798D09EE" w14:textId="77777777" w:rsidR="007967EA" w:rsidRPr="00764535" w:rsidRDefault="007967EA" w:rsidP="007967EA">
      <w:pPr>
        <w:pStyle w:val="xmsonormal"/>
      </w:pPr>
      <w:r w:rsidRPr="00764535">
        <w:rPr>
          <w:b/>
          <w:bCs/>
        </w:rPr>
        <w:t>007/23 (1)</w:t>
      </w:r>
      <w:r w:rsidRPr="00764535">
        <w:t>: In your college what is the expected operating budget deficit for the 2023-24 financial year?</w:t>
      </w:r>
    </w:p>
    <w:p w14:paraId="32C2D763" w14:textId="77777777" w:rsidR="007967EA" w:rsidRPr="00764535" w:rsidRDefault="007967EA" w:rsidP="007967EA">
      <w:pPr>
        <w:pStyle w:val="xmsonormal"/>
      </w:pPr>
      <w:r w:rsidRPr="00764535">
        <w:t> </w:t>
      </w:r>
    </w:p>
    <w:p w14:paraId="77CDC867" w14:textId="77777777" w:rsidR="007967EA" w:rsidRPr="00764535" w:rsidRDefault="007967EA" w:rsidP="007967EA">
      <w:pPr>
        <w:pStyle w:val="xxmsoplaintext"/>
      </w:pPr>
      <w:r w:rsidRPr="00764535">
        <w:t xml:space="preserve">This is a formal notice under section 17(1) of FOISA that the College does not hold the requested information. </w:t>
      </w:r>
    </w:p>
    <w:p w14:paraId="2C8E16A6" w14:textId="77777777" w:rsidR="007967EA" w:rsidRPr="00764535" w:rsidRDefault="007967EA" w:rsidP="007967EA">
      <w:pPr>
        <w:pStyle w:val="xxmsoplaintext"/>
      </w:pPr>
      <w:r w:rsidRPr="00764535">
        <w:t> </w:t>
      </w:r>
    </w:p>
    <w:p w14:paraId="6207A243" w14:textId="77777777" w:rsidR="007967EA" w:rsidRPr="00764535" w:rsidRDefault="007967EA" w:rsidP="007967EA">
      <w:pPr>
        <w:pStyle w:val="xxmsoplaintext"/>
      </w:pPr>
      <w:r w:rsidRPr="00764535">
        <w:t xml:space="preserve">Please note, the College’s budget for Academic Year (AY) 2023-24 has not yet been confirmed. </w:t>
      </w:r>
    </w:p>
    <w:p w14:paraId="59E8DAE0" w14:textId="77777777" w:rsidR="007967EA" w:rsidRPr="00764535" w:rsidRDefault="007967EA" w:rsidP="007967EA">
      <w:pPr>
        <w:pStyle w:val="xxmsoplaintext"/>
      </w:pPr>
      <w:r w:rsidRPr="00764535">
        <w:t> </w:t>
      </w:r>
    </w:p>
    <w:p w14:paraId="5521AADA" w14:textId="77777777" w:rsidR="007967EA" w:rsidRPr="00764535" w:rsidRDefault="007967EA" w:rsidP="007967EA">
      <w:pPr>
        <w:pStyle w:val="xxmsoplaintext"/>
      </w:pPr>
      <w:r w:rsidRPr="00764535">
        <w:t xml:space="preserve">Any scenario planning undertaken by the College is undertaken in advance of knowing funding allocations and therefore based on a range of assumptions which can change depending on circumstances. This information is exempt under Section 30 (c) of the FOI(S) Act 2002 as the release of this information would substantially prejudice the effective conduct of public affairs. It is not in the public interest to release this information as this would substantially prejudice the College’s ability to undertake confidential scenario planning. </w:t>
      </w:r>
    </w:p>
    <w:p w14:paraId="07A4411E" w14:textId="77777777" w:rsidR="007967EA" w:rsidRPr="00764535" w:rsidRDefault="007967EA" w:rsidP="007967EA">
      <w:pPr>
        <w:pStyle w:val="xmsonormal"/>
      </w:pPr>
      <w:r w:rsidRPr="00764535">
        <w:t> </w:t>
      </w:r>
    </w:p>
    <w:p w14:paraId="4362E029" w14:textId="77777777" w:rsidR="007967EA" w:rsidRPr="00764535" w:rsidRDefault="007967EA" w:rsidP="007967EA">
      <w:pPr>
        <w:pStyle w:val="xmsonormal"/>
      </w:pPr>
      <w:r w:rsidRPr="00764535">
        <w:rPr>
          <w:b/>
          <w:bCs/>
        </w:rPr>
        <w:t>007/23 (2)</w:t>
      </w:r>
      <w:r w:rsidRPr="00764535">
        <w:t xml:space="preserve">: In your college what is the expected operating budget deficit for the 2024-25 financial year? </w:t>
      </w:r>
    </w:p>
    <w:p w14:paraId="433E4A94" w14:textId="77777777" w:rsidR="007967EA" w:rsidRPr="00764535" w:rsidRDefault="007967EA" w:rsidP="007967EA">
      <w:pPr>
        <w:pStyle w:val="xmsonormal"/>
      </w:pPr>
      <w:r w:rsidRPr="00764535">
        <w:t> </w:t>
      </w:r>
    </w:p>
    <w:p w14:paraId="47BFE6C2" w14:textId="77777777" w:rsidR="007967EA" w:rsidRPr="00764535" w:rsidRDefault="007967EA" w:rsidP="007967EA">
      <w:pPr>
        <w:pStyle w:val="xmsonormal"/>
      </w:pPr>
      <w:r w:rsidRPr="00764535">
        <w:t xml:space="preserve">Please refer to response </w:t>
      </w:r>
      <w:r w:rsidRPr="00764535">
        <w:rPr>
          <w:b/>
          <w:bCs/>
        </w:rPr>
        <w:t>007/23 (1).</w:t>
      </w:r>
    </w:p>
    <w:p w14:paraId="280475E6" w14:textId="77777777" w:rsidR="007967EA" w:rsidRPr="00764535" w:rsidRDefault="007967EA" w:rsidP="007967EA">
      <w:pPr>
        <w:pStyle w:val="xmsolistparagraph"/>
      </w:pPr>
      <w:r w:rsidRPr="00764535">
        <w:t> </w:t>
      </w:r>
    </w:p>
    <w:p w14:paraId="4E2BAEBA" w14:textId="77777777" w:rsidR="007967EA" w:rsidRPr="00764535" w:rsidRDefault="007967EA" w:rsidP="007967EA">
      <w:pPr>
        <w:pStyle w:val="xmsonormal"/>
      </w:pPr>
      <w:r w:rsidRPr="00764535">
        <w:rPr>
          <w:b/>
          <w:bCs/>
        </w:rPr>
        <w:t>007/23 (3)</w:t>
      </w:r>
      <w:r w:rsidRPr="00764535">
        <w:t xml:space="preserve">: In your college what is the expected operating budget deficit for the 2025-26 financial year? </w:t>
      </w:r>
    </w:p>
    <w:p w14:paraId="7CDAFBEB" w14:textId="77777777" w:rsidR="007967EA" w:rsidRPr="00764535" w:rsidRDefault="007967EA" w:rsidP="007967EA">
      <w:pPr>
        <w:pStyle w:val="xmsonormal"/>
      </w:pPr>
      <w:r w:rsidRPr="00764535">
        <w:t> </w:t>
      </w:r>
    </w:p>
    <w:p w14:paraId="77FF6B37" w14:textId="77777777" w:rsidR="007967EA" w:rsidRPr="00764535" w:rsidRDefault="007967EA" w:rsidP="007967EA">
      <w:pPr>
        <w:pStyle w:val="xmsonormal"/>
      </w:pPr>
      <w:r w:rsidRPr="00764535">
        <w:t xml:space="preserve">Please refer to response </w:t>
      </w:r>
      <w:r w:rsidRPr="00764535">
        <w:rPr>
          <w:b/>
          <w:bCs/>
        </w:rPr>
        <w:t>007/23 (1).</w:t>
      </w:r>
    </w:p>
    <w:p w14:paraId="1CC11F22" w14:textId="77777777" w:rsidR="007967EA" w:rsidRPr="00764535" w:rsidRDefault="007967EA" w:rsidP="007967EA">
      <w:pPr>
        <w:pStyle w:val="xmsolistparagraph"/>
      </w:pPr>
      <w:r w:rsidRPr="00764535">
        <w:t> </w:t>
      </w:r>
    </w:p>
    <w:p w14:paraId="37D42276" w14:textId="77777777" w:rsidR="007967EA" w:rsidRPr="00764535" w:rsidRDefault="007967EA" w:rsidP="007967EA">
      <w:pPr>
        <w:pStyle w:val="xmsonormal"/>
      </w:pPr>
      <w:r w:rsidRPr="00764535">
        <w:rPr>
          <w:b/>
          <w:bCs/>
        </w:rPr>
        <w:t>007/23 (4)</w:t>
      </w:r>
      <w:r w:rsidRPr="00764535">
        <w:t xml:space="preserve">: In your college what is the expected operating budget deficit for the 2026-27 financial year? </w:t>
      </w:r>
    </w:p>
    <w:p w14:paraId="603ACACD" w14:textId="77777777" w:rsidR="007967EA" w:rsidRPr="00764535" w:rsidRDefault="007967EA" w:rsidP="007967EA">
      <w:pPr>
        <w:pStyle w:val="xmsonormal"/>
      </w:pPr>
      <w:r w:rsidRPr="00764535">
        <w:t> </w:t>
      </w:r>
    </w:p>
    <w:p w14:paraId="4A8314AE" w14:textId="77777777" w:rsidR="007967EA" w:rsidRPr="00764535" w:rsidRDefault="007967EA" w:rsidP="007967EA">
      <w:pPr>
        <w:pStyle w:val="xmsonormal"/>
      </w:pPr>
      <w:r w:rsidRPr="00764535">
        <w:t xml:space="preserve">Please refer to response </w:t>
      </w:r>
      <w:r w:rsidRPr="00764535">
        <w:rPr>
          <w:b/>
          <w:bCs/>
        </w:rPr>
        <w:t>007/23 (1).</w:t>
      </w:r>
    </w:p>
    <w:p w14:paraId="21BD3ADE" w14:textId="77777777" w:rsidR="007967EA" w:rsidRPr="00764535" w:rsidRDefault="007967EA" w:rsidP="007967EA">
      <w:pPr>
        <w:pStyle w:val="xmsonormal"/>
      </w:pPr>
      <w:r w:rsidRPr="00764535">
        <w:t> </w:t>
      </w:r>
    </w:p>
    <w:p w14:paraId="73882073" w14:textId="77777777" w:rsidR="007967EA" w:rsidRPr="00764535" w:rsidRDefault="007967EA" w:rsidP="007967EA">
      <w:pPr>
        <w:pStyle w:val="xmsonormal"/>
      </w:pPr>
      <w:r w:rsidRPr="00764535">
        <w:rPr>
          <w:b/>
          <w:bCs/>
        </w:rPr>
        <w:t>007/23 (5)</w:t>
      </w:r>
      <w:r w:rsidRPr="00764535">
        <w:t xml:space="preserve">: In your college what the is expected level of budget cuts for the 2023-24 financial year? </w:t>
      </w:r>
    </w:p>
    <w:p w14:paraId="4851D8C2" w14:textId="77777777" w:rsidR="007967EA" w:rsidRPr="00764535" w:rsidRDefault="007967EA" w:rsidP="007967EA">
      <w:pPr>
        <w:pStyle w:val="xmsonormal"/>
      </w:pPr>
      <w:r w:rsidRPr="00764535">
        <w:t> </w:t>
      </w:r>
    </w:p>
    <w:p w14:paraId="06F5636C" w14:textId="77777777" w:rsidR="007967EA" w:rsidRPr="00764535" w:rsidRDefault="007967EA" w:rsidP="007967EA">
      <w:pPr>
        <w:pStyle w:val="xmsonormal"/>
      </w:pPr>
      <w:r w:rsidRPr="00764535">
        <w:t xml:space="preserve">Please refer to response </w:t>
      </w:r>
      <w:r w:rsidRPr="00764535">
        <w:rPr>
          <w:b/>
          <w:bCs/>
        </w:rPr>
        <w:t>007/23 (1).</w:t>
      </w:r>
    </w:p>
    <w:p w14:paraId="0EF3CAA7" w14:textId="77777777" w:rsidR="007967EA" w:rsidRPr="00764535" w:rsidRDefault="007967EA" w:rsidP="007967EA">
      <w:pPr>
        <w:pStyle w:val="xmsonormal"/>
      </w:pPr>
      <w:r w:rsidRPr="00764535">
        <w:t> </w:t>
      </w:r>
    </w:p>
    <w:p w14:paraId="39B226C9" w14:textId="77777777" w:rsidR="007967EA" w:rsidRPr="00764535" w:rsidRDefault="007967EA" w:rsidP="007967EA">
      <w:pPr>
        <w:pStyle w:val="xmsonormal"/>
      </w:pPr>
      <w:r w:rsidRPr="00764535">
        <w:rPr>
          <w:b/>
          <w:bCs/>
        </w:rPr>
        <w:t>007/23 (6)</w:t>
      </w:r>
      <w:r w:rsidRPr="00764535">
        <w:t xml:space="preserve">: In your college what the is expected level of budget cuts for the 2024-25 financial year? </w:t>
      </w:r>
    </w:p>
    <w:p w14:paraId="0286B6C1" w14:textId="77777777" w:rsidR="007967EA" w:rsidRPr="00764535" w:rsidRDefault="007967EA" w:rsidP="007967EA">
      <w:pPr>
        <w:pStyle w:val="xmsonormal"/>
      </w:pPr>
      <w:r w:rsidRPr="00764535">
        <w:t> </w:t>
      </w:r>
    </w:p>
    <w:p w14:paraId="051DB367" w14:textId="77777777" w:rsidR="007967EA" w:rsidRPr="00764535" w:rsidRDefault="007967EA" w:rsidP="007967EA">
      <w:pPr>
        <w:pStyle w:val="xmsonormal"/>
      </w:pPr>
      <w:r w:rsidRPr="00764535">
        <w:t xml:space="preserve">Please refer to response </w:t>
      </w:r>
      <w:r w:rsidRPr="00764535">
        <w:rPr>
          <w:b/>
          <w:bCs/>
        </w:rPr>
        <w:t>007/23 (1).</w:t>
      </w:r>
    </w:p>
    <w:p w14:paraId="5F782D1E" w14:textId="77777777" w:rsidR="007967EA" w:rsidRPr="00764535" w:rsidRDefault="007967EA" w:rsidP="007967EA">
      <w:pPr>
        <w:pStyle w:val="xmsolistparagraph"/>
      </w:pPr>
      <w:r w:rsidRPr="00764535">
        <w:t> </w:t>
      </w:r>
    </w:p>
    <w:p w14:paraId="2067B94C" w14:textId="77777777" w:rsidR="007967EA" w:rsidRPr="00764535" w:rsidRDefault="007967EA" w:rsidP="007967EA">
      <w:pPr>
        <w:pStyle w:val="xmsonormal"/>
      </w:pPr>
      <w:r w:rsidRPr="00764535">
        <w:rPr>
          <w:b/>
          <w:bCs/>
        </w:rPr>
        <w:t>007/23 (7)</w:t>
      </w:r>
      <w:r w:rsidRPr="00764535">
        <w:t xml:space="preserve">: In your college what the is expected level of budget cuts for the 2024-25 financial year? </w:t>
      </w:r>
    </w:p>
    <w:p w14:paraId="463C6842" w14:textId="77777777" w:rsidR="007967EA" w:rsidRPr="00764535" w:rsidRDefault="007967EA" w:rsidP="007967EA">
      <w:pPr>
        <w:pStyle w:val="xmsonormal"/>
      </w:pPr>
      <w:r w:rsidRPr="00764535">
        <w:t> </w:t>
      </w:r>
    </w:p>
    <w:p w14:paraId="1678890A" w14:textId="77777777" w:rsidR="007967EA" w:rsidRPr="00764535" w:rsidRDefault="007967EA" w:rsidP="007967EA">
      <w:pPr>
        <w:pStyle w:val="xmsonormal"/>
      </w:pPr>
      <w:r w:rsidRPr="00764535">
        <w:t xml:space="preserve">Please refer to response </w:t>
      </w:r>
      <w:r w:rsidRPr="00764535">
        <w:rPr>
          <w:b/>
          <w:bCs/>
        </w:rPr>
        <w:t>007/23 (1).</w:t>
      </w:r>
    </w:p>
    <w:p w14:paraId="292E0F0A" w14:textId="77777777" w:rsidR="007967EA" w:rsidRPr="00764535" w:rsidRDefault="007967EA" w:rsidP="007967EA">
      <w:pPr>
        <w:pStyle w:val="xmsolistparagraph"/>
      </w:pPr>
      <w:r w:rsidRPr="00764535">
        <w:t> </w:t>
      </w:r>
    </w:p>
    <w:p w14:paraId="6703B445" w14:textId="77777777" w:rsidR="007967EA" w:rsidRPr="00764535" w:rsidRDefault="007967EA" w:rsidP="007967EA">
      <w:pPr>
        <w:pStyle w:val="xmsonormal"/>
      </w:pPr>
      <w:r w:rsidRPr="00764535">
        <w:rPr>
          <w:b/>
          <w:bCs/>
        </w:rPr>
        <w:t>007/23 (8)</w:t>
      </w:r>
      <w:r w:rsidRPr="00764535">
        <w:t xml:space="preserve">: In your college what the is expected level of budget cuts for the 2025-26 financial year? </w:t>
      </w:r>
    </w:p>
    <w:p w14:paraId="14279967" w14:textId="77777777" w:rsidR="007967EA" w:rsidRPr="00764535" w:rsidRDefault="007967EA" w:rsidP="007967EA">
      <w:pPr>
        <w:pStyle w:val="xmsonormal"/>
      </w:pPr>
      <w:r w:rsidRPr="00764535">
        <w:t> </w:t>
      </w:r>
    </w:p>
    <w:p w14:paraId="4E34D231" w14:textId="77777777" w:rsidR="007967EA" w:rsidRPr="00764535" w:rsidRDefault="007967EA" w:rsidP="007967EA">
      <w:pPr>
        <w:pStyle w:val="xmsonormal"/>
      </w:pPr>
      <w:r w:rsidRPr="00764535">
        <w:t xml:space="preserve">Please refer to response </w:t>
      </w:r>
      <w:r w:rsidRPr="00764535">
        <w:rPr>
          <w:b/>
          <w:bCs/>
        </w:rPr>
        <w:t>007/23 (1).</w:t>
      </w:r>
    </w:p>
    <w:p w14:paraId="5B709078" w14:textId="77777777" w:rsidR="007967EA" w:rsidRPr="00764535" w:rsidRDefault="007967EA" w:rsidP="007967EA">
      <w:pPr>
        <w:pStyle w:val="xmsonormal"/>
      </w:pPr>
      <w:r w:rsidRPr="00764535">
        <w:t> </w:t>
      </w:r>
    </w:p>
    <w:p w14:paraId="0863304D" w14:textId="77777777" w:rsidR="007967EA" w:rsidRPr="00764535" w:rsidRDefault="007967EA" w:rsidP="007967EA">
      <w:pPr>
        <w:pStyle w:val="xmsonormal"/>
      </w:pPr>
      <w:r w:rsidRPr="00764535">
        <w:rPr>
          <w:b/>
          <w:bCs/>
        </w:rPr>
        <w:t>007/23 (9)</w:t>
      </w:r>
      <w:r w:rsidRPr="00764535">
        <w:t xml:space="preserve">: In your college what the is expected level of staff redundancies for the 2023-24 financial year? </w:t>
      </w:r>
    </w:p>
    <w:p w14:paraId="6040B23E" w14:textId="77777777" w:rsidR="007967EA" w:rsidRPr="00764535" w:rsidRDefault="007967EA" w:rsidP="007967EA">
      <w:pPr>
        <w:pStyle w:val="xmsonormal"/>
      </w:pPr>
      <w:r w:rsidRPr="00764535">
        <w:t> </w:t>
      </w:r>
    </w:p>
    <w:p w14:paraId="2D02DE2C" w14:textId="77777777" w:rsidR="007967EA" w:rsidRPr="00764535" w:rsidRDefault="007967EA" w:rsidP="007967EA">
      <w:pPr>
        <w:pStyle w:val="xmsonormal"/>
      </w:pPr>
      <w:r w:rsidRPr="00764535">
        <w:t xml:space="preserve">Please refer to response </w:t>
      </w:r>
      <w:r w:rsidRPr="00764535">
        <w:rPr>
          <w:b/>
          <w:bCs/>
        </w:rPr>
        <w:t>007/23 (1).</w:t>
      </w:r>
    </w:p>
    <w:p w14:paraId="62121C2B" w14:textId="77777777" w:rsidR="007967EA" w:rsidRPr="00764535" w:rsidRDefault="007967EA" w:rsidP="007967EA">
      <w:pPr>
        <w:pStyle w:val="xmsonormal"/>
      </w:pPr>
      <w:r w:rsidRPr="00764535">
        <w:t> </w:t>
      </w:r>
    </w:p>
    <w:p w14:paraId="6BCF83D2" w14:textId="77777777" w:rsidR="007967EA" w:rsidRPr="00764535" w:rsidRDefault="007967EA" w:rsidP="007967EA">
      <w:pPr>
        <w:pStyle w:val="xmsonormal"/>
      </w:pPr>
      <w:r w:rsidRPr="00764535">
        <w:rPr>
          <w:b/>
          <w:bCs/>
        </w:rPr>
        <w:lastRenderedPageBreak/>
        <w:t>007/23 (10)</w:t>
      </w:r>
      <w:r w:rsidRPr="00764535">
        <w:t xml:space="preserve">: In your college what the is expected level of staff redundancies for the 2024-25 financial year? </w:t>
      </w:r>
    </w:p>
    <w:p w14:paraId="13010634" w14:textId="77777777" w:rsidR="007967EA" w:rsidRPr="00764535" w:rsidRDefault="007967EA" w:rsidP="007967EA">
      <w:pPr>
        <w:pStyle w:val="xmsonormal"/>
      </w:pPr>
      <w:r w:rsidRPr="00764535">
        <w:t> </w:t>
      </w:r>
    </w:p>
    <w:p w14:paraId="2957B68F" w14:textId="77777777" w:rsidR="007967EA" w:rsidRPr="00764535" w:rsidRDefault="007967EA" w:rsidP="007967EA">
      <w:pPr>
        <w:pStyle w:val="xmsonormal"/>
      </w:pPr>
      <w:r w:rsidRPr="00764535">
        <w:t xml:space="preserve">Please refer to response </w:t>
      </w:r>
      <w:r w:rsidRPr="00764535">
        <w:rPr>
          <w:b/>
          <w:bCs/>
        </w:rPr>
        <w:t>007/23 (1).</w:t>
      </w:r>
    </w:p>
    <w:p w14:paraId="2503523C" w14:textId="77777777" w:rsidR="007967EA" w:rsidRPr="00764535" w:rsidRDefault="007967EA" w:rsidP="007967EA">
      <w:pPr>
        <w:pStyle w:val="xmsonormal"/>
      </w:pPr>
      <w:r w:rsidRPr="00764535">
        <w:t> </w:t>
      </w:r>
    </w:p>
    <w:p w14:paraId="0B7689D0" w14:textId="77777777" w:rsidR="007967EA" w:rsidRPr="00764535" w:rsidRDefault="007967EA" w:rsidP="007967EA">
      <w:pPr>
        <w:pStyle w:val="xmsonormal"/>
      </w:pPr>
      <w:r w:rsidRPr="00764535">
        <w:rPr>
          <w:b/>
          <w:bCs/>
        </w:rPr>
        <w:t>007/23 (11)</w:t>
      </w:r>
      <w:r w:rsidRPr="00764535">
        <w:t xml:space="preserve">: In your college what the is expected level of staff redundancies for the 2025-26 financial year? </w:t>
      </w:r>
    </w:p>
    <w:p w14:paraId="5D91A503" w14:textId="77777777" w:rsidR="007967EA" w:rsidRPr="00764535" w:rsidRDefault="007967EA" w:rsidP="007967EA">
      <w:pPr>
        <w:pStyle w:val="xmsonormal"/>
      </w:pPr>
      <w:r w:rsidRPr="00764535">
        <w:t> </w:t>
      </w:r>
    </w:p>
    <w:p w14:paraId="377443A0" w14:textId="77777777" w:rsidR="007967EA" w:rsidRPr="00764535" w:rsidRDefault="007967EA" w:rsidP="007967EA">
      <w:pPr>
        <w:pStyle w:val="xmsonormal"/>
      </w:pPr>
      <w:r w:rsidRPr="00764535">
        <w:t xml:space="preserve">Please refer to response </w:t>
      </w:r>
      <w:r w:rsidRPr="00764535">
        <w:rPr>
          <w:b/>
          <w:bCs/>
        </w:rPr>
        <w:t>007/23 (1).</w:t>
      </w:r>
    </w:p>
    <w:p w14:paraId="02531B4F" w14:textId="77777777" w:rsidR="007967EA" w:rsidRPr="00764535" w:rsidRDefault="007967EA" w:rsidP="007967EA">
      <w:pPr>
        <w:pStyle w:val="xmsonormal"/>
      </w:pPr>
      <w:r w:rsidRPr="00764535">
        <w:t> </w:t>
      </w:r>
    </w:p>
    <w:p w14:paraId="494B526E" w14:textId="77777777" w:rsidR="007967EA" w:rsidRPr="00764535" w:rsidRDefault="007967EA" w:rsidP="007967EA">
      <w:pPr>
        <w:pStyle w:val="xmsonormal"/>
      </w:pPr>
      <w:r w:rsidRPr="00764535">
        <w:rPr>
          <w:b/>
          <w:bCs/>
        </w:rPr>
        <w:t>007/23 (12)</w:t>
      </w:r>
      <w:r w:rsidRPr="00764535">
        <w:t xml:space="preserve">: In your college what the is expected level of staff redundancies for the 2026-27 financial year? </w:t>
      </w:r>
    </w:p>
    <w:p w14:paraId="69A630A9" w14:textId="77777777" w:rsidR="007967EA" w:rsidRPr="00764535" w:rsidRDefault="007967EA" w:rsidP="007967EA">
      <w:pPr>
        <w:pStyle w:val="xmsonormal"/>
      </w:pPr>
      <w:r w:rsidRPr="00764535">
        <w:t> </w:t>
      </w:r>
    </w:p>
    <w:p w14:paraId="27A5A70D" w14:textId="77777777" w:rsidR="007967EA" w:rsidRPr="00764535" w:rsidRDefault="007967EA" w:rsidP="007967EA">
      <w:pPr>
        <w:pStyle w:val="xmsonormal"/>
      </w:pPr>
      <w:r w:rsidRPr="00764535">
        <w:t xml:space="preserve">Please refer to response </w:t>
      </w:r>
      <w:r w:rsidRPr="00764535">
        <w:rPr>
          <w:b/>
          <w:bCs/>
        </w:rPr>
        <w:t>007/23 (1).</w:t>
      </w:r>
    </w:p>
    <w:p w14:paraId="19066788" w14:textId="77777777" w:rsidR="007967EA" w:rsidRPr="00764535" w:rsidRDefault="007967EA" w:rsidP="007967EA">
      <w:pPr>
        <w:pStyle w:val="xxmsoplaintext"/>
      </w:pPr>
      <w:r w:rsidRPr="00764535">
        <w:t> </w:t>
      </w:r>
    </w:p>
    <w:p w14:paraId="25BE7CA9" w14:textId="77777777" w:rsidR="007967EA" w:rsidRPr="00764535" w:rsidRDefault="007967EA" w:rsidP="007967EA">
      <w:pPr>
        <w:pStyle w:val="xxmsoplaintext"/>
      </w:pPr>
      <w:r w:rsidRPr="00764535">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24" w:history="1">
        <w:r w:rsidRPr="00764535">
          <w:rPr>
            <w:rStyle w:val="Hyperlink"/>
          </w:rPr>
          <w:t>governance@edinburghcollege.ac.uk</w:t>
        </w:r>
      </w:hyperlink>
      <w:r w:rsidRPr="00764535">
        <w:t xml:space="preserve"> describing your original request and explaining your grounds for dissatisfaction. (Please include in your review request, your name and address (email or postal) for correspondence). </w:t>
      </w:r>
    </w:p>
    <w:p w14:paraId="17C13856" w14:textId="77777777" w:rsidR="007967EA" w:rsidRPr="00764535" w:rsidRDefault="007967EA" w:rsidP="007967EA">
      <w:pPr>
        <w:pStyle w:val="xxmsoplaintext"/>
      </w:pPr>
      <w:r w:rsidRPr="00764535">
        <w:t> </w:t>
      </w:r>
    </w:p>
    <w:p w14:paraId="6A9B0605" w14:textId="77777777" w:rsidR="007967EA" w:rsidRPr="00764535" w:rsidRDefault="007967EA" w:rsidP="007967EA">
      <w:pPr>
        <w:pStyle w:val="xxmsoplaintext"/>
      </w:pPr>
      <w:r w:rsidRPr="00764535">
        <w:t>You have 40 working days from receipt of this letter to submit a review request to:</w:t>
      </w:r>
    </w:p>
    <w:p w14:paraId="5842D24B" w14:textId="77777777" w:rsidR="007967EA" w:rsidRPr="00764535" w:rsidRDefault="007967EA" w:rsidP="007967EA">
      <w:pPr>
        <w:pStyle w:val="xxmsoplaintext"/>
      </w:pPr>
      <w:r w:rsidRPr="00764535">
        <w:t> </w:t>
      </w:r>
    </w:p>
    <w:p w14:paraId="168A7757" w14:textId="77777777" w:rsidR="007967EA" w:rsidRPr="00764535" w:rsidRDefault="007967EA" w:rsidP="007967EA">
      <w:pPr>
        <w:pStyle w:val="xxmsoplaintext"/>
      </w:pPr>
      <w:r w:rsidRPr="00764535">
        <w:t xml:space="preserve">Director of Communications, Policy and Research </w:t>
      </w:r>
    </w:p>
    <w:p w14:paraId="59111441" w14:textId="77777777" w:rsidR="007967EA" w:rsidRPr="00764535" w:rsidRDefault="007967EA" w:rsidP="007967EA">
      <w:pPr>
        <w:pStyle w:val="xxmsoplaintext"/>
      </w:pPr>
      <w:r w:rsidRPr="00764535">
        <w:t>4th Floor</w:t>
      </w:r>
    </w:p>
    <w:p w14:paraId="7F42DEAC" w14:textId="77777777" w:rsidR="007967EA" w:rsidRPr="00764535" w:rsidRDefault="007967EA" w:rsidP="007967EA">
      <w:pPr>
        <w:pStyle w:val="xxmsoplaintext"/>
      </w:pPr>
      <w:r w:rsidRPr="00764535">
        <w:t>Edinburgh College (Milton Road Campus)</w:t>
      </w:r>
    </w:p>
    <w:p w14:paraId="43655D40" w14:textId="77777777" w:rsidR="007967EA" w:rsidRPr="00764535" w:rsidRDefault="007967EA" w:rsidP="007967EA">
      <w:pPr>
        <w:pStyle w:val="xxmsoplaintext"/>
      </w:pPr>
      <w:r w:rsidRPr="00764535">
        <w:t>24 Milton Road East</w:t>
      </w:r>
    </w:p>
    <w:p w14:paraId="22B74854" w14:textId="77777777" w:rsidR="007967EA" w:rsidRPr="00764535" w:rsidRDefault="007967EA" w:rsidP="007967EA">
      <w:pPr>
        <w:pStyle w:val="xxmsoplaintext"/>
      </w:pPr>
      <w:r w:rsidRPr="00764535">
        <w:t>Edinburgh</w:t>
      </w:r>
    </w:p>
    <w:p w14:paraId="6C5E7D74" w14:textId="77777777" w:rsidR="007967EA" w:rsidRPr="00764535" w:rsidRDefault="007967EA" w:rsidP="007967EA">
      <w:pPr>
        <w:pStyle w:val="xxmsoplaintext"/>
      </w:pPr>
      <w:r w:rsidRPr="00764535">
        <w:t>EH15 2PP</w:t>
      </w:r>
    </w:p>
    <w:p w14:paraId="7FFFBB28" w14:textId="77777777" w:rsidR="007967EA" w:rsidRPr="00764535" w:rsidRDefault="007967EA" w:rsidP="007967EA">
      <w:pPr>
        <w:pStyle w:val="xxmsoplaintext"/>
      </w:pPr>
      <w:r w:rsidRPr="00764535">
        <w:t> </w:t>
      </w:r>
    </w:p>
    <w:p w14:paraId="10BBDCA7" w14:textId="77777777" w:rsidR="007967EA" w:rsidRPr="00764535" w:rsidRDefault="007967EA" w:rsidP="007967EA">
      <w:pPr>
        <w:pStyle w:val="xxmsoplaintext"/>
      </w:pPr>
      <w:r w:rsidRPr="00764535">
        <w:t xml:space="preserve">When the review process has been completed and if you are still dissatisfied, you may ask the Scottish Information Commissioner to intervene. </w:t>
      </w:r>
    </w:p>
    <w:p w14:paraId="120CB488" w14:textId="77777777" w:rsidR="007967EA" w:rsidRPr="00764535" w:rsidRDefault="007967EA" w:rsidP="007967EA">
      <w:pPr>
        <w:pStyle w:val="xxmsoplaintext"/>
      </w:pPr>
      <w:r w:rsidRPr="00764535">
        <w:t> </w:t>
      </w:r>
    </w:p>
    <w:p w14:paraId="0C769249" w14:textId="77777777" w:rsidR="007967EA" w:rsidRPr="00764535" w:rsidRDefault="007967EA" w:rsidP="007967EA">
      <w:pPr>
        <w:pStyle w:val="xxmsoplaintext"/>
      </w:pPr>
      <w:r w:rsidRPr="00764535">
        <w:t xml:space="preserve">You can make an appeal to the Commissioner by email or post. </w:t>
      </w:r>
    </w:p>
    <w:p w14:paraId="3BD6BBEF" w14:textId="77777777" w:rsidR="007967EA" w:rsidRPr="00764535" w:rsidRDefault="007967EA" w:rsidP="007967EA">
      <w:pPr>
        <w:pStyle w:val="xxmsoplaintext"/>
      </w:pPr>
      <w:r w:rsidRPr="00764535">
        <w:t> </w:t>
      </w:r>
    </w:p>
    <w:p w14:paraId="37F48941" w14:textId="77777777" w:rsidR="007967EA" w:rsidRPr="00764535" w:rsidRDefault="007967EA" w:rsidP="007967EA">
      <w:pPr>
        <w:pStyle w:val="xxmsoplaintext"/>
      </w:pPr>
      <w:r w:rsidRPr="00764535">
        <w:t xml:space="preserve">To appeal by email, send your application form or email to mail to: </w:t>
      </w:r>
      <w:hyperlink r:id="rId25" w:history="1">
        <w:r w:rsidRPr="00764535">
          <w:rPr>
            <w:rStyle w:val="Hyperlink"/>
          </w:rPr>
          <w:t>enquiries@itspublicknowledge.info</w:t>
        </w:r>
      </w:hyperlink>
    </w:p>
    <w:p w14:paraId="3B425CC1" w14:textId="77777777" w:rsidR="007967EA" w:rsidRPr="00764535" w:rsidRDefault="007967EA" w:rsidP="007967EA">
      <w:pPr>
        <w:pStyle w:val="xxmsoplaintext"/>
      </w:pPr>
      <w:r w:rsidRPr="00764535">
        <w:t> </w:t>
      </w:r>
    </w:p>
    <w:p w14:paraId="7BED1F4B" w14:textId="77777777" w:rsidR="007967EA" w:rsidRPr="00764535" w:rsidRDefault="007967EA" w:rsidP="007967EA">
      <w:pPr>
        <w:pStyle w:val="xxmsoplaintext"/>
      </w:pPr>
      <w:r w:rsidRPr="00764535">
        <w:t>To appeal by post, send your application form or letter to:</w:t>
      </w:r>
    </w:p>
    <w:p w14:paraId="52D66F84" w14:textId="77777777" w:rsidR="007967EA" w:rsidRPr="00764535" w:rsidRDefault="007967EA" w:rsidP="007967EA">
      <w:pPr>
        <w:pStyle w:val="xxmsoplaintext"/>
      </w:pPr>
      <w:r w:rsidRPr="00764535">
        <w:t> </w:t>
      </w:r>
    </w:p>
    <w:p w14:paraId="0780EAC1" w14:textId="77777777" w:rsidR="007967EA" w:rsidRPr="00764535" w:rsidRDefault="007967EA" w:rsidP="007967EA">
      <w:pPr>
        <w:pStyle w:val="xxmsoplaintext"/>
      </w:pPr>
      <w:r w:rsidRPr="00764535">
        <w:t>Scottish Information Commissioner</w:t>
      </w:r>
    </w:p>
    <w:p w14:paraId="77BAB2BF" w14:textId="77777777" w:rsidR="007967EA" w:rsidRPr="00764535" w:rsidRDefault="007967EA" w:rsidP="007967EA">
      <w:pPr>
        <w:pStyle w:val="xxmsoplaintext"/>
      </w:pPr>
      <w:proofErr w:type="spellStart"/>
      <w:r w:rsidRPr="00764535">
        <w:t>Kinburn</w:t>
      </w:r>
      <w:proofErr w:type="spellEnd"/>
      <w:r w:rsidRPr="00764535">
        <w:t xml:space="preserve"> Castle</w:t>
      </w:r>
    </w:p>
    <w:p w14:paraId="506831E9" w14:textId="77777777" w:rsidR="007967EA" w:rsidRPr="00764535" w:rsidRDefault="007967EA" w:rsidP="007967EA">
      <w:pPr>
        <w:pStyle w:val="xxmsoplaintext"/>
      </w:pPr>
      <w:proofErr w:type="spellStart"/>
      <w:r w:rsidRPr="00764535">
        <w:t>Doubledykes</w:t>
      </w:r>
      <w:proofErr w:type="spellEnd"/>
      <w:r w:rsidRPr="00764535">
        <w:t xml:space="preserve"> Road</w:t>
      </w:r>
    </w:p>
    <w:p w14:paraId="484FA078" w14:textId="77777777" w:rsidR="007967EA" w:rsidRPr="00764535" w:rsidRDefault="007967EA" w:rsidP="007967EA">
      <w:pPr>
        <w:pStyle w:val="xxmsoplaintext"/>
      </w:pPr>
      <w:r w:rsidRPr="00764535">
        <w:t>St Andrews</w:t>
      </w:r>
    </w:p>
    <w:p w14:paraId="31CBF9DB" w14:textId="77777777" w:rsidR="007967EA" w:rsidRPr="00764535" w:rsidRDefault="007967EA" w:rsidP="007967EA">
      <w:pPr>
        <w:pStyle w:val="xxmsoplaintext"/>
      </w:pPr>
      <w:r w:rsidRPr="00764535">
        <w:t>KY16 9DS</w:t>
      </w:r>
    </w:p>
    <w:p w14:paraId="793D0D5D" w14:textId="77777777" w:rsidR="007967EA" w:rsidRPr="00764535" w:rsidRDefault="007967EA" w:rsidP="007967EA">
      <w:pPr>
        <w:pStyle w:val="xxmsoplaintext"/>
      </w:pPr>
      <w:r w:rsidRPr="00764535">
        <w:t> </w:t>
      </w:r>
    </w:p>
    <w:p w14:paraId="36369B94" w14:textId="77777777" w:rsidR="007967EA" w:rsidRPr="00764535" w:rsidRDefault="007967EA" w:rsidP="007967EA">
      <w:pPr>
        <w:pStyle w:val="xxmsoplaintext"/>
      </w:pPr>
      <w:r w:rsidRPr="00764535">
        <w:t xml:space="preserve">Full details on how to make an appeal to the Commissioner are available from their website: </w:t>
      </w:r>
      <w:hyperlink r:id="rId26" w:history="1">
        <w:r w:rsidRPr="00764535">
          <w:rPr>
            <w:rStyle w:val="Hyperlink"/>
          </w:rPr>
          <w:t>http://www.itspublicknowledge.info/Appeal</w:t>
        </w:r>
      </w:hyperlink>
    </w:p>
    <w:p w14:paraId="67FB3ABB" w14:textId="77777777" w:rsidR="007967EA" w:rsidRPr="00764535" w:rsidRDefault="007967EA" w:rsidP="007967EA">
      <w:pPr>
        <w:pStyle w:val="xxmsoplaintext"/>
      </w:pPr>
      <w:r w:rsidRPr="00764535">
        <w:t>  </w:t>
      </w:r>
    </w:p>
    <w:p w14:paraId="2C08FA17" w14:textId="77777777" w:rsidR="007967EA" w:rsidRPr="00764535" w:rsidRDefault="007967EA" w:rsidP="007967EA">
      <w:pPr>
        <w:pStyle w:val="xxmsoplaintext"/>
      </w:pPr>
      <w:r w:rsidRPr="00764535">
        <w:t xml:space="preserve">You must appeal to the Commissioner within six months of receiving the review decision. </w:t>
      </w:r>
    </w:p>
    <w:p w14:paraId="6F6F1C3E" w14:textId="77777777" w:rsidR="007967EA" w:rsidRPr="00764535" w:rsidRDefault="007967EA" w:rsidP="007967EA">
      <w:pPr>
        <w:pStyle w:val="xxmsoplaintext"/>
      </w:pPr>
      <w:r w:rsidRPr="00764535">
        <w:t> </w:t>
      </w:r>
    </w:p>
    <w:p w14:paraId="149B7934" w14:textId="77777777" w:rsidR="007967EA" w:rsidRPr="00764535" w:rsidRDefault="007967EA" w:rsidP="007967EA">
      <w:pPr>
        <w:pStyle w:val="xxmsoplaintext"/>
      </w:pPr>
      <w:r w:rsidRPr="00764535">
        <w:t>You also have the right to appeal to the Court of Session on a point of law following a decision of the Commissioner.</w:t>
      </w:r>
    </w:p>
    <w:p w14:paraId="2B856AFA" w14:textId="77777777" w:rsidR="007967EA" w:rsidRPr="00764535" w:rsidRDefault="007967EA" w:rsidP="007967EA">
      <w:pPr>
        <w:pStyle w:val="xxmsoplaintext"/>
      </w:pPr>
      <w:r w:rsidRPr="00764535">
        <w:t> </w:t>
      </w:r>
    </w:p>
    <w:p w14:paraId="3865BD4E" w14:textId="77777777" w:rsidR="007967EA" w:rsidRPr="00764535" w:rsidRDefault="007967EA" w:rsidP="007967EA">
      <w:pPr>
        <w:pStyle w:val="xxmsoplaintext"/>
      </w:pPr>
      <w:r w:rsidRPr="00764535">
        <w:t>Regards</w:t>
      </w:r>
    </w:p>
    <w:p w14:paraId="321C33ED" w14:textId="77777777" w:rsidR="007967EA" w:rsidRPr="00764535" w:rsidRDefault="007967EA" w:rsidP="007967EA">
      <w:pPr>
        <w:pStyle w:val="xxmsoplaintext"/>
      </w:pPr>
      <w:r w:rsidRPr="00764535">
        <w:t>FOI Team</w:t>
      </w:r>
    </w:p>
    <w:p w14:paraId="5E14171C" w14:textId="77777777" w:rsidR="007967EA" w:rsidRDefault="007967EA">
      <w:pPr>
        <w:sectPr w:rsidR="007967EA">
          <w:pgSz w:w="11910" w:h="16840"/>
          <w:pgMar w:top="1040" w:right="1680" w:bottom="280" w:left="900" w:header="720" w:footer="720" w:gutter="0"/>
          <w:cols w:space="720"/>
        </w:sectPr>
      </w:pPr>
    </w:p>
    <w:p w14:paraId="78CE94A3" w14:textId="77777777" w:rsidR="007967EA" w:rsidRPr="005B00F9" w:rsidRDefault="007967EA" w:rsidP="007967EA">
      <w:pPr>
        <w:pStyle w:val="PlainText"/>
        <w:rPr>
          <w:b/>
          <w:bCs/>
        </w:rPr>
      </w:pPr>
      <w:r w:rsidRPr="005B00F9">
        <w:rPr>
          <w:b/>
          <w:bCs/>
        </w:rPr>
        <w:lastRenderedPageBreak/>
        <w:t>Our Ref: 008/23</w:t>
      </w:r>
    </w:p>
    <w:p w14:paraId="28291ADE" w14:textId="77777777" w:rsidR="007967EA" w:rsidRPr="005B00F9" w:rsidRDefault="007967EA" w:rsidP="007967EA">
      <w:pPr>
        <w:pStyle w:val="PlainText"/>
        <w:rPr>
          <w:b/>
          <w:bCs/>
        </w:rPr>
      </w:pPr>
    </w:p>
    <w:p w14:paraId="4BF86E9F" w14:textId="77777777" w:rsidR="007967EA" w:rsidRPr="005B00F9" w:rsidRDefault="007967EA" w:rsidP="007967EA">
      <w:pPr>
        <w:pStyle w:val="xmsoplaintext"/>
      </w:pPr>
      <w:r w:rsidRPr="005B00F9">
        <w:t xml:space="preserve">As of 1 October 2012, Edinburgh’s Telford College, Jewel &amp; </w:t>
      </w:r>
      <w:proofErr w:type="spellStart"/>
      <w:r w:rsidRPr="005B00F9">
        <w:t>Esk</w:t>
      </w:r>
      <w:proofErr w:type="spellEnd"/>
      <w:r w:rsidRPr="005B00F9">
        <w:t xml:space="preserve"> College and Stevenson College merged to create a single college called Edinburgh College. </w:t>
      </w:r>
    </w:p>
    <w:p w14:paraId="14B8978A" w14:textId="77777777" w:rsidR="007967EA" w:rsidRPr="005B00F9" w:rsidRDefault="007967EA" w:rsidP="007967EA">
      <w:pPr>
        <w:pStyle w:val="xmsoplaintext"/>
      </w:pPr>
      <w:r w:rsidRPr="005B00F9">
        <w:t> </w:t>
      </w:r>
    </w:p>
    <w:p w14:paraId="089A5171" w14:textId="77777777" w:rsidR="007967EA" w:rsidRPr="005B00F9" w:rsidRDefault="007967EA" w:rsidP="007967EA">
      <w:pPr>
        <w:pStyle w:val="xmsoplaintext"/>
      </w:pPr>
      <w:r w:rsidRPr="005B00F9">
        <w:t xml:space="preserve">We refer to your request for information dated 24 </w:t>
      </w:r>
      <w:r w:rsidRPr="005B00F9">
        <w:rPr>
          <w:lang w:val="en-US"/>
        </w:rPr>
        <w:t xml:space="preserve">February 2023. </w:t>
      </w:r>
      <w:r w:rsidRPr="005B00F9">
        <w:t xml:space="preserve">The College has considered your request as a request for information under section 1 of the Freedom of Information (Scotland) Act 2002 (“FOISA”). </w:t>
      </w:r>
    </w:p>
    <w:p w14:paraId="23331A65" w14:textId="77777777" w:rsidR="007967EA" w:rsidRPr="005B00F9" w:rsidRDefault="007967EA" w:rsidP="007967EA">
      <w:pPr>
        <w:pStyle w:val="gmail-msolistparagraph"/>
      </w:pPr>
      <w:r w:rsidRPr="005B00F9">
        <w:rPr>
          <w:b/>
          <w:bCs/>
        </w:rPr>
        <w:t>008/23 (1)</w:t>
      </w:r>
      <w:r w:rsidRPr="005B00F9">
        <w:t>: Do you offer individual counselling for students? Yes</w:t>
      </w:r>
    </w:p>
    <w:p w14:paraId="7A884CF6" w14:textId="77777777" w:rsidR="007967EA" w:rsidRPr="005B00F9" w:rsidRDefault="007967EA" w:rsidP="007967EA">
      <w:pPr>
        <w:pStyle w:val="gmail-msolistparagraph"/>
      </w:pPr>
      <w:r w:rsidRPr="005B00F9">
        <w:rPr>
          <w:b/>
          <w:bCs/>
        </w:rPr>
        <w:t>008/23 (2)</w:t>
      </w:r>
      <w:r w:rsidRPr="005B00F9">
        <w:t xml:space="preserve">: </w:t>
      </w:r>
      <w:r w:rsidRPr="005B00F9">
        <w:rPr>
          <w:rFonts w:ascii="Times New Roman" w:hAnsi="Times New Roman" w:cs="Times New Roman"/>
          <w:sz w:val="14"/>
          <w:szCs w:val="14"/>
        </w:rPr>
        <w:t> </w:t>
      </w:r>
      <w:r w:rsidRPr="005B00F9">
        <w:t>Do you offer in-person counselling for students? Yes</w:t>
      </w:r>
    </w:p>
    <w:p w14:paraId="59FD6304" w14:textId="77777777" w:rsidR="007967EA" w:rsidRPr="005B00F9" w:rsidRDefault="007967EA" w:rsidP="007967EA">
      <w:pPr>
        <w:pStyle w:val="gmail-msolistparagraph"/>
      </w:pPr>
      <w:r w:rsidRPr="005B00F9">
        <w:rPr>
          <w:b/>
          <w:bCs/>
        </w:rPr>
        <w:t>008/23 (3)</w:t>
      </w:r>
      <w:r w:rsidRPr="005B00F9">
        <w:t>: Do you offer online counselling (e.g., Zoom, Teams) for students? Yes</w:t>
      </w:r>
    </w:p>
    <w:p w14:paraId="68CC6EC9" w14:textId="77777777" w:rsidR="007967EA" w:rsidRPr="005B00F9" w:rsidRDefault="007967EA" w:rsidP="007967EA">
      <w:pPr>
        <w:pStyle w:val="gmail-msolistparagraph"/>
      </w:pPr>
      <w:r w:rsidRPr="005B00F9">
        <w:rPr>
          <w:b/>
          <w:bCs/>
        </w:rPr>
        <w:t>008/23 (4)</w:t>
      </w:r>
      <w:r w:rsidRPr="005B00F9">
        <w:t>: Do you offer email counselling? No</w:t>
      </w:r>
    </w:p>
    <w:p w14:paraId="05C3092A" w14:textId="77777777" w:rsidR="007967EA" w:rsidRPr="005B00F9" w:rsidRDefault="007967EA" w:rsidP="007967EA">
      <w:pPr>
        <w:pStyle w:val="gmail-msolistparagraph"/>
      </w:pPr>
      <w:r w:rsidRPr="005B00F9">
        <w:rPr>
          <w:b/>
          <w:bCs/>
        </w:rPr>
        <w:t>008/23 (5)</w:t>
      </w:r>
      <w:r w:rsidRPr="005B00F9">
        <w:t>: Do you offer WhatsApp counselling? No</w:t>
      </w:r>
    </w:p>
    <w:p w14:paraId="26433234" w14:textId="77777777" w:rsidR="007967EA" w:rsidRPr="005B00F9" w:rsidRDefault="007967EA" w:rsidP="007967EA">
      <w:pPr>
        <w:pStyle w:val="gmail-msolistparagraph"/>
      </w:pPr>
      <w:r w:rsidRPr="005B00F9">
        <w:rPr>
          <w:b/>
          <w:bCs/>
        </w:rPr>
        <w:t>008/23 (6)</w:t>
      </w:r>
      <w:r w:rsidRPr="005B00F9">
        <w:t xml:space="preserve">: Are you affiliated with a </w:t>
      </w:r>
      <w:proofErr w:type="gramStart"/>
      <w:r w:rsidRPr="005B00F9">
        <w:t>24/7 hour</w:t>
      </w:r>
      <w:proofErr w:type="gramEnd"/>
      <w:r w:rsidRPr="005B00F9">
        <w:t xml:space="preserve"> crisis line? No</w:t>
      </w:r>
    </w:p>
    <w:p w14:paraId="7AE9B33A" w14:textId="77777777" w:rsidR="007967EA" w:rsidRPr="005B00F9" w:rsidRDefault="007967EA" w:rsidP="007967EA">
      <w:pPr>
        <w:pStyle w:val="gmail-msolistparagraph"/>
      </w:pPr>
      <w:r w:rsidRPr="005B00F9">
        <w:rPr>
          <w:b/>
          <w:bCs/>
        </w:rPr>
        <w:t>008/23 (7)</w:t>
      </w:r>
      <w:r w:rsidRPr="005B00F9">
        <w:t>: Do you offer digital mental health apps? Yes</w:t>
      </w:r>
    </w:p>
    <w:p w14:paraId="728DBD11" w14:textId="77777777" w:rsidR="007967EA" w:rsidRPr="005B00F9" w:rsidRDefault="007967EA" w:rsidP="007967EA">
      <w:pPr>
        <w:pStyle w:val="gmail-msolistparagraph"/>
      </w:pPr>
      <w:r w:rsidRPr="005B00F9">
        <w:rPr>
          <w:b/>
          <w:bCs/>
        </w:rPr>
        <w:t>008/23 (8)</w:t>
      </w:r>
      <w:r w:rsidRPr="005B00F9">
        <w:t xml:space="preserve">: </w:t>
      </w:r>
      <w:r w:rsidRPr="005B00F9">
        <w:rPr>
          <w:rFonts w:ascii="Times New Roman" w:hAnsi="Times New Roman" w:cs="Times New Roman"/>
          <w:sz w:val="14"/>
          <w:szCs w:val="14"/>
        </w:rPr>
        <w:t> </w:t>
      </w:r>
      <w:r w:rsidRPr="005B00F9">
        <w:t xml:space="preserve">If you offer digital mental health apps, please indicate whether you provide the following services: </w:t>
      </w:r>
    </w:p>
    <w:p w14:paraId="429B1EE6" w14:textId="77777777" w:rsidR="007967EA" w:rsidRPr="005B00F9" w:rsidRDefault="007967EA" w:rsidP="007967EA">
      <w:pPr>
        <w:pStyle w:val="gmail-msolistparagraph"/>
        <w:ind w:left="1440"/>
      </w:pPr>
      <w:r w:rsidRPr="005B00F9">
        <w:t>a.</w:t>
      </w:r>
      <w:r w:rsidRPr="005B00F9">
        <w:rPr>
          <w:rFonts w:ascii="Times New Roman" w:hAnsi="Times New Roman" w:cs="Times New Roman"/>
          <w:sz w:val="14"/>
          <w:szCs w:val="14"/>
        </w:rPr>
        <w:t xml:space="preserve">      </w:t>
      </w:r>
      <w:proofErr w:type="spellStart"/>
      <w:r w:rsidRPr="005B00F9">
        <w:t>TogetherAll</w:t>
      </w:r>
      <w:proofErr w:type="spellEnd"/>
      <w:r w:rsidRPr="005B00F9">
        <w:t xml:space="preserve"> No</w:t>
      </w:r>
    </w:p>
    <w:p w14:paraId="53FD42C8" w14:textId="77777777" w:rsidR="007967EA" w:rsidRPr="005B00F9" w:rsidRDefault="007967EA" w:rsidP="007967EA">
      <w:pPr>
        <w:pStyle w:val="gmail-msolistparagraph"/>
        <w:ind w:left="1440"/>
      </w:pPr>
      <w:r w:rsidRPr="005B00F9">
        <w:t>b.</w:t>
      </w:r>
      <w:r w:rsidRPr="005B00F9">
        <w:rPr>
          <w:rFonts w:ascii="Times New Roman" w:hAnsi="Times New Roman" w:cs="Times New Roman"/>
          <w:sz w:val="14"/>
          <w:szCs w:val="14"/>
        </w:rPr>
        <w:t xml:space="preserve">      </w:t>
      </w:r>
      <w:proofErr w:type="spellStart"/>
      <w:r w:rsidRPr="005B00F9">
        <w:t>Silvercloud</w:t>
      </w:r>
      <w:proofErr w:type="spellEnd"/>
      <w:r w:rsidRPr="005B00F9">
        <w:t xml:space="preserve"> Yes</w:t>
      </w:r>
    </w:p>
    <w:p w14:paraId="35F7DBB5" w14:textId="77777777" w:rsidR="007967EA" w:rsidRPr="005B00F9" w:rsidRDefault="007967EA" w:rsidP="007967EA">
      <w:pPr>
        <w:pStyle w:val="gmail-msolistparagraph"/>
        <w:ind w:left="1440"/>
      </w:pPr>
      <w:r w:rsidRPr="005B00F9">
        <w:t>c.</w:t>
      </w:r>
      <w:r w:rsidRPr="005B00F9">
        <w:rPr>
          <w:rFonts w:ascii="Times New Roman" w:hAnsi="Times New Roman" w:cs="Times New Roman"/>
          <w:sz w:val="14"/>
          <w:szCs w:val="14"/>
        </w:rPr>
        <w:t xml:space="preserve">      </w:t>
      </w:r>
      <w:r w:rsidRPr="005B00F9">
        <w:t>Feeling Good App Yes</w:t>
      </w:r>
    </w:p>
    <w:p w14:paraId="00B47B8F" w14:textId="77777777" w:rsidR="007967EA" w:rsidRPr="005B00F9" w:rsidRDefault="007967EA" w:rsidP="007967EA">
      <w:pPr>
        <w:pStyle w:val="gmail-msolistparagraph"/>
        <w:ind w:left="1440"/>
      </w:pPr>
      <w:r w:rsidRPr="005B00F9">
        <w:t>d.</w:t>
      </w:r>
      <w:r w:rsidRPr="005B00F9">
        <w:rPr>
          <w:rFonts w:ascii="Times New Roman" w:hAnsi="Times New Roman" w:cs="Times New Roman"/>
          <w:sz w:val="14"/>
          <w:szCs w:val="14"/>
        </w:rPr>
        <w:t xml:space="preserve">      </w:t>
      </w:r>
      <w:r w:rsidRPr="005B00F9">
        <w:t>Beat the Blues No</w:t>
      </w:r>
    </w:p>
    <w:p w14:paraId="26F4D765" w14:textId="77777777" w:rsidR="007967EA" w:rsidRPr="005B00F9" w:rsidRDefault="007967EA" w:rsidP="007967EA">
      <w:pPr>
        <w:pStyle w:val="gmail-msolistparagraph"/>
        <w:ind w:left="1440"/>
      </w:pPr>
      <w:r w:rsidRPr="005B00F9">
        <w:t>e.</w:t>
      </w:r>
      <w:r w:rsidRPr="005B00F9">
        <w:rPr>
          <w:rFonts w:ascii="Times New Roman" w:hAnsi="Times New Roman" w:cs="Times New Roman"/>
          <w:sz w:val="14"/>
          <w:szCs w:val="14"/>
        </w:rPr>
        <w:t xml:space="preserve">      </w:t>
      </w:r>
      <w:r w:rsidRPr="005B00F9">
        <w:t>Other. If so, which? N/A</w:t>
      </w:r>
    </w:p>
    <w:p w14:paraId="19F80B3F" w14:textId="77777777" w:rsidR="007967EA" w:rsidRPr="005B00F9" w:rsidRDefault="007967EA" w:rsidP="007967EA">
      <w:pPr>
        <w:pStyle w:val="gmail-msolistparagraph"/>
      </w:pPr>
      <w:r w:rsidRPr="005B00F9">
        <w:rPr>
          <w:b/>
          <w:bCs/>
        </w:rPr>
        <w:t>008/23 (9)</w:t>
      </w:r>
      <w:r w:rsidRPr="005B00F9">
        <w:t xml:space="preserve">: </w:t>
      </w:r>
      <w:r w:rsidRPr="005B00F9">
        <w:rPr>
          <w:rFonts w:ascii="Times New Roman" w:hAnsi="Times New Roman" w:cs="Times New Roman"/>
          <w:sz w:val="14"/>
          <w:szCs w:val="14"/>
        </w:rPr>
        <w:t> </w:t>
      </w:r>
      <w:r w:rsidRPr="005B00F9">
        <w:t>Do you offer Triage and Mental Health Assessments? No</w:t>
      </w:r>
    </w:p>
    <w:p w14:paraId="5BD42ECA" w14:textId="77777777" w:rsidR="007967EA" w:rsidRPr="005B00F9" w:rsidRDefault="007967EA" w:rsidP="007967EA">
      <w:pPr>
        <w:pStyle w:val="gmail-msolistparagraph"/>
      </w:pPr>
      <w:r w:rsidRPr="005B00F9">
        <w:rPr>
          <w:b/>
          <w:bCs/>
        </w:rPr>
        <w:t>008/23 (10)</w:t>
      </w:r>
      <w:r w:rsidRPr="005B00F9">
        <w:t>: Do you offer psychoeducational workshops? If so, which? No</w:t>
      </w:r>
    </w:p>
    <w:p w14:paraId="7613D4BB" w14:textId="77777777" w:rsidR="007967EA" w:rsidRPr="005B00F9" w:rsidRDefault="007967EA" w:rsidP="007967EA">
      <w:pPr>
        <w:pStyle w:val="gmail-msolistparagraph"/>
      </w:pPr>
      <w:r w:rsidRPr="005B00F9">
        <w:rPr>
          <w:b/>
          <w:bCs/>
        </w:rPr>
        <w:t>008/23 (11)</w:t>
      </w:r>
      <w:r w:rsidRPr="005B00F9">
        <w:t>: Do you offer clinical groups? If so, which? No</w:t>
      </w:r>
    </w:p>
    <w:p w14:paraId="71D50E41" w14:textId="77777777" w:rsidR="007967EA" w:rsidRPr="005B00F9" w:rsidRDefault="007967EA" w:rsidP="007967EA">
      <w:pPr>
        <w:pStyle w:val="gmail-msolistparagraph"/>
      </w:pPr>
      <w:r w:rsidRPr="005B00F9">
        <w:rPr>
          <w:b/>
          <w:bCs/>
        </w:rPr>
        <w:t>008/23 (12)</w:t>
      </w:r>
      <w:r w:rsidRPr="005B00F9">
        <w:t>: Are you able to make direct referrals into Community Mental Health Teams for at risk students?</w:t>
      </w:r>
    </w:p>
    <w:p w14:paraId="1590CB6D" w14:textId="77777777" w:rsidR="007967EA" w:rsidRPr="005B00F9" w:rsidRDefault="007967EA" w:rsidP="007967EA">
      <w:pPr>
        <w:pStyle w:val="gmail-msolistparagraph"/>
      </w:pPr>
      <w:r w:rsidRPr="005B00F9">
        <w:t>Not at this time, however we are working in collaboration with the NHS on a pilot where appointed staff at Edinburgh College can refer to a DBI Service.</w:t>
      </w:r>
    </w:p>
    <w:p w14:paraId="6ED8D928" w14:textId="77777777" w:rsidR="007967EA" w:rsidRPr="005B00F9" w:rsidRDefault="007967EA" w:rsidP="007967EA">
      <w:pPr>
        <w:pStyle w:val="gmail-msolistparagraph"/>
      </w:pPr>
      <w:r w:rsidRPr="005B00F9">
        <w:rPr>
          <w:b/>
          <w:bCs/>
        </w:rPr>
        <w:t>008/23 (13)</w:t>
      </w:r>
      <w:r w:rsidRPr="005B00F9">
        <w:t>: What type of counselling model do you provide (e.g., six session model, one at a time model)</w:t>
      </w:r>
    </w:p>
    <w:p w14:paraId="100FB517" w14:textId="77777777" w:rsidR="007967EA" w:rsidRPr="005B00F9" w:rsidRDefault="007967EA" w:rsidP="007967EA">
      <w:pPr>
        <w:pStyle w:val="gmail-msolistparagraph"/>
      </w:pPr>
      <w:r w:rsidRPr="005B00F9">
        <w:t xml:space="preserve">Brief therapy model with 6-8 sessions depending on preference and need of the client. </w:t>
      </w:r>
    </w:p>
    <w:p w14:paraId="45A2FA03" w14:textId="77777777" w:rsidR="007967EA" w:rsidRPr="005B00F9" w:rsidRDefault="007967EA" w:rsidP="007967EA">
      <w:pPr>
        <w:pStyle w:val="gmail-msolistparagraph"/>
      </w:pPr>
      <w:r w:rsidRPr="005B00F9">
        <w:rPr>
          <w:b/>
          <w:bCs/>
        </w:rPr>
        <w:t>008/23 (14)</w:t>
      </w:r>
      <w:r w:rsidRPr="005B00F9">
        <w:t xml:space="preserve">: </w:t>
      </w:r>
      <w:r w:rsidRPr="005B00F9">
        <w:rPr>
          <w:rFonts w:ascii="Times New Roman" w:hAnsi="Times New Roman" w:cs="Times New Roman"/>
          <w:sz w:val="14"/>
          <w:szCs w:val="14"/>
        </w:rPr>
        <w:t> </w:t>
      </w:r>
      <w:r w:rsidRPr="005B00F9">
        <w:t>Do you have a limit for the maximum number of counselling sessions students can receive?</w:t>
      </w:r>
    </w:p>
    <w:p w14:paraId="185E29F2" w14:textId="77777777" w:rsidR="007967EA" w:rsidRPr="005B00F9" w:rsidRDefault="007967EA" w:rsidP="007967EA">
      <w:pPr>
        <w:pStyle w:val="gmail-msolistparagraph"/>
      </w:pPr>
      <w:r w:rsidRPr="005B00F9">
        <w:lastRenderedPageBreak/>
        <w:t>We have a soft limit of 8 sessions within 8 weeks.</w:t>
      </w:r>
    </w:p>
    <w:p w14:paraId="6F7BEF1F" w14:textId="77777777" w:rsidR="007967EA" w:rsidRPr="005B00F9" w:rsidRDefault="007967EA" w:rsidP="007967EA">
      <w:pPr>
        <w:pStyle w:val="gmail-msolistparagraph"/>
      </w:pPr>
      <w:r w:rsidRPr="005B00F9">
        <w:rPr>
          <w:b/>
          <w:bCs/>
        </w:rPr>
        <w:t>008/23 (15)</w:t>
      </w:r>
      <w:r w:rsidRPr="005B00F9">
        <w:t>: Do you offer additional appointments for at risk students?</w:t>
      </w:r>
    </w:p>
    <w:p w14:paraId="009159AC" w14:textId="77777777" w:rsidR="007967EA" w:rsidRPr="005B00F9" w:rsidRDefault="007967EA" w:rsidP="007967EA">
      <w:pPr>
        <w:pStyle w:val="gmail-msolistparagraph"/>
      </w:pPr>
      <w:r w:rsidRPr="005B00F9">
        <w:t>Yes, this will be assessed by the practitioner and discussed with counselling lead based on ethical consideration and risk assessment.</w:t>
      </w:r>
    </w:p>
    <w:p w14:paraId="6329D40E" w14:textId="77777777" w:rsidR="007967EA" w:rsidRPr="005B00F9" w:rsidRDefault="007967EA" w:rsidP="007967EA">
      <w:pPr>
        <w:pStyle w:val="gmail-msolistparagraph"/>
      </w:pPr>
      <w:r w:rsidRPr="005B00F9">
        <w:rPr>
          <w:b/>
          <w:bCs/>
        </w:rPr>
        <w:t>008/23 (16)</w:t>
      </w:r>
      <w:r w:rsidRPr="005B00F9">
        <w:t xml:space="preserve">: Do you offer the following </w:t>
      </w:r>
      <w:proofErr w:type="spellStart"/>
      <w:r w:rsidRPr="005B00F9">
        <w:t>therapeutical</w:t>
      </w:r>
      <w:proofErr w:type="spellEnd"/>
      <w:r w:rsidRPr="005B00F9">
        <w:t xml:space="preserve"> modalities:</w:t>
      </w:r>
    </w:p>
    <w:p w14:paraId="56B8FC3F" w14:textId="77777777" w:rsidR="007967EA" w:rsidRPr="005B00F9" w:rsidRDefault="007967EA" w:rsidP="007967EA">
      <w:pPr>
        <w:pStyle w:val="gmail-msolistparagraph"/>
        <w:ind w:left="1440"/>
      </w:pPr>
      <w:r w:rsidRPr="005B00F9">
        <w:t>a.</w:t>
      </w:r>
      <w:r w:rsidRPr="005B00F9">
        <w:rPr>
          <w:rFonts w:ascii="Times New Roman" w:hAnsi="Times New Roman" w:cs="Times New Roman"/>
          <w:sz w:val="14"/>
          <w:szCs w:val="14"/>
        </w:rPr>
        <w:t xml:space="preserve">      </w:t>
      </w:r>
      <w:r w:rsidRPr="005B00F9">
        <w:t>CBT No</w:t>
      </w:r>
    </w:p>
    <w:p w14:paraId="11B1D60E" w14:textId="77777777" w:rsidR="007967EA" w:rsidRPr="005B00F9" w:rsidRDefault="007967EA" w:rsidP="007967EA">
      <w:pPr>
        <w:pStyle w:val="gmail-msolistparagraph"/>
        <w:ind w:left="1440"/>
      </w:pPr>
      <w:r w:rsidRPr="005B00F9">
        <w:t>b.</w:t>
      </w:r>
      <w:r w:rsidRPr="005B00F9">
        <w:rPr>
          <w:rFonts w:ascii="Times New Roman" w:hAnsi="Times New Roman" w:cs="Times New Roman"/>
          <w:sz w:val="14"/>
          <w:szCs w:val="14"/>
        </w:rPr>
        <w:t xml:space="preserve">      </w:t>
      </w:r>
      <w:r w:rsidRPr="005B00F9">
        <w:t>EMDR No</w:t>
      </w:r>
    </w:p>
    <w:p w14:paraId="6E6D9067" w14:textId="77777777" w:rsidR="007967EA" w:rsidRPr="005B00F9" w:rsidRDefault="007967EA" w:rsidP="007967EA">
      <w:pPr>
        <w:pStyle w:val="gmail-msolistparagraph"/>
        <w:ind w:left="1440"/>
      </w:pPr>
      <w:r w:rsidRPr="005B00F9">
        <w:t>c.</w:t>
      </w:r>
      <w:r w:rsidRPr="005B00F9">
        <w:rPr>
          <w:rFonts w:ascii="Times New Roman" w:hAnsi="Times New Roman" w:cs="Times New Roman"/>
          <w:sz w:val="14"/>
          <w:szCs w:val="14"/>
        </w:rPr>
        <w:t xml:space="preserve">      </w:t>
      </w:r>
      <w:r w:rsidRPr="005B00F9">
        <w:t>Integrative Therapy Yes</w:t>
      </w:r>
    </w:p>
    <w:p w14:paraId="7C49BDE5" w14:textId="77777777" w:rsidR="007967EA" w:rsidRPr="005B00F9" w:rsidRDefault="007967EA" w:rsidP="007967EA">
      <w:pPr>
        <w:pStyle w:val="gmail-msolistparagraph"/>
        <w:ind w:left="1440"/>
      </w:pPr>
      <w:r w:rsidRPr="005B00F9">
        <w:t>d.</w:t>
      </w:r>
      <w:r w:rsidRPr="005B00F9">
        <w:rPr>
          <w:rFonts w:ascii="Times New Roman" w:hAnsi="Times New Roman" w:cs="Times New Roman"/>
          <w:sz w:val="14"/>
          <w:szCs w:val="14"/>
        </w:rPr>
        <w:t xml:space="preserve">      </w:t>
      </w:r>
      <w:r w:rsidRPr="005B00F9">
        <w:t>Person-Centred Counselling Yes</w:t>
      </w:r>
    </w:p>
    <w:p w14:paraId="3406EB69" w14:textId="77777777" w:rsidR="007967EA" w:rsidRPr="005B00F9" w:rsidRDefault="007967EA" w:rsidP="007967EA">
      <w:pPr>
        <w:pStyle w:val="gmail-msolistparagraph"/>
        <w:ind w:left="1440"/>
      </w:pPr>
      <w:r w:rsidRPr="005B00F9">
        <w:t>e.</w:t>
      </w:r>
      <w:r w:rsidRPr="005B00F9">
        <w:rPr>
          <w:rFonts w:ascii="Times New Roman" w:hAnsi="Times New Roman" w:cs="Times New Roman"/>
          <w:sz w:val="14"/>
          <w:szCs w:val="14"/>
        </w:rPr>
        <w:t xml:space="preserve">      </w:t>
      </w:r>
      <w:r w:rsidRPr="005B00F9">
        <w:t>Mindfulness-Based Interventions Yes</w:t>
      </w:r>
    </w:p>
    <w:p w14:paraId="0881E04F" w14:textId="77777777" w:rsidR="007967EA" w:rsidRPr="005B00F9" w:rsidRDefault="007967EA" w:rsidP="007967EA">
      <w:pPr>
        <w:pStyle w:val="gmail-msolistparagraph"/>
        <w:ind w:left="1440"/>
      </w:pPr>
      <w:r w:rsidRPr="005B00F9">
        <w:t>f.</w:t>
      </w:r>
      <w:r w:rsidRPr="005B00F9">
        <w:rPr>
          <w:rFonts w:ascii="Times New Roman" w:hAnsi="Times New Roman" w:cs="Times New Roman"/>
          <w:sz w:val="14"/>
          <w:szCs w:val="14"/>
        </w:rPr>
        <w:t xml:space="preserve">       </w:t>
      </w:r>
      <w:r w:rsidRPr="005B00F9">
        <w:t>Other. If so, which? Transactional Analysis</w:t>
      </w:r>
    </w:p>
    <w:p w14:paraId="7986DCE9" w14:textId="77777777" w:rsidR="007967EA" w:rsidRPr="005B00F9" w:rsidRDefault="007967EA" w:rsidP="007967EA">
      <w:pPr>
        <w:pStyle w:val="gmail-msolistparagraph"/>
      </w:pPr>
      <w:r w:rsidRPr="005B00F9">
        <w:rPr>
          <w:b/>
          <w:bCs/>
        </w:rPr>
        <w:t>008/23 (17)</w:t>
      </w:r>
      <w:r w:rsidRPr="005B00F9">
        <w:t>: Do you offer counselling in British Sign Language? No</w:t>
      </w:r>
    </w:p>
    <w:p w14:paraId="45D5C8E9" w14:textId="77777777" w:rsidR="007967EA" w:rsidRPr="005B00F9" w:rsidRDefault="007967EA" w:rsidP="007967EA">
      <w:pPr>
        <w:pStyle w:val="gmail-msolistparagraph"/>
      </w:pPr>
      <w:r w:rsidRPr="005B00F9">
        <w:rPr>
          <w:b/>
          <w:bCs/>
        </w:rPr>
        <w:t>008/23 (18)</w:t>
      </w:r>
      <w:r w:rsidRPr="005B00F9">
        <w:t>: If you answered no to Question 17, are you able to provide alternative counselling support for deaf students?</w:t>
      </w:r>
    </w:p>
    <w:p w14:paraId="35896CA2" w14:textId="77777777" w:rsidR="007967EA" w:rsidRPr="005B00F9" w:rsidRDefault="007967EA" w:rsidP="007967EA">
      <w:pPr>
        <w:pStyle w:val="gmail-msolistparagraph"/>
      </w:pPr>
      <w:r w:rsidRPr="005B00F9">
        <w:rPr>
          <w:lang w:eastAsia="en-US"/>
        </w:rPr>
        <w:t xml:space="preserve">If a deaf student wanted to access counselling then the College would arrange for a BSL interpreter through Deaf Action. </w:t>
      </w:r>
    </w:p>
    <w:p w14:paraId="74196275" w14:textId="77777777" w:rsidR="007967EA" w:rsidRPr="005B00F9" w:rsidRDefault="007967EA" w:rsidP="007967EA">
      <w:pPr>
        <w:pStyle w:val="gmail-msolistparagraph"/>
      </w:pPr>
      <w:r w:rsidRPr="005B00F9">
        <w:rPr>
          <w:b/>
          <w:bCs/>
        </w:rPr>
        <w:t>008/23 (19)</w:t>
      </w:r>
      <w:r w:rsidRPr="005B00F9">
        <w:t>: What was your total student population in the academic year 2021/22?</w:t>
      </w:r>
    </w:p>
    <w:p w14:paraId="0CE31A05" w14:textId="77777777" w:rsidR="007967EA" w:rsidRPr="005B00F9" w:rsidRDefault="007967EA" w:rsidP="007967EA">
      <w:pPr>
        <w:pStyle w:val="gmail-msolistparagraph"/>
      </w:pPr>
      <w:r w:rsidRPr="005B00F9">
        <w:t>27,647</w:t>
      </w:r>
    </w:p>
    <w:p w14:paraId="7F69DA80" w14:textId="77777777" w:rsidR="007967EA" w:rsidRPr="005B00F9" w:rsidRDefault="007967EA" w:rsidP="007967EA">
      <w:pPr>
        <w:pStyle w:val="gmail-msolistparagraph"/>
      </w:pPr>
      <w:r w:rsidRPr="005B00F9">
        <w:rPr>
          <w:b/>
          <w:bCs/>
        </w:rPr>
        <w:t>008/23 (20)</w:t>
      </w:r>
      <w:r w:rsidRPr="005B00F9">
        <w:t>: How many counsellors (FTE) were employed at your college in the academic year 2021/22? 3.6 FTE</w:t>
      </w:r>
    </w:p>
    <w:p w14:paraId="1AF0528B" w14:textId="77777777" w:rsidR="007967EA" w:rsidRPr="005B00F9" w:rsidRDefault="007967EA" w:rsidP="007967EA">
      <w:pPr>
        <w:pStyle w:val="gmail-msolistparagraph"/>
      </w:pPr>
      <w:r w:rsidRPr="005B00F9">
        <w:rPr>
          <w:b/>
          <w:bCs/>
        </w:rPr>
        <w:t>008/23 (21)</w:t>
      </w:r>
      <w:r w:rsidRPr="005B00F9">
        <w:t>: How many disability disclosures were made at your college in the academic year 2011/12?</w:t>
      </w:r>
    </w:p>
    <w:p w14:paraId="109B63A8" w14:textId="77777777" w:rsidR="007967EA" w:rsidRPr="005B00F9" w:rsidRDefault="007967EA" w:rsidP="007967EA">
      <w:r w:rsidRPr="005B00F9">
        <w:t xml:space="preserve">The Academic Year (AY) requested (2011/12) is prior to the creation of Edinburgh College. Please note, Edinburgh College was created as a result of the merger of Edinburgh’s Telford College, Jewel &amp; </w:t>
      </w:r>
      <w:proofErr w:type="spellStart"/>
      <w:r w:rsidRPr="005B00F9">
        <w:t>Esk</w:t>
      </w:r>
      <w:proofErr w:type="spellEnd"/>
      <w:r w:rsidRPr="005B00F9">
        <w:t xml:space="preserve"> College and Stevenson College on 1 October 2012.  </w:t>
      </w:r>
    </w:p>
    <w:p w14:paraId="344AF09C" w14:textId="77777777" w:rsidR="007967EA" w:rsidRPr="005B00F9" w:rsidRDefault="007967EA" w:rsidP="007967EA">
      <w:pPr>
        <w:pStyle w:val="gmail-msolistparagraph"/>
      </w:pPr>
      <w:r w:rsidRPr="005B00F9">
        <w:rPr>
          <w:b/>
          <w:bCs/>
        </w:rPr>
        <w:t>008/23 (22)</w:t>
      </w:r>
      <w:r w:rsidRPr="005B00F9">
        <w:t>: How many disability disclosures were made at your college in the academic year 2021/22?</w:t>
      </w:r>
    </w:p>
    <w:p w14:paraId="39FD5C93" w14:textId="77777777" w:rsidR="007967EA" w:rsidRPr="005B00F9" w:rsidRDefault="007967EA" w:rsidP="007967EA">
      <w:pPr>
        <w:pStyle w:val="gmail-msolistparagraph"/>
        <w:rPr>
          <w:highlight w:val="yellow"/>
        </w:rPr>
      </w:pPr>
      <w:r w:rsidRPr="005B00F9">
        <w:rPr>
          <w:sz w:val="24"/>
          <w:szCs w:val="24"/>
        </w:rPr>
        <w:t>6904</w:t>
      </w:r>
    </w:p>
    <w:p w14:paraId="47D54D51" w14:textId="77777777" w:rsidR="007967EA" w:rsidRPr="005B00F9" w:rsidRDefault="007967EA" w:rsidP="007967EA">
      <w:pPr>
        <w:pStyle w:val="gmail-msolistparagraph"/>
      </w:pPr>
      <w:r w:rsidRPr="005B00F9">
        <w:rPr>
          <w:b/>
          <w:bCs/>
        </w:rPr>
        <w:t>008/23 (23)</w:t>
      </w:r>
      <w:r w:rsidRPr="005B00F9">
        <w:t>: How many mental disability disclosures were made at your college in the academic year 2011/12?</w:t>
      </w:r>
    </w:p>
    <w:p w14:paraId="5D03F511" w14:textId="77777777" w:rsidR="007967EA" w:rsidRPr="005B00F9" w:rsidRDefault="007967EA" w:rsidP="007967EA">
      <w:r w:rsidRPr="005B00F9">
        <w:t xml:space="preserve">The Academic Year (AY) requested (2011/12) is prior to the creation of Edinburgh College. Please note, Edinburgh College was created as a result of the merger of Edinburgh’s Telford College, Jewel &amp; </w:t>
      </w:r>
      <w:proofErr w:type="spellStart"/>
      <w:r w:rsidRPr="005B00F9">
        <w:t>Esk</w:t>
      </w:r>
      <w:proofErr w:type="spellEnd"/>
      <w:r w:rsidRPr="005B00F9">
        <w:t xml:space="preserve"> College and Stevenson College on 1 October 2012.  </w:t>
      </w:r>
    </w:p>
    <w:p w14:paraId="7BDD6271" w14:textId="77777777" w:rsidR="007967EA" w:rsidRPr="005B00F9" w:rsidRDefault="007967EA" w:rsidP="007967EA">
      <w:pPr>
        <w:pStyle w:val="gmail-msolistparagraph"/>
      </w:pPr>
      <w:r w:rsidRPr="005B00F9">
        <w:rPr>
          <w:b/>
          <w:bCs/>
        </w:rPr>
        <w:t>008/23 (24)</w:t>
      </w:r>
      <w:r w:rsidRPr="005B00F9">
        <w:t>: How many mental health disability disclosures were made at your college in the academic year 2021/22?</w:t>
      </w:r>
    </w:p>
    <w:p w14:paraId="77167E03" w14:textId="77777777" w:rsidR="007967EA" w:rsidRPr="005B00F9" w:rsidRDefault="007967EA" w:rsidP="007967EA">
      <w:pPr>
        <w:pStyle w:val="gmail-msolistparagraph"/>
        <w:rPr>
          <w:highlight w:val="yellow"/>
        </w:rPr>
      </w:pPr>
      <w:r w:rsidRPr="005B00F9">
        <w:rPr>
          <w:sz w:val="24"/>
          <w:szCs w:val="24"/>
        </w:rPr>
        <w:lastRenderedPageBreak/>
        <w:t>2934</w:t>
      </w:r>
    </w:p>
    <w:p w14:paraId="34ED27C3" w14:textId="77777777" w:rsidR="007967EA" w:rsidRPr="005B00F9" w:rsidRDefault="007967EA" w:rsidP="007967EA">
      <w:pPr>
        <w:pStyle w:val="gmail-msolistparagraph"/>
      </w:pPr>
      <w:r w:rsidRPr="005B00F9">
        <w:rPr>
          <w:b/>
          <w:bCs/>
        </w:rPr>
        <w:t>008/23 (25)</w:t>
      </w:r>
      <w:r w:rsidRPr="005B00F9">
        <w:t>: How many students requested counselling in each academic year since 2011/12 until including 2021/22?</w:t>
      </w:r>
    </w:p>
    <w:p w14:paraId="091B2242" w14:textId="77777777" w:rsidR="007967EA" w:rsidRPr="005B00F9" w:rsidRDefault="007967EA" w:rsidP="007967EA">
      <w:pPr>
        <w:pStyle w:val="gmail-msolistparagraph"/>
      </w:pPr>
      <w:r w:rsidRPr="005B00F9">
        <w:t>We are unable to provide figures prior to 2018/19 as the college did not provide a dedicated counselling service to students until the student counselling service was set up as a pilot for the 2018/19 Academic Year.</w:t>
      </w:r>
    </w:p>
    <w:p w14:paraId="70FDFD37" w14:textId="77777777" w:rsidR="007967EA" w:rsidRPr="005B00F9" w:rsidRDefault="007967EA" w:rsidP="007967EA">
      <w:pPr>
        <w:shd w:val="clear" w:color="auto" w:fill="FFFFFF"/>
      </w:pPr>
      <w:r w:rsidRPr="005B00F9">
        <w:t xml:space="preserve">In 2018/2019 - 190 students self-referred. </w:t>
      </w:r>
    </w:p>
    <w:p w14:paraId="5AE80C82" w14:textId="77777777" w:rsidR="007967EA" w:rsidRPr="005B00F9" w:rsidRDefault="007967EA" w:rsidP="007967EA">
      <w:pPr>
        <w:shd w:val="clear" w:color="auto" w:fill="FFFFFF"/>
      </w:pPr>
      <w:r w:rsidRPr="005B00F9">
        <w:t>In 2019/2020 - 96 students self-referred</w:t>
      </w:r>
    </w:p>
    <w:p w14:paraId="1334B5DD" w14:textId="77777777" w:rsidR="007967EA" w:rsidRPr="005B00F9" w:rsidRDefault="007967EA" w:rsidP="007967EA">
      <w:pPr>
        <w:shd w:val="clear" w:color="auto" w:fill="FFFFFF"/>
      </w:pPr>
      <w:r w:rsidRPr="005B00F9">
        <w:t>In 2020/2021 – 88 students self-referred (please note that the waiting list closed for 2 months due to change of counselling service provider (external to internal)</w:t>
      </w:r>
    </w:p>
    <w:p w14:paraId="6831A292" w14:textId="77777777" w:rsidR="007967EA" w:rsidRPr="005B00F9" w:rsidRDefault="007967EA" w:rsidP="007967EA">
      <w:pPr>
        <w:shd w:val="clear" w:color="auto" w:fill="FFFFFF"/>
      </w:pPr>
      <w:r w:rsidRPr="005B00F9">
        <w:t>In 2021/2022 – 170 students self-referred</w:t>
      </w:r>
    </w:p>
    <w:p w14:paraId="53369939" w14:textId="77777777" w:rsidR="007967EA" w:rsidRPr="005B00F9" w:rsidRDefault="007967EA" w:rsidP="007967EA">
      <w:pPr>
        <w:pStyle w:val="gmail-msolistparagraph"/>
      </w:pPr>
      <w:r w:rsidRPr="005B00F9">
        <w:rPr>
          <w:b/>
          <w:bCs/>
        </w:rPr>
        <w:t>008/23 (26)</w:t>
      </w:r>
      <w:r w:rsidRPr="005B00F9">
        <w:t>: What were the average waiting times (in days) for counselling in each academic year since 2017/18 until including 2021/22?</w:t>
      </w:r>
    </w:p>
    <w:p w14:paraId="70A105E8" w14:textId="77777777" w:rsidR="007967EA" w:rsidRPr="005B00F9" w:rsidRDefault="007967EA" w:rsidP="007967EA">
      <w:pPr>
        <w:pStyle w:val="gmail-msolistparagraph"/>
      </w:pPr>
      <w:r w:rsidRPr="005B00F9">
        <w:t>2018/2019 – No data</w:t>
      </w:r>
      <w:r w:rsidRPr="005B00F9">
        <w:br/>
        <w:t xml:space="preserve">2019/2020 – No data </w:t>
      </w:r>
      <w:r w:rsidRPr="005B00F9">
        <w:br/>
        <w:t>2020/2021 – 14 days</w:t>
      </w:r>
      <w:r w:rsidRPr="005B00F9">
        <w:br/>
        <w:t>2021/2022 – 20 days</w:t>
      </w:r>
    </w:p>
    <w:p w14:paraId="6C6C8C31" w14:textId="77777777" w:rsidR="007967EA" w:rsidRPr="005B00F9" w:rsidRDefault="007967EA" w:rsidP="007967EA">
      <w:pPr>
        <w:pStyle w:val="gmail-msolistparagraph"/>
      </w:pPr>
      <w:r w:rsidRPr="005B00F9">
        <w:rPr>
          <w:b/>
          <w:bCs/>
        </w:rPr>
        <w:t>008/23 (27)</w:t>
      </w:r>
      <w:r w:rsidRPr="005B00F9">
        <w:t>: What was the maximum waiting time (in days) for counselling in the academic year 2021/22? 30 days</w:t>
      </w:r>
    </w:p>
    <w:p w14:paraId="1B4B17D5" w14:textId="77777777" w:rsidR="007967EA" w:rsidRPr="005B00F9" w:rsidRDefault="007967EA" w:rsidP="007967EA">
      <w:pPr>
        <w:pStyle w:val="gmail-msolistparagraph"/>
      </w:pPr>
      <w:r w:rsidRPr="005B00F9">
        <w:rPr>
          <w:b/>
          <w:bCs/>
        </w:rPr>
        <w:t>008/23 (28)</w:t>
      </w:r>
      <w:r w:rsidRPr="005B00F9">
        <w:t xml:space="preserve">: Please provide the number of students who presented at your counselling service which each of these issues in the academic year 2021/22: </w:t>
      </w:r>
    </w:p>
    <w:p w14:paraId="2ADE0CBD" w14:textId="77777777" w:rsidR="007967EA" w:rsidRPr="005B00F9" w:rsidRDefault="007967EA" w:rsidP="007967EA">
      <w:pPr>
        <w:spacing w:before="100" w:beforeAutospacing="1" w:after="100" w:afterAutospacing="1"/>
      </w:pPr>
      <w:r w:rsidRPr="005B00F9">
        <w:t xml:space="preserve">We have considered your request for information (relating specifically to </w:t>
      </w:r>
      <w:r w:rsidRPr="005B00F9">
        <w:rPr>
          <w:b/>
          <w:bCs/>
        </w:rPr>
        <w:t xml:space="preserve">008/23 (28), 008/23 (30) </w:t>
      </w:r>
      <w:r w:rsidRPr="005B00F9">
        <w:t>and</w:t>
      </w:r>
      <w:r w:rsidRPr="005B00F9">
        <w:rPr>
          <w:b/>
          <w:bCs/>
        </w:rPr>
        <w:t xml:space="preserve"> 008/23 (31)</w:t>
      </w:r>
      <w:r w:rsidRPr="005B00F9">
        <w:t>)</w:t>
      </w:r>
      <w:r w:rsidRPr="005B00F9">
        <w:rPr>
          <w:b/>
          <w:bCs/>
        </w:rPr>
        <w:t xml:space="preserve"> </w:t>
      </w:r>
      <w:r w:rsidRPr="005B00F9">
        <w:t xml:space="preserve">and can confirm that the College would need to undertake a significant manual search to provide the data as requested. </w:t>
      </w:r>
    </w:p>
    <w:p w14:paraId="239B77A4" w14:textId="77777777" w:rsidR="007967EA" w:rsidRPr="005B00F9" w:rsidRDefault="007967EA" w:rsidP="007967EA">
      <w:pPr>
        <w:spacing w:before="100" w:beforeAutospacing="1" w:after="100" w:afterAutospacing="1"/>
      </w:pPr>
      <w:r w:rsidRPr="005B00F9">
        <w:t xml:space="preserve">The level of work involved in undertaking this manual search would exceed the £600 fee and the College is not obliged to respond to this request under Section 12 of FOISA (excessive cost). </w:t>
      </w:r>
    </w:p>
    <w:p w14:paraId="1E49A546" w14:textId="77777777" w:rsidR="007967EA" w:rsidRPr="005B00F9" w:rsidRDefault="007967EA" w:rsidP="007967EA">
      <w:pPr>
        <w:spacing w:before="100" w:beforeAutospacing="1" w:after="100" w:afterAutospacing="1"/>
      </w:pPr>
      <w:r w:rsidRPr="005B00F9">
        <w:t xml:space="preserve">Please note, the College is collating this data centrally for AY 2022/2023. </w:t>
      </w:r>
    </w:p>
    <w:p w14:paraId="0A5627FA" w14:textId="77777777" w:rsidR="007967EA" w:rsidRPr="005B00F9" w:rsidRDefault="007967EA" w:rsidP="007967EA">
      <w:pPr>
        <w:pStyle w:val="gmail-msolistparagraph"/>
        <w:ind w:left="1440"/>
      </w:pPr>
      <w:r w:rsidRPr="005B00F9">
        <w:t>a.</w:t>
      </w:r>
      <w:r w:rsidRPr="005B00F9">
        <w:rPr>
          <w:rFonts w:ascii="Times New Roman" w:hAnsi="Times New Roman" w:cs="Times New Roman"/>
          <w:sz w:val="14"/>
          <w:szCs w:val="14"/>
        </w:rPr>
        <w:t xml:space="preserve">      </w:t>
      </w:r>
      <w:r w:rsidRPr="005B00F9">
        <w:t>Abuse</w:t>
      </w:r>
    </w:p>
    <w:p w14:paraId="2648687B" w14:textId="77777777" w:rsidR="007967EA" w:rsidRPr="005B00F9" w:rsidRDefault="007967EA" w:rsidP="007967EA">
      <w:pPr>
        <w:pStyle w:val="gmail-msolistparagraph"/>
        <w:ind w:left="1440"/>
      </w:pPr>
      <w:r w:rsidRPr="005B00F9">
        <w:t>b.</w:t>
      </w:r>
      <w:r w:rsidRPr="005B00F9">
        <w:rPr>
          <w:rFonts w:ascii="Times New Roman" w:hAnsi="Times New Roman" w:cs="Times New Roman"/>
          <w:sz w:val="14"/>
          <w:szCs w:val="14"/>
        </w:rPr>
        <w:t xml:space="preserve">      </w:t>
      </w:r>
      <w:r w:rsidRPr="005B00F9">
        <w:t>Academic</w:t>
      </w:r>
    </w:p>
    <w:p w14:paraId="42DCF52D" w14:textId="77777777" w:rsidR="007967EA" w:rsidRPr="005B00F9" w:rsidRDefault="007967EA" w:rsidP="007967EA">
      <w:pPr>
        <w:pStyle w:val="gmail-msolistparagraph"/>
        <w:ind w:left="1440"/>
      </w:pPr>
      <w:r w:rsidRPr="005B00F9">
        <w:t>c.</w:t>
      </w:r>
      <w:r w:rsidRPr="005B00F9">
        <w:rPr>
          <w:rFonts w:ascii="Times New Roman" w:hAnsi="Times New Roman" w:cs="Times New Roman"/>
          <w:sz w:val="14"/>
          <w:szCs w:val="14"/>
        </w:rPr>
        <w:t xml:space="preserve">      </w:t>
      </w:r>
      <w:r w:rsidRPr="005B00F9">
        <w:t>Addictive behaviours</w:t>
      </w:r>
    </w:p>
    <w:p w14:paraId="31B6858F" w14:textId="77777777" w:rsidR="007967EA" w:rsidRPr="005B00F9" w:rsidRDefault="007967EA" w:rsidP="007967EA">
      <w:pPr>
        <w:pStyle w:val="gmail-msolistparagraph"/>
        <w:ind w:left="1440"/>
      </w:pPr>
      <w:r w:rsidRPr="005B00F9">
        <w:t>d.</w:t>
      </w:r>
      <w:r w:rsidRPr="005B00F9">
        <w:rPr>
          <w:rFonts w:ascii="Times New Roman" w:hAnsi="Times New Roman" w:cs="Times New Roman"/>
          <w:sz w:val="14"/>
          <w:szCs w:val="14"/>
        </w:rPr>
        <w:t xml:space="preserve">      </w:t>
      </w:r>
      <w:r w:rsidRPr="005B00F9">
        <w:t>Anxiety</w:t>
      </w:r>
    </w:p>
    <w:p w14:paraId="422E79FE" w14:textId="77777777" w:rsidR="007967EA" w:rsidRPr="005B00F9" w:rsidRDefault="007967EA" w:rsidP="007967EA">
      <w:pPr>
        <w:pStyle w:val="gmail-msolistparagraph"/>
        <w:ind w:left="1440"/>
      </w:pPr>
      <w:r w:rsidRPr="005B00F9">
        <w:t>e.</w:t>
      </w:r>
      <w:r w:rsidRPr="005B00F9">
        <w:rPr>
          <w:rFonts w:ascii="Times New Roman" w:hAnsi="Times New Roman" w:cs="Times New Roman"/>
          <w:sz w:val="14"/>
          <w:szCs w:val="14"/>
        </w:rPr>
        <w:t xml:space="preserve">      </w:t>
      </w:r>
      <w:r w:rsidRPr="005B00F9">
        <w:t>Depression and mood change disorder</w:t>
      </w:r>
    </w:p>
    <w:p w14:paraId="0C0AE436" w14:textId="77777777" w:rsidR="007967EA" w:rsidRPr="005B00F9" w:rsidRDefault="007967EA" w:rsidP="007967EA">
      <w:pPr>
        <w:pStyle w:val="gmail-msolistparagraph"/>
        <w:ind w:left="1440"/>
      </w:pPr>
      <w:r w:rsidRPr="005B00F9">
        <w:t>f.</w:t>
      </w:r>
      <w:r w:rsidRPr="005B00F9">
        <w:rPr>
          <w:rFonts w:ascii="Times New Roman" w:hAnsi="Times New Roman" w:cs="Times New Roman"/>
          <w:sz w:val="14"/>
          <w:szCs w:val="14"/>
        </w:rPr>
        <w:t xml:space="preserve">       </w:t>
      </w:r>
      <w:r w:rsidRPr="005B00F9">
        <w:t>Eating Disorder</w:t>
      </w:r>
    </w:p>
    <w:p w14:paraId="18E1A46A" w14:textId="77777777" w:rsidR="007967EA" w:rsidRPr="005B00F9" w:rsidRDefault="007967EA" w:rsidP="007967EA">
      <w:pPr>
        <w:pStyle w:val="gmail-msolistparagraph"/>
        <w:ind w:left="1440"/>
      </w:pPr>
      <w:r w:rsidRPr="005B00F9">
        <w:t>g.</w:t>
      </w:r>
      <w:r w:rsidRPr="005B00F9">
        <w:rPr>
          <w:rFonts w:ascii="Times New Roman" w:hAnsi="Times New Roman" w:cs="Times New Roman"/>
          <w:sz w:val="14"/>
          <w:szCs w:val="14"/>
        </w:rPr>
        <w:t xml:space="preserve">      </w:t>
      </w:r>
      <w:r w:rsidRPr="005B00F9">
        <w:t>Loss</w:t>
      </w:r>
    </w:p>
    <w:p w14:paraId="236D4436" w14:textId="77777777" w:rsidR="007967EA" w:rsidRPr="005B00F9" w:rsidRDefault="007967EA" w:rsidP="007967EA">
      <w:pPr>
        <w:pStyle w:val="gmail-msolistparagraph"/>
        <w:ind w:left="1440"/>
      </w:pPr>
      <w:r w:rsidRPr="005B00F9">
        <w:t>h.</w:t>
      </w:r>
      <w:r w:rsidRPr="005B00F9">
        <w:rPr>
          <w:rFonts w:ascii="Times New Roman" w:hAnsi="Times New Roman" w:cs="Times New Roman"/>
          <w:sz w:val="14"/>
          <w:szCs w:val="14"/>
        </w:rPr>
        <w:t xml:space="preserve">      </w:t>
      </w:r>
      <w:r w:rsidRPr="005B00F9">
        <w:t xml:space="preserve">Other mental health conditions </w:t>
      </w:r>
    </w:p>
    <w:p w14:paraId="31DE8CF5" w14:textId="77777777" w:rsidR="007967EA" w:rsidRPr="005B00F9" w:rsidRDefault="007967EA" w:rsidP="007967EA">
      <w:pPr>
        <w:pStyle w:val="gmail-msolistparagraph"/>
        <w:ind w:left="1440"/>
      </w:pPr>
      <w:proofErr w:type="spellStart"/>
      <w:r w:rsidRPr="005B00F9">
        <w:t>i</w:t>
      </w:r>
      <w:proofErr w:type="spellEnd"/>
      <w:r w:rsidRPr="005B00F9">
        <w:t>.</w:t>
      </w:r>
      <w:r w:rsidRPr="005B00F9">
        <w:rPr>
          <w:rFonts w:ascii="Times New Roman" w:hAnsi="Times New Roman" w:cs="Times New Roman"/>
          <w:sz w:val="14"/>
          <w:szCs w:val="14"/>
        </w:rPr>
        <w:t xml:space="preserve">       </w:t>
      </w:r>
      <w:r w:rsidRPr="005B00F9">
        <w:t>Physical health</w:t>
      </w:r>
    </w:p>
    <w:p w14:paraId="41D25577" w14:textId="77777777" w:rsidR="007967EA" w:rsidRPr="005B00F9" w:rsidRDefault="007967EA" w:rsidP="007967EA">
      <w:pPr>
        <w:pStyle w:val="gmail-msolistparagraph"/>
        <w:ind w:left="1440"/>
      </w:pPr>
      <w:r w:rsidRPr="005B00F9">
        <w:lastRenderedPageBreak/>
        <w:t>j.</w:t>
      </w:r>
      <w:r w:rsidRPr="005B00F9">
        <w:rPr>
          <w:rFonts w:ascii="Times New Roman" w:hAnsi="Times New Roman" w:cs="Times New Roman"/>
          <w:sz w:val="14"/>
          <w:szCs w:val="14"/>
        </w:rPr>
        <w:t xml:space="preserve">       </w:t>
      </w:r>
      <w:r w:rsidRPr="005B00F9">
        <w:t>Relationships</w:t>
      </w:r>
    </w:p>
    <w:p w14:paraId="3D25947E" w14:textId="77777777" w:rsidR="007967EA" w:rsidRPr="005B00F9" w:rsidRDefault="007967EA" w:rsidP="007967EA">
      <w:pPr>
        <w:pStyle w:val="gmail-msolistparagraph"/>
        <w:ind w:left="1440"/>
      </w:pPr>
      <w:r w:rsidRPr="005B00F9">
        <w:t>k.</w:t>
      </w:r>
      <w:r w:rsidRPr="005B00F9">
        <w:rPr>
          <w:rFonts w:ascii="Times New Roman" w:hAnsi="Times New Roman" w:cs="Times New Roman"/>
          <w:sz w:val="14"/>
          <w:szCs w:val="14"/>
        </w:rPr>
        <w:t xml:space="preserve">      </w:t>
      </w:r>
      <w:r w:rsidRPr="005B00F9">
        <w:t>Self-harm</w:t>
      </w:r>
    </w:p>
    <w:p w14:paraId="65BE6C94" w14:textId="77777777" w:rsidR="007967EA" w:rsidRPr="005B00F9" w:rsidRDefault="007967EA" w:rsidP="007967EA">
      <w:pPr>
        <w:pStyle w:val="gmail-msolistparagraph"/>
        <w:ind w:left="1440"/>
      </w:pPr>
      <w:r w:rsidRPr="005B00F9">
        <w:t>l.</w:t>
      </w:r>
      <w:r w:rsidRPr="005B00F9">
        <w:rPr>
          <w:rFonts w:ascii="Times New Roman" w:hAnsi="Times New Roman" w:cs="Times New Roman"/>
          <w:sz w:val="14"/>
          <w:szCs w:val="14"/>
        </w:rPr>
        <w:t xml:space="preserve">       </w:t>
      </w:r>
      <w:r w:rsidRPr="005B00F9">
        <w:t>Self and identity</w:t>
      </w:r>
    </w:p>
    <w:p w14:paraId="55585C8E" w14:textId="77777777" w:rsidR="007967EA" w:rsidRPr="005B00F9" w:rsidRDefault="007967EA" w:rsidP="007967EA">
      <w:pPr>
        <w:pStyle w:val="gmail-msolistparagraph"/>
        <w:ind w:left="1440"/>
      </w:pPr>
      <w:r w:rsidRPr="005B00F9">
        <w:t>m.</w:t>
      </w:r>
      <w:r w:rsidRPr="005B00F9">
        <w:rPr>
          <w:rFonts w:ascii="Times New Roman" w:hAnsi="Times New Roman" w:cs="Times New Roman"/>
          <w:sz w:val="14"/>
          <w:szCs w:val="14"/>
        </w:rPr>
        <w:t xml:space="preserve">    </w:t>
      </w:r>
      <w:r w:rsidRPr="005B00F9">
        <w:t>Sexual issues</w:t>
      </w:r>
    </w:p>
    <w:p w14:paraId="39E397EA" w14:textId="77777777" w:rsidR="007967EA" w:rsidRPr="005B00F9" w:rsidRDefault="007967EA" w:rsidP="007967EA">
      <w:pPr>
        <w:pStyle w:val="gmail-msolistparagraph"/>
        <w:ind w:left="1440"/>
      </w:pPr>
      <w:r w:rsidRPr="005B00F9">
        <w:t>n.</w:t>
      </w:r>
      <w:r w:rsidRPr="005B00F9">
        <w:rPr>
          <w:rFonts w:ascii="Times New Roman" w:hAnsi="Times New Roman" w:cs="Times New Roman"/>
          <w:sz w:val="14"/>
          <w:szCs w:val="14"/>
        </w:rPr>
        <w:t xml:space="preserve">      </w:t>
      </w:r>
      <w:r w:rsidRPr="005B00F9">
        <w:t xml:space="preserve">Transitions </w:t>
      </w:r>
    </w:p>
    <w:p w14:paraId="6B47CE29" w14:textId="77777777" w:rsidR="007967EA" w:rsidRPr="005B00F9" w:rsidRDefault="007967EA" w:rsidP="007967EA">
      <w:pPr>
        <w:pStyle w:val="gmail-msolistparagraph"/>
        <w:ind w:left="1440"/>
      </w:pPr>
      <w:r w:rsidRPr="005B00F9">
        <w:t>o.</w:t>
      </w:r>
      <w:r w:rsidRPr="005B00F9">
        <w:rPr>
          <w:rFonts w:ascii="Times New Roman" w:hAnsi="Times New Roman" w:cs="Times New Roman"/>
          <w:sz w:val="14"/>
          <w:szCs w:val="14"/>
        </w:rPr>
        <w:t xml:space="preserve">      </w:t>
      </w:r>
      <w:r w:rsidRPr="005B00F9">
        <w:t xml:space="preserve">Welfare and employment </w:t>
      </w:r>
    </w:p>
    <w:p w14:paraId="3CBCF926" w14:textId="77777777" w:rsidR="007967EA" w:rsidRPr="005B00F9" w:rsidRDefault="007967EA" w:rsidP="007967EA">
      <w:pPr>
        <w:pStyle w:val="gmail-msolistparagraph"/>
      </w:pPr>
      <w:r w:rsidRPr="005B00F9">
        <w:rPr>
          <w:b/>
          <w:bCs/>
        </w:rPr>
        <w:t>008/23 (29)</w:t>
      </w:r>
      <w:r w:rsidRPr="005B00F9">
        <w:t xml:space="preserve">: Please provide more information on the gender of students who received counselling in the academic year 2021/22 (preferably in total numbers rather than percentages). </w:t>
      </w:r>
    </w:p>
    <w:tbl>
      <w:tblPr>
        <w:tblW w:w="0" w:type="auto"/>
        <w:tblCellMar>
          <w:left w:w="0" w:type="dxa"/>
          <w:right w:w="0" w:type="dxa"/>
        </w:tblCellMar>
        <w:tblLook w:val="04A0" w:firstRow="1" w:lastRow="0" w:firstColumn="1" w:lastColumn="0" w:noHBand="0" w:noVBand="1"/>
      </w:tblPr>
      <w:tblGrid>
        <w:gridCol w:w="3253"/>
        <w:gridCol w:w="708"/>
      </w:tblGrid>
      <w:tr w:rsidR="007967EA" w:rsidRPr="005B00F9" w14:paraId="642AEFB5" w14:textId="77777777" w:rsidTr="007725D5">
        <w:tc>
          <w:tcPr>
            <w:tcW w:w="3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F0331" w14:textId="77777777" w:rsidR="007967EA" w:rsidRPr="005B00F9" w:rsidRDefault="007967EA" w:rsidP="007725D5">
            <w:pPr>
              <w:pStyle w:val="gmail-msolistparagraph"/>
            </w:pPr>
            <w:r w:rsidRPr="005B00F9">
              <w:t>Women (including trans women)</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A4738" w14:textId="77777777" w:rsidR="007967EA" w:rsidRPr="005B00F9" w:rsidRDefault="007967EA" w:rsidP="007725D5">
            <w:pPr>
              <w:pStyle w:val="gmail-msolistparagraph"/>
            </w:pPr>
            <w:r w:rsidRPr="005B00F9">
              <w:t>110</w:t>
            </w:r>
          </w:p>
        </w:tc>
      </w:tr>
      <w:tr w:rsidR="007967EA" w:rsidRPr="005B00F9" w14:paraId="4E939C94" w14:textId="77777777" w:rsidTr="007725D5">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ACDB7" w14:textId="77777777" w:rsidR="007967EA" w:rsidRPr="005B00F9" w:rsidRDefault="007967EA" w:rsidP="007725D5">
            <w:pPr>
              <w:pStyle w:val="gmail-msolistparagraph"/>
            </w:pPr>
            <w:r w:rsidRPr="005B00F9">
              <w:t>Men (including trans men)</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0F2D2F4" w14:textId="77777777" w:rsidR="007967EA" w:rsidRPr="005B00F9" w:rsidRDefault="007967EA" w:rsidP="007725D5">
            <w:pPr>
              <w:pStyle w:val="gmail-msolistparagraph"/>
            </w:pPr>
            <w:r w:rsidRPr="005B00F9">
              <w:t>49</w:t>
            </w:r>
          </w:p>
        </w:tc>
      </w:tr>
      <w:tr w:rsidR="007967EA" w:rsidRPr="005B00F9" w14:paraId="2D58E952" w14:textId="77777777" w:rsidTr="007725D5">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AAD9D" w14:textId="77777777" w:rsidR="007967EA" w:rsidRPr="005B00F9" w:rsidRDefault="007967EA" w:rsidP="007725D5">
            <w:pPr>
              <w:pStyle w:val="gmail-msolistparagraph"/>
            </w:pPr>
            <w:r w:rsidRPr="005B00F9">
              <w:t>Non-Binary</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39131D54" w14:textId="77777777" w:rsidR="007967EA" w:rsidRPr="005B00F9" w:rsidRDefault="007967EA" w:rsidP="007725D5">
            <w:pPr>
              <w:pStyle w:val="gmail-msolistparagraph"/>
            </w:pPr>
            <w:r w:rsidRPr="005B00F9">
              <w:t>11</w:t>
            </w:r>
          </w:p>
        </w:tc>
      </w:tr>
      <w:tr w:rsidR="007967EA" w:rsidRPr="005B00F9" w14:paraId="43EF26FC" w14:textId="77777777" w:rsidTr="007725D5">
        <w:tc>
          <w:tcPr>
            <w:tcW w:w="3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BC568" w14:textId="77777777" w:rsidR="007967EA" w:rsidRPr="005B00F9" w:rsidRDefault="007967EA" w:rsidP="007725D5">
            <w:pPr>
              <w:pStyle w:val="gmail-msolistparagraph"/>
            </w:pPr>
            <w:r w:rsidRPr="005B00F9">
              <w:t>Total</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3D0FFB9" w14:textId="77777777" w:rsidR="007967EA" w:rsidRPr="005B00F9" w:rsidRDefault="007967EA" w:rsidP="007725D5">
            <w:pPr>
              <w:pStyle w:val="gmail-msolistparagraph"/>
            </w:pPr>
            <w:r w:rsidRPr="005B00F9">
              <w:t>170</w:t>
            </w:r>
          </w:p>
        </w:tc>
      </w:tr>
    </w:tbl>
    <w:p w14:paraId="48B77607" w14:textId="77777777" w:rsidR="007967EA" w:rsidRPr="005B00F9" w:rsidRDefault="007967EA" w:rsidP="007967EA">
      <w:pPr>
        <w:pStyle w:val="gmail-msolistparagraph"/>
      </w:pPr>
      <w:r w:rsidRPr="005B00F9">
        <w:rPr>
          <w:b/>
          <w:bCs/>
        </w:rPr>
        <w:t>008/23 (30)</w:t>
      </w:r>
      <w:r w:rsidRPr="005B00F9">
        <w:t xml:space="preserve">: Please provide more information on the ethnicity of students who received counselling in the academic year 2021/22 (preferably in total numbers rather than percentages). </w:t>
      </w:r>
    </w:p>
    <w:p w14:paraId="4137B446" w14:textId="77777777" w:rsidR="007967EA" w:rsidRPr="005B00F9" w:rsidRDefault="007967EA" w:rsidP="007967EA">
      <w:pPr>
        <w:pStyle w:val="xmsonormal"/>
      </w:pPr>
      <w:r w:rsidRPr="005B00F9">
        <w:t xml:space="preserve">Please refer to response </w:t>
      </w:r>
      <w:r w:rsidRPr="005B00F9">
        <w:rPr>
          <w:b/>
          <w:bCs/>
        </w:rPr>
        <w:t>008/23 (28).</w:t>
      </w:r>
    </w:p>
    <w:p w14:paraId="110BB115" w14:textId="77777777" w:rsidR="007967EA" w:rsidRPr="005B00F9" w:rsidRDefault="007967EA" w:rsidP="007967EA">
      <w:pPr>
        <w:pStyle w:val="gmail-msolistparagraph"/>
      </w:pPr>
      <w:r w:rsidRPr="005B00F9">
        <w:rPr>
          <w:b/>
          <w:bCs/>
        </w:rPr>
        <w:t>008/23 (31)</w:t>
      </w:r>
      <w:r w:rsidRPr="005B00F9">
        <w:t xml:space="preserve">: Please provide more information on the year of study of students who received counselling in the academic year 2021/22 (preferably in total numbers rather than percentages). </w:t>
      </w:r>
    </w:p>
    <w:p w14:paraId="08952955" w14:textId="77777777" w:rsidR="007967EA" w:rsidRPr="005B00F9" w:rsidRDefault="007967EA" w:rsidP="007967EA">
      <w:pPr>
        <w:pStyle w:val="gmail-msolistparagraph"/>
      </w:pPr>
      <w:r w:rsidRPr="005B00F9">
        <w:t xml:space="preserve">Please refer to response </w:t>
      </w:r>
      <w:r w:rsidRPr="005B00F9">
        <w:rPr>
          <w:b/>
          <w:bCs/>
        </w:rPr>
        <w:t xml:space="preserve">008/23 (28). </w:t>
      </w:r>
    </w:p>
    <w:p w14:paraId="5D5F45EB" w14:textId="77777777" w:rsidR="007967EA" w:rsidRPr="005B00F9" w:rsidRDefault="007967EA" w:rsidP="007967EA">
      <w:pPr>
        <w:pStyle w:val="gmail-msolistparagraph"/>
      </w:pPr>
      <w:r w:rsidRPr="005B00F9">
        <w:rPr>
          <w:b/>
          <w:bCs/>
        </w:rPr>
        <w:t>008/23 (32)</w:t>
      </w:r>
      <w:r w:rsidRPr="005B00F9">
        <w:t xml:space="preserve">: In 2019, the Scottish government announced plans to fund 80 additional mental health counsellors in Scottish colleges and universities between 2019 and 2023. Please indicate how many counsellors (FTE) have been appointed in your college using this funding by the Scottish Government. </w:t>
      </w:r>
    </w:p>
    <w:p w14:paraId="2B0A3060" w14:textId="77777777" w:rsidR="007967EA" w:rsidRPr="005B00F9" w:rsidRDefault="007967EA" w:rsidP="007967EA">
      <w:pPr>
        <w:pStyle w:val="gmail-msolistparagraph"/>
      </w:pPr>
      <w:r w:rsidRPr="005B00F9">
        <w:t>3.6 FTE</w:t>
      </w:r>
    </w:p>
    <w:p w14:paraId="40EE8AD9" w14:textId="77777777" w:rsidR="007967EA" w:rsidRPr="005B00F9" w:rsidRDefault="007967EA" w:rsidP="007967EA">
      <w:pPr>
        <w:pStyle w:val="gmail-msolistparagraph"/>
      </w:pPr>
      <w:r w:rsidRPr="005B00F9">
        <w:rPr>
          <w:b/>
          <w:bCs/>
        </w:rPr>
        <w:t>008/23 (33)</w:t>
      </w:r>
      <w:r w:rsidRPr="005B00F9">
        <w:t xml:space="preserve">: In 2019, the Scottish government announced plans to fund 80 additional mental health counsellors in Scottish colleges and universities between 2019 and 2023. If possible, please provide further information about the role descriptions of newly appointed counsellors.  </w:t>
      </w:r>
    </w:p>
    <w:p w14:paraId="1A51749C" w14:textId="77777777" w:rsidR="007967EA" w:rsidRPr="005B00F9" w:rsidRDefault="007967EA" w:rsidP="007967EA">
      <w:pPr>
        <w:pStyle w:val="gmail-msolistparagraph"/>
        <w:rPr>
          <w:rStyle w:val="ui-provider"/>
        </w:rPr>
      </w:pPr>
      <w:hyperlink r:id="rId27" w:history="1">
        <w:r w:rsidRPr="005B00F9">
          <w:rPr>
            <w:rStyle w:val="Hyperlink"/>
          </w:rPr>
          <w:t>https://www.myjobscotland.gov.uk/education/edinburgh-college/jobs/student-counsellor-ec00717pc-237325</w:t>
        </w:r>
      </w:hyperlink>
    </w:p>
    <w:p w14:paraId="41F34CFA" w14:textId="77777777" w:rsidR="007967EA" w:rsidRPr="005B00F9" w:rsidRDefault="007967EA" w:rsidP="007967EA">
      <w:pPr>
        <w:pStyle w:val="gmail-msolistparagraph"/>
      </w:pPr>
      <w:r w:rsidRPr="005B00F9">
        <w:rPr>
          <w:b/>
          <w:bCs/>
        </w:rPr>
        <w:t>008/23 (34)</w:t>
      </w:r>
      <w:r w:rsidRPr="005B00F9">
        <w:t xml:space="preserve">: Please indicate the number of student suicides at your college every year since 2016/17 until including 2021/22. If you cannot provide a number for each year for confidentiality reasons, please provide a total number of student suicides between this time period instead. </w:t>
      </w:r>
    </w:p>
    <w:p w14:paraId="2DDCF786" w14:textId="77777777" w:rsidR="007967EA" w:rsidRPr="005B00F9" w:rsidRDefault="007967EA" w:rsidP="007967EA">
      <w:pPr>
        <w:pStyle w:val="PlainText"/>
      </w:pPr>
      <w:r w:rsidRPr="005B00F9">
        <w:t xml:space="preserve">In reference to Section 17 of FOISA, we can confirm this information is not held as cause of death is not recorded by the College. </w:t>
      </w:r>
    </w:p>
    <w:p w14:paraId="1110AE51" w14:textId="77777777" w:rsidR="007967EA" w:rsidRPr="005B00F9" w:rsidRDefault="007967EA" w:rsidP="007967EA"/>
    <w:p w14:paraId="47FC1CB6" w14:textId="77777777" w:rsidR="007967EA" w:rsidRPr="005B00F9" w:rsidRDefault="007967EA" w:rsidP="007967EA">
      <w:pPr>
        <w:pStyle w:val="xmsoplaintext"/>
      </w:pPr>
      <w:r w:rsidRPr="005B00F9">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28" w:history="1">
        <w:r w:rsidRPr="005B00F9">
          <w:rPr>
            <w:rStyle w:val="Hyperlink"/>
          </w:rPr>
          <w:t>governance@edinburghcollege.ac.uk</w:t>
        </w:r>
      </w:hyperlink>
      <w:r w:rsidRPr="005B00F9">
        <w:t xml:space="preserve"> describing your original request and explaining your grounds for dissatisfaction. (Please include in your review request, your name and address (email or postal) for correspondence). </w:t>
      </w:r>
    </w:p>
    <w:p w14:paraId="2DE6504E" w14:textId="77777777" w:rsidR="007967EA" w:rsidRPr="005B00F9" w:rsidRDefault="007967EA" w:rsidP="007967EA">
      <w:pPr>
        <w:pStyle w:val="xmsoplaintext"/>
      </w:pPr>
      <w:r w:rsidRPr="005B00F9">
        <w:lastRenderedPageBreak/>
        <w:t> </w:t>
      </w:r>
    </w:p>
    <w:p w14:paraId="77A3802C" w14:textId="77777777" w:rsidR="007967EA" w:rsidRPr="005B00F9" w:rsidRDefault="007967EA" w:rsidP="007967EA">
      <w:pPr>
        <w:pStyle w:val="xmsoplaintext"/>
      </w:pPr>
      <w:r w:rsidRPr="005B00F9">
        <w:t>You have 40 working days from receipt of this letter to submit a review request to:</w:t>
      </w:r>
    </w:p>
    <w:p w14:paraId="56790EE5" w14:textId="77777777" w:rsidR="007967EA" w:rsidRPr="005B00F9" w:rsidRDefault="007967EA" w:rsidP="007967EA">
      <w:pPr>
        <w:pStyle w:val="xmsoplaintext"/>
      </w:pPr>
      <w:r w:rsidRPr="005B00F9">
        <w:t> </w:t>
      </w:r>
    </w:p>
    <w:p w14:paraId="7D3D4B38" w14:textId="77777777" w:rsidR="007967EA" w:rsidRPr="005B00F9" w:rsidRDefault="007967EA" w:rsidP="007967EA">
      <w:pPr>
        <w:pStyle w:val="xmsoplaintext"/>
      </w:pPr>
      <w:r w:rsidRPr="005B00F9">
        <w:t xml:space="preserve">Director of Communications, Policy and Research </w:t>
      </w:r>
    </w:p>
    <w:p w14:paraId="337B8FFE" w14:textId="77777777" w:rsidR="007967EA" w:rsidRPr="005B00F9" w:rsidRDefault="007967EA" w:rsidP="007967EA">
      <w:pPr>
        <w:pStyle w:val="xmsoplaintext"/>
      </w:pPr>
      <w:r w:rsidRPr="005B00F9">
        <w:t>4th Floor</w:t>
      </w:r>
    </w:p>
    <w:p w14:paraId="264FC570" w14:textId="77777777" w:rsidR="007967EA" w:rsidRPr="005B00F9" w:rsidRDefault="007967EA" w:rsidP="007967EA">
      <w:pPr>
        <w:pStyle w:val="xmsoplaintext"/>
      </w:pPr>
      <w:r w:rsidRPr="005B00F9">
        <w:t>Edinburgh College (Milton Road Campus)</w:t>
      </w:r>
    </w:p>
    <w:p w14:paraId="5D561C13" w14:textId="77777777" w:rsidR="007967EA" w:rsidRPr="005B00F9" w:rsidRDefault="007967EA" w:rsidP="007967EA">
      <w:pPr>
        <w:pStyle w:val="xmsoplaintext"/>
      </w:pPr>
      <w:r w:rsidRPr="005B00F9">
        <w:t>24 Milton Road East</w:t>
      </w:r>
    </w:p>
    <w:p w14:paraId="4B7FDC32" w14:textId="77777777" w:rsidR="007967EA" w:rsidRPr="005B00F9" w:rsidRDefault="007967EA" w:rsidP="007967EA">
      <w:pPr>
        <w:pStyle w:val="xmsoplaintext"/>
      </w:pPr>
      <w:r w:rsidRPr="005B00F9">
        <w:t>Edinburgh</w:t>
      </w:r>
    </w:p>
    <w:p w14:paraId="032F3519" w14:textId="77777777" w:rsidR="007967EA" w:rsidRPr="005B00F9" w:rsidRDefault="007967EA" w:rsidP="007967EA">
      <w:pPr>
        <w:pStyle w:val="xmsoplaintext"/>
      </w:pPr>
      <w:r w:rsidRPr="005B00F9">
        <w:t>EH15 2PP</w:t>
      </w:r>
    </w:p>
    <w:p w14:paraId="4514A5C5" w14:textId="77777777" w:rsidR="007967EA" w:rsidRPr="005B00F9" w:rsidRDefault="007967EA" w:rsidP="007967EA">
      <w:pPr>
        <w:pStyle w:val="xmsoplaintext"/>
      </w:pPr>
      <w:r w:rsidRPr="005B00F9">
        <w:t> </w:t>
      </w:r>
    </w:p>
    <w:p w14:paraId="44285E6B" w14:textId="77777777" w:rsidR="007967EA" w:rsidRPr="005B00F9" w:rsidRDefault="007967EA" w:rsidP="007967EA">
      <w:pPr>
        <w:pStyle w:val="xmsoplaintext"/>
      </w:pPr>
      <w:r w:rsidRPr="005B00F9">
        <w:t xml:space="preserve">When the review process has been completed and if you are still dissatisfied, you may ask the Scottish Information Commissioner to intervene. </w:t>
      </w:r>
    </w:p>
    <w:p w14:paraId="5BBB1645" w14:textId="77777777" w:rsidR="007967EA" w:rsidRPr="005B00F9" w:rsidRDefault="007967EA" w:rsidP="007967EA">
      <w:pPr>
        <w:pStyle w:val="xmsoplaintext"/>
      </w:pPr>
      <w:r w:rsidRPr="005B00F9">
        <w:t> </w:t>
      </w:r>
    </w:p>
    <w:p w14:paraId="33524862" w14:textId="77777777" w:rsidR="007967EA" w:rsidRPr="005B00F9" w:rsidRDefault="007967EA" w:rsidP="007967EA">
      <w:pPr>
        <w:pStyle w:val="xmsoplaintext"/>
      </w:pPr>
      <w:r w:rsidRPr="005B00F9">
        <w:t xml:space="preserve">You can make an appeal to the Commissioner by email or post. </w:t>
      </w:r>
    </w:p>
    <w:p w14:paraId="76AF9FFB" w14:textId="77777777" w:rsidR="007967EA" w:rsidRPr="005B00F9" w:rsidRDefault="007967EA" w:rsidP="007967EA">
      <w:pPr>
        <w:pStyle w:val="xmsoplaintext"/>
      </w:pPr>
      <w:r w:rsidRPr="005B00F9">
        <w:t> </w:t>
      </w:r>
    </w:p>
    <w:p w14:paraId="4A994BDB" w14:textId="77777777" w:rsidR="007967EA" w:rsidRPr="005B00F9" w:rsidRDefault="007967EA" w:rsidP="007967EA">
      <w:pPr>
        <w:pStyle w:val="xmsoplaintext"/>
      </w:pPr>
      <w:r w:rsidRPr="005B00F9">
        <w:t xml:space="preserve">To appeal by email, send your application form or email to mail to: </w:t>
      </w:r>
      <w:hyperlink r:id="rId29" w:history="1">
        <w:r w:rsidRPr="005B00F9">
          <w:rPr>
            <w:rStyle w:val="Hyperlink"/>
          </w:rPr>
          <w:t>enquiries@itspublicknowledge.info</w:t>
        </w:r>
      </w:hyperlink>
    </w:p>
    <w:p w14:paraId="75FFEB25" w14:textId="77777777" w:rsidR="007967EA" w:rsidRPr="005B00F9" w:rsidRDefault="007967EA" w:rsidP="007967EA">
      <w:pPr>
        <w:pStyle w:val="xmsoplaintext"/>
      </w:pPr>
      <w:r w:rsidRPr="005B00F9">
        <w:t> </w:t>
      </w:r>
    </w:p>
    <w:p w14:paraId="75ECDB6E" w14:textId="77777777" w:rsidR="007967EA" w:rsidRPr="005B00F9" w:rsidRDefault="007967EA" w:rsidP="007967EA">
      <w:pPr>
        <w:pStyle w:val="xmsoplaintext"/>
      </w:pPr>
      <w:r w:rsidRPr="005B00F9">
        <w:t>To appeal by post, send your application form or letter to:</w:t>
      </w:r>
    </w:p>
    <w:p w14:paraId="1AAB07DE" w14:textId="77777777" w:rsidR="007967EA" w:rsidRPr="005B00F9" w:rsidRDefault="007967EA" w:rsidP="007967EA">
      <w:pPr>
        <w:pStyle w:val="xmsoplaintext"/>
      </w:pPr>
      <w:r w:rsidRPr="005B00F9">
        <w:t> </w:t>
      </w:r>
    </w:p>
    <w:p w14:paraId="2E59A1B2" w14:textId="77777777" w:rsidR="007967EA" w:rsidRPr="005B00F9" w:rsidRDefault="007967EA" w:rsidP="007967EA">
      <w:pPr>
        <w:pStyle w:val="xmsoplaintext"/>
      </w:pPr>
      <w:r w:rsidRPr="005B00F9">
        <w:t>Scottish Information Commissioner</w:t>
      </w:r>
    </w:p>
    <w:p w14:paraId="3F9CFF88" w14:textId="77777777" w:rsidR="007967EA" w:rsidRPr="005B00F9" w:rsidRDefault="007967EA" w:rsidP="007967EA">
      <w:pPr>
        <w:pStyle w:val="xmsoplaintext"/>
      </w:pPr>
      <w:proofErr w:type="spellStart"/>
      <w:r w:rsidRPr="005B00F9">
        <w:t>Kinburn</w:t>
      </w:r>
      <w:proofErr w:type="spellEnd"/>
      <w:r w:rsidRPr="005B00F9">
        <w:t xml:space="preserve"> Castle</w:t>
      </w:r>
    </w:p>
    <w:p w14:paraId="0503E465" w14:textId="77777777" w:rsidR="007967EA" w:rsidRPr="005B00F9" w:rsidRDefault="007967EA" w:rsidP="007967EA">
      <w:pPr>
        <w:pStyle w:val="xmsoplaintext"/>
      </w:pPr>
      <w:proofErr w:type="spellStart"/>
      <w:r w:rsidRPr="005B00F9">
        <w:t>Doubledykes</w:t>
      </w:r>
      <w:proofErr w:type="spellEnd"/>
      <w:r w:rsidRPr="005B00F9">
        <w:t xml:space="preserve"> Road</w:t>
      </w:r>
    </w:p>
    <w:p w14:paraId="015D9DF5" w14:textId="77777777" w:rsidR="007967EA" w:rsidRPr="005B00F9" w:rsidRDefault="007967EA" w:rsidP="007967EA">
      <w:pPr>
        <w:pStyle w:val="xmsoplaintext"/>
      </w:pPr>
      <w:r w:rsidRPr="005B00F9">
        <w:t>St Andrews</w:t>
      </w:r>
    </w:p>
    <w:p w14:paraId="7F817A5F" w14:textId="77777777" w:rsidR="007967EA" w:rsidRPr="005B00F9" w:rsidRDefault="007967EA" w:rsidP="007967EA">
      <w:pPr>
        <w:pStyle w:val="xmsoplaintext"/>
      </w:pPr>
      <w:r w:rsidRPr="005B00F9">
        <w:t>KY16 9DS</w:t>
      </w:r>
    </w:p>
    <w:p w14:paraId="25407B76" w14:textId="77777777" w:rsidR="007967EA" w:rsidRPr="005B00F9" w:rsidRDefault="007967EA" w:rsidP="007967EA">
      <w:pPr>
        <w:pStyle w:val="xmsoplaintext"/>
      </w:pPr>
      <w:r w:rsidRPr="005B00F9">
        <w:t> </w:t>
      </w:r>
    </w:p>
    <w:p w14:paraId="35CD20EE" w14:textId="77777777" w:rsidR="007967EA" w:rsidRPr="005B00F9" w:rsidRDefault="007967EA" w:rsidP="007967EA">
      <w:pPr>
        <w:pStyle w:val="xmsoplaintext"/>
      </w:pPr>
      <w:r w:rsidRPr="005B00F9">
        <w:t xml:space="preserve">Full details on how to make an appeal to the Commissioner are available from their website: </w:t>
      </w:r>
      <w:hyperlink r:id="rId30" w:history="1">
        <w:r w:rsidRPr="005B00F9">
          <w:rPr>
            <w:rStyle w:val="Hyperlink"/>
          </w:rPr>
          <w:t>http://www.itspublicknowledge.info/Appeal</w:t>
        </w:r>
      </w:hyperlink>
    </w:p>
    <w:p w14:paraId="197513BE" w14:textId="77777777" w:rsidR="007967EA" w:rsidRPr="005B00F9" w:rsidRDefault="007967EA" w:rsidP="007967EA">
      <w:pPr>
        <w:pStyle w:val="xmsoplaintext"/>
      </w:pPr>
      <w:r w:rsidRPr="005B00F9">
        <w:t>  </w:t>
      </w:r>
    </w:p>
    <w:p w14:paraId="3B832C3A" w14:textId="77777777" w:rsidR="007967EA" w:rsidRPr="005B00F9" w:rsidRDefault="007967EA" w:rsidP="007967EA">
      <w:pPr>
        <w:pStyle w:val="xmsoplaintext"/>
      </w:pPr>
      <w:r w:rsidRPr="005B00F9">
        <w:t xml:space="preserve">You must appeal to the Commissioner within six months of receiving the review decision. </w:t>
      </w:r>
    </w:p>
    <w:p w14:paraId="32447C7F" w14:textId="77777777" w:rsidR="007967EA" w:rsidRPr="005B00F9" w:rsidRDefault="007967EA" w:rsidP="007967EA">
      <w:pPr>
        <w:pStyle w:val="xmsoplaintext"/>
      </w:pPr>
      <w:r w:rsidRPr="005B00F9">
        <w:t> </w:t>
      </w:r>
    </w:p>
    <w:p w14:paraId="0868DC4C" w14:textId="77777777" w:rsidR="007967EA" w:rsidRPr="005B00F9" w:rsidRDefault="007967EA" w:rsidP="007967EA">
      <w:pPr>
        <w:pStyle w:val="xmsoplaintext"/>
      </w:pPr>
      <w:r w:rsidRPr="005B00F9">
        <w:t>You also have the right to appeal to the Court of Session on a point of law following a decision of the Commissioner.</w:t>
      </w:r>
    </w:p>
    <w:p w14:paraId="39D80004" w14:textId="77777777" w:rsidR="007967EA" w:rsidRPr="005B00F9" w:rsidRDefault="007967EA" w:rsidP="007967EA">
      <w:pPr>
        <w:pStyle w:val="xmsoplaintext"/>
      </w:pPr>
      <w:r w:rsidRPr="005B00F9">
        <w:t> </w:t>
      </w:r>
    </w:p>
    <w:p w14:paraId="2E8559F8" w14:textId="77777777" w:rsidR="007967EA" w:rsidRPr="005B00F9" w:rsidRDefault="007967EA" w:rsidP="007967EA">
      <w:pPr>
        <w:pStyle w:val="xmsoplaintext"/>
      </w:pPr>
      <w:r w:rsidRPr="005B00F9">
        <w:t>Regards</w:t>
      </w:r>
    </w:p>
    <w:p w14:paraId="4CD941A1" w14:textId="77777777" w:rsidR="007967EA" w:rsidRPr="005B00F9" w:rsidRDefault="007967EA" w:rsidP="007967EA">
      <w:pPr>
        <w:pStyle w:val="xmsoplaintext"/>
      </w:pPr>
      <w:r w:rsidRPr="005B00F9">
        <w:t>FOI Team</w:t>
      </w:r>
    </w:p>
    <w:p w14:paraId="30EA2F88" w14:textId="77777777" w:rsidR="007967EA" w:rsidRDefault="007967EA">
      <w:pPr>
        <w:sectPr w:rsidR="007967EA">
          <w:pgSz w:w="11910" w:h="16840"/>
          <w:pgMar w:top="1040" w:right="1680" w:bottom="280" w:left="900" w:header="720" w:footer="720" w:gutter="0"/>
          <w:cols w:space="720"/>
        </w:sectPr>
      </w:pPr>
    </w:p>
    <w:p w14:paraId="477639EE" w14:textId="77777777" w:rsidR="007967EA" w:rsidRPr="002B31AE" w:rsidRDefault="007967EA" w:rsidP="007967EA">
      <w:pPr>
        <w:pStyle w:val="xmsoplaintext"/>
      </w:pPr>
      <w:r w:rsidRPr="002B31AE">
        <w:rPr>
          <w:b/>
          <w:bCs/>
        </w:rPr>
        <w:lastRenderedPageBreak/>
        <w:t>Our Ref: 009/23</w:t>
      </w:r>
    </w:p>
    <w:p w14:paraId="1D993735" w14:textId="77777777" w:rsidR="007967EA" w:rsidRPr="002B31AE" w:rsidRDefault="007967EA" w:rsidP="007967EA">
      <w:pPr>
        <w:pStyle w:val="xmsonormal"/>
      </w:pPr>
      <w:r w:rsidRPr="002B31AE">
        <w:t> </w:t>
      </w:r>
    </w:p>
    <w:p w14:paraId="19E7AB45" w14:textId="77777777" w:rsidR="007967EA" w:rsidRPr="002B31AE" w:rsidRDefault="007967EA" w:rsidP="007967EA">
      <w:pPr>
        <w:pStyle w:val="xxmsoplaintext"/>
      </w:pPr>
      <w:r w:rsidRPr="002B31AE">
        <w:t xml:space="preserve">As of 1 October 2012, Edinburgh’s Telford College, Jewel &amp; </w:t>
      </w:r>
      <w:proofErr w:type="spellStart"/>
      <w:r w:rsidRPr="002B31AE">
        <w:t>Esk</w:t>
      </w:r>
      <w:proofErr w:type="spellEnd"/>
      <w:r w:rsidRPr="002B31AE">
        <w:t xml:space="preserve"> College and Stevenson College merged to create a single college called Edinburgh College. </w:t>
      </w:r>
    </w:p>
    <w:p w14:paraId="67A246B0" w14:textId="77777777" w:rsidR="007967EA" w:rsidRPr="002B31AE" w:rsidRDefault="007967EA" w:rsidP="007967EA">
      <w:pPr>
        <w:pStyle w:val="xxmsoplaintext"/>
      </w:pPr>
      <w:r w:rsidRPr="002B31AE">
        <w:t> </w:t>
      </w:r>
    </w:p>
    <w:p w14:paraId="577EB8DC" w14:textId="77777777" w:rsidR="007967EA" w:rsidRPr="002B31AE" w:rsidRDefault="007967EA" w:rsidP="007967EA">
      <w:pPr>
        <w:pStyle w:val="xxmsoplaintext"/>
      </w:pPr>
      <w:r w:rsidRPr="002B31AE">
        <w:t xml:space="preserve">We refer to your request for information dated </w:t>
      </w:r>
      <w:r w:rsidRPr="002B31AE">
        <w:rPr>
          <w:lang w:val="en-US"/>
        </w:rPr>
        <w:t xml:space="preserve">25 February 2023. </w:t>
      </w:r>
      <w:r w:rsidRPr="002B31AE">
        <w:t xml:space="preserve">The College has considered your request as a request for information under section 1 of the Freedom of Information (Scotland) Act 2002 (“FOISA”). </w:t>
      </w:r>
    </w:p>
    <w:p w14:paraId="3386B17B" w14:textId="77777777" w:rsidR="007967EA" w:rsidRPr="002B31AE" w:rsidRDefault="007967EA" w:rsidP="007967EA">
      <w:pPr>
        <w:pStyle w:val="xxmsoplaintext"/>
      </w:pPr>
      <w:r w:rsidRPr="002B31AE">
        <w:t>  </w:t>
      </w:r>
    </w:p>
    <w:p w14:paraId="51538231" w14:textId="77777777" w:rsidR="007967EA" w:rsidRPr="002B31AE" w:rsidRDefault="007967EA" w:rsidP="007967EA">
      <w:pPr>
        <w:pStyle w:val="xmsonormal"/>
        <w:spacing w:after="220" w:line="276" w:lineRule="auto"/>
        <w:jc w:val="both"/>
      </w:pPr>
      <w:r w:rsidRPr="002B31AE">
        <w:rPr>
          <w:b/>
          <w:bCs/>
        </w:rPr>
        <w:t>009/23 (1)</w:t>
      </w:r>
      <w:r w:rsidRPr="002B31AE">
        <w:t>: Do you record clinical outcome measures at the start and end point of a student’s counselling journey? Yes</w:t>
      </w:r>
    </w:p>
    <w:p w14:paraId="0BB668B9" w14:textId="77777777" w:rsidR="007967EA" w:rsidRPr="002B31AE" w:rsidRDefault="007967EA" w:rsidP="007967EA">
      <w:pPr>
        <w:pStyle w:val="xgmail-msolistparagraph"/>
      </w:pPr>
      <w:r w:rsidRPr="002B31AE">
        <w:rPr>
          <w:b/>
          <w:bCs/>
        </w:rPr>
        <w:t>009/23 (2)</w:t>
      </w:r>
      <w:r w:rsidRPr="002B31AE">
        <w:t>: If you use clinical outcome measures, which measures do you use?</w:t>
      </w:r>
    </w:p>
    <w:p w14:paraId="6FDC294B" w14:textId="77777777" w:rsidR="007967EA" w:rsidRPr="002B31AE" w:rsidRDefault="007967EA" w:rsidP="007967EA">
      <w:pPr>
        <w:pStyle w:val="xgmail-msolistparagraph"/>
      </w:pPr>
      <w:r w:rsidRPr="002B31AE">
        <w:t>CORE-Outcome Measure (CORE-OM), CORE Therapy Assessment Form (TAF) and CORE End of Therapy form (</w:t>
      </w:r>
      <w:proofErr w:type="spellStart"/>
      <w:r w:rsidRPr="002B31AE">
        <w:t>EoT</w:t>
      </w:r>
      <w:proofErr w:type="spellEnd"/>
      <w:r w:rsidRPr="002B31AE">
        <w:t>).</w:t>
      </w:r>
    </w:p>
    <w:p w14:paraId="6C2902E7" w14:textId="77777777" w:rsidR="007967EA" w:rsidRPr="002B31AE" w:rsidRDefault="007967EA" w:rsidP="007967EA">
      <w:pPr>
        <w:pStyle w:val="xgmail-msolistparagraph"/>
      </w:pPr>
      <w:r w:rsidRPr="002B31AE">
        <w:rPr>
          <w:b/>
          <w:bCs/>
        </w:rPr>
        <w:t>009/23 (3)</w:t>
      </w:r>
      <w:r w:rsidRPr="002B31AE">
        <w:t>: Do you routinely use clinical outcome measures to evaluate the efficacy of your services? Yes</w:t>
      </w:r>
    </w:p>
    <w:p w14:paraId="7C613E0B" w14:textId="77777777" w:rsidR="007967EA" w:rsidRPr="002B31AE" w:rsidRDefault="007967EA" w:rsidP="007967EA">
      <w:pPr>
        <w:pStyle w:val="xgmail-msolistparagraph"/>
      </w:pPr>
      <w:r w:rsidRPr="002B31AE">
        <w:rPr>
          <w:b/>
          <w:bCs/>
        </w:rPr>
        <w:t>009/23 (4)</w:t>
      </w:r>
      <w:r w:rsidRPr="002B31AE">
        <w:t xml:space="preserve">: If so, please provide details. </w:t>
      </w:r>
    </w:p>
    <w:p w14:paraId="39961C04" w14:textId="77777777" w:rsidR="007967EA" w:rsidRPr="002B31AE" w:rsidRDefault="007967EA" w:rsidP="007967EA">
      <w:pPr>
        <w:pStyle w:val="xgmail-msolistparagraph"/>
      </w:pPr>
      <w:r w:rsidRPr="002B31AE">
        <w:t xml:space="preserve">The College uses data from the CORE-Net online system, CORE TAF and </w:t>
      </w:r>
      <w:proofErr w:type="spellStart"/>
      <w:r w:rsidRPr="002B31AE">
        <w:t>EoT</w:t>
      </w:r>
      <w:proofErr w:type="spellEnd"/>
      <w:r w:rsidRPr="002B31AE">
        <w:t xml:space="preserve"> to evaluate the efficacy of the service on an ongoing basis. </w:t>
      </w:r>
    </w:p>
    <w:p w14:paraId="4EBD8E35" w14:textId="77777777" w:rsidR="007967EA" w:rsidRPr="002B31AE" w:rsidRDefault="007967EA" w:rsidP="007967EA">
      <w:pPr>
        <w:pStyle w:val="xgmail-msolistparagraph"/>
      </w:pPr>
      <w:r w:rsidRPr="002B31AE">
        <w:rPr>
          <w:b/>
          <w:bCs/>
        </w:rPr>
        <w:t>009/23 (5)</w:t>
      </w:r>
      <w:r w:rsidRPr="002B31AE">
        <w:t xml:space="preserve">: Do you collect any other feedback from students who attend counselling, such as student feedback through evaluation forms? No </w:t>
      </w:r>
    </w:p>
    <w:p w14:paraId="59056F67" w14:textId="77777777" w:rsidR="007967EA" w:rsidRPr="002B31AE" w:rsidRDefault="007967EA" w:rsidP="007967EA">
      <w:pPr>
        <w:pStyle w:val="xgmail-msolistparagraph"/>
      </w:pPr>
      <w:r w:rsidRPr="002B31AE">
        <w:rPr>
          <w:b/>
          <w:bCs/>
        </w:rPr>
        <w:t>009/23 (6)</w:t>
      </w:r>
      <w:r w:rsidRPr="002B31AE">
        <w:t xml:space="preserve">: If so, please provide details. </w:t>
      </w:r>
      <w:r w:rsidRPr="002B31AE">
        <w:rPr>
          <w:rFonts w:ascii="Times New Roman" w:hAnsi="Times New Roman" w:cs="Times New Roman"/>
          <w:sz w:val="14"/>
          <w:szCs w:val="14"/>
        </w:rPr>
        <w:t> </w:t>
      </w:r>
      <w:r w:rsidRPr="002B31AE">
        <w:t>N/A  </w:t>
      </w:r>
    </w:p>
    <w:p w14:paraId="408FAEB1" w14:textId="77777777" w:rsidR="007967EA" w:rsidRPr="002B31AE" w:rsidRDefault="007967EA" w:rsidP="007967EA">
      <w:pPr>
        <w:pStyle w:val="xgmail-msolistparagraph"/>
      </w:pPr>
      <w:r w:rsidRPr="002B31AE">
        <w:rPr>
          <w:b/>
          <w:bCs/>
        </w:rPr>
        <w:t>009/23 (7)</w:t>
      </w:r>
      <w:r w:rsidRPr="002B31AE">
        <w:t>: Do you routinely use this feedback to evaluate the efficacy of your services? N/A  </w:t>
      </w:r>
    </w:p>
    <w:p w14:paraId="632D81D5" w14:textId="77777777" w:rsidR="007967EA" w:rsidRPr="002B31AE" w:rsidRDefault="007967EA" w:rsidP="007967EA">
      <w:pPr>
        <w:pStyle w:val="xgmail-msolistparagraph"/>
      </w:pPr>
      <w:r w:rsidRPr="002B31AE">
        <w:rPr>
          <w:b/>
          <w:bCs/>
        </w:rPr>
        <w:t>009/23 (8)</w:t>
      </w:r>
      <w:r w:rsidRPr="002B31AE">
        <w:t>: If so, please provide details. N/A  </w:t>
      </w:r>
    </w:p>
    <w:p w14:paraId="63DAB7CC" w14:textId="77777777" w:rsidR="007967EA" w:rsidRPr="002B31AE" w:rsidRDefault="007967EA" w:rsidP="007967EA">
      <w:pPr>
        <w:pStyle w:val="xgmail-msolistparagraph"/>
      </w:pPr>
      <w:r w:rsidRPr="002B31AE">
        <w:rPr>
          <w:b/>
          <w:bCs/>
        </w:rPr>
        <w:t>009/23 (9)</w:t>
      </w:r>
      <w:r w:rsidRPr="002B31AE">
        <w:t>: Please provide more details about the gender and ethnicity of your counsellors.  </w:t>
      </w:r>
    </w:p>
    <w:p w14:paraId="58C9EAC5" w14:textId="77777777" w:rsidR="007967EA" w:rsidRPr="002B31AE" w:rsidRDefault="007967EA" w:rsidP="007967EA">
      <w:pPr>
        <w:pStyle w:val="xmsonormal"/>
      </w:pPr>
      <w:r w:rsidRPr="002B31AE">
        <w:t>This information is exempt under Section 38(1)(b) of the FOI(S) Act 2002 as due to the low numbers involved individuals could be identified by this information alongside other information that could be available, and this would therefore risk disclosure of individuals’ personal data.</w:t>
      </w:r>
    </w:p>
    <w:p w14:paraId="5540635A" w14:textId="77777777" w:rsidR="007967EA" w:rsidRPr="002B31AE" w:rsidRDefault="007967EA" w:rsidP="007967EA">
      <w:pPr>
        <w:pStyle w:val="xmsonormal"/>
      </w:pPr>
      <w:r w:rsidRPr="002B31AE">
        <w:t> </w:t>
      </w:r>
    </w:p>
    <w:p w14:paraId="22306118" w14:textId="77777777" w:rsidR="007967EA" w:rsidRPr="002B31AE" w:rsidRDefault="007967EA" w:rsidP="007967EA">
      <w:pPr>
        <w:pStyle w:val="xxmsoplaintext"/>
      </w:pPr>
      <w:r w:rsidRPr="002B31AE">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31" w:history="1">
        <w:r w:rsidRPr="002B31AE">
          <w:rPr>
            <w:rStyle w:val="Hyperlink"/>
          </w:rPr>
          <w:t>governance@edinburghcollege.ac.uk</w:t>
        </w:r>
      </w:hyperlink>
      <w:r w:rsidRPr="002B31AE">
        <w:t xml:space="preserve"> describing your original request and explaining your grounds for dissatisfaction. (Please include in your review request, your name and address (email or postal) for correspondence). </w:t>
      </w:r>
    </w:p>
    <w:p w14:paraId="350990B0" w14:textId="77777777" w:rsidR="007967EA" w:rsidRPr="002B31AE" w:rsidRDefault="007967EA" w:rsidP="007967EA">
      <w:pPr>
        <w:pStyle w:val="xxmsoplaintext"/>
      </w:pPr>
      <w:r w:rsidRPr="002B31AE">
        <w:t> </w:t>
      </w:r>
    </w:p>
    <w:p w14:paraId="4B0087E7" w14:textId="77777777" w:rsidR="007967EA" w:rsidRPr="002B31AE" w:rsidRDefault="007967EA" w:rsidP="007967EA">
      <w:pPr>
        <w:pStyle w:val="xxmsoplaintext"/>
      </w:pPr>
      <w:r w:rsidRPr="002B31AE">
        <w:t>You have 40 working days from receipt of this letter to submit a review request to:</w:t>
      </w:r>
    </w:p>
    <w:p w14:paraId="6E6A8C32" w14:textId="77777777" w:rsidR="007967EA" w:rsidRPr="002B31AE" w:rsidRDefault="007967EA" w:rsidP="007967EA">
      <w:pPr>
        <w:pStyle w:val="xxmsoplaintext"/>
      </w:pPr>
      <w:r w:rsidRPr="002B31AE">
        <w:t> </w:t>
      </w:r>
    </w:p>
    <w:p w14:paraId="08914DDB" w14:textId="77777777" w:rsidR="007967EA" w:rsidRPr="002B31AE" w:rsidRDefault="007967EA" w:rsidP="007967EA">
      <w:pPr>
        <w:pStyle w:val="xxmsoplaintext"/>
      </w:pPr>
      <w:r w:rsidRPr="002B31AE">
        <w:t xml:space="preserve">Director of Communications, Policy and Research </w:t>
      </w:r>
    </w:p>
    <w:p w14:paraId="49648F6B" w14:textId="77777777" w:rsidR="007967EA" w:rsidRPr="002B31AE" w:rsidRDefault="007967EA" w:rsidP="007967EA">
      <w:pPr>
        <w:pStyle w:val="xxmsoplaintext"/>
      </w:pPr>
      <w:r w:rsidRPr="002B31AE">
        <w:t>4th Floor</w:t>
      </w:r>
    </w:p>
    <w:p w14:paraId="31DED2F0" w14:textId="77777777" w:rsidR="007967EA" w:rsidRPr="002B31AE" w:rsidRDefault="007967EA" w:rsidP="007967EA">
      <w:pPr>
        <w:pStyle w:val="xxmsoplaintext"/>
      </w:pPr>
      <w:r w:rsidRPr="002B31AE">
        <w:t>Edinburgh College (Milton Road Campus)</w:t>
      </w:r>
    </w:p>
    <w:p w14:paraId="4C4F1D93" w14:textId="77777777" w:rsidR="007967EA" w:rsidRPr="002B31AE" w:rsidRDefault="007967EA" w:rsidP="007967EA">
      <w:pPr>
        <w:pStyle w:val="xxmsoplaintext"/>
      </w:pPr>
      <w:r w:rsidRPr="002B31AE">
        <w:t>24 Milton Road East</w:t>
      </w:r>
    </w:p>
    <w:p w14:paraId="122E68D2" w14:textId="77777777" w:rsidR="007967EA" w:rsidRPr="002B31AE" w:rsidRDefault="007967EA" w:rsidP="007967EA">
      <w:pPr>
        <w:pStyle w:val="xxmsoplaintext"/>
      </w:pPr>
      <w:r w:rsidRPr="002B31AE">
        <w:t>Edinburgh</w:t>
      </w:r>
    </w:p>
    <w:p w14:paraId="197800A8" w14:textId="77777777" w:rsidR="007967EA" w:rsidRPr="002B31AE" w:rsidRDefault="007967EA" w:rsidP="007967EA">
      <w:pPr>
        <w:pStyle w:val="xxmsoplaintext"/>
      </w:pPr>
      <w:r w:rsidRPr="002B31AE">
        <w:t>EH15 2PP</w:t>
      </w:r>
    </w:p>
    <w:p w14:paraId="2BBDE1A2" w14:textId="77777777" w:rsidR="007967EA" w:rsidRPr="002B31AE" w:rsidRDefault="007967EA" w:rsidP="007967EA">
      <w:pPr>
        <w:pStyle w:val="xxmsoplaintext"/>
      </w:pPr>
      <w:r w:rsidRPr="002B31AE">
        <w:t> </w:t>
      </w:r>
    </w:p>
    <w:p w14:paraId="2E85CAF6" w14:textId="77777777" w:rsidR="007967EA" w:rsidRPr="002B31AE" w:rsidRDefault="007967EA" w:rsidP="007967EA">
      <w:pPr>
        <w:pStyle w:val="xxmsoplaintext"/>
      </w:pPr>
      <w:r w:rsidRPr="002B31AE">
        <w:lastRenderedPageBreak/>
        <w:t xml:space="preserve">When the review process has been completed and if you are still dissatisfied, you may ask the Scottish Information Commissioner to intervene. </w:t>
      </w:r>
    </w:p>
    <w:p w14:paraId="5DC8014D" w14:textId="77777777" w:rsidR="007967EA" w:rsidRPr="002B31AE" w:rsidRDefault="007967EA" w:rsidP="007967EA">
      <w:pPr>
        <w:pStyle w:val="xxmsoplaintext"/>
      </w:pPr>
      <w:r w:rsidRPr="002B31AE">
        <w:t> </w:t>
      </w:r>
    </w:p>
    <w:p w14:paraId="5CE6E12E" w14:textId="77777777" w:rsidR="007967EA" w:rsidRPr="002B31AE" w:rsidRDefault="007967EA" w:rsidP="007967EA">
      <w:pPr>
        <w:pStyle w:val="xxmsoplaintext"/>
      </w:pPr>
      <w:r w:rsidRPr="002B31AE">
        <w:t xml:space="preserve">You can make an appeal to the Commissioner by email or post. </w:t>
      </w:r>
    </w:p>
    <w:p w14:paraId="2059855E" w14:textId="77777777" w:rsidR="007967EA" w:rsidRPr="002B31AE" w:rsidRDefault="007967EA" w:rsidP="007967EA">
      <w:pPr>
        <w:pStyle w:val="xxmsoplaintext"/>
      </w:pPr>
      <w:r w:rsidRPr="002B31AE">
        <w:t> </w:t>
      </w:r>
    </w:p>
    <w:p w14:paraId="255E30F4" w14:textId="77777777" w:rsidR="007967EA" w:rsidRPr="002B31AE" w:rsidRDefault="007967EA" w:rsidP="007967EA">
      <w:pPr>
        <w:pStyle w:val="xxmsoplaintext"/>
      </w:pPr>
      <w:r w:rsidRPr="002B31AE">
        <w:t xml:space="preserve">To appeal by email, send your application form or email to mail to: </w:t>
      </w:r>
      <w:hyperlink r:id="rId32" w:history="1">
        <w:r w:rsidRPr="002B31AE">
          <w:rPr>
            <w:rStyle w:val="Hyperlink"/>
          </w:rPr>
          <w:t>enquiries@itspublicknowledge.info</w:t>
        </w:r>
      </w:hyperlink>
    </w:p>
    <w:p w14:paraId="2988D742" w14:textId="77777777" w:rsidR="007967EA" w:rsidRPr="002B31AE" w:rsidRDefault="007967EA" w:rsidP="007967EA">
      <w:pPr>
        <w:pStyle w:val="xxmsoplaintext"/>
      </w:pPr>
      <w:r w:rsidRPr="002B31AE">
        <w:t> </w:t>
      </w:r>
    </w:p>
    <w:p w14:paraId="01B6D7EC" w14:textId="77777777" w:rsidR="007967EA" w:rsidRPr="002B31AE" w:rsidRDefault="007967EA" w:rsidP="007967EA">
      <w:pPr>
        <w:pStyle w:val="xxmsoplaintext"/>
      </w:pPr>
      <w:r w:rsidRPr="002B31AE">
        <w:t>To appeal by post, send your application form or letter to:</w:t>
      </w:r>
    </w:p>
    <w:p w14:paraId="5E861D26" w14:textId="77777777" w:rsidR="007967EA" w:rsidRPr="002B31AE" w:rsidRDefault="007967EA" w:rsidP="007967EA">
      <w:pPr>
        <w:pStyle w:val="xxmsoplaintext"/>
      </w:pPr>
      <w:r w:rsidRPr="002B31AE">
        <w:t> </w:t>
      </w:r>
    </w:p>
    <w:p w14:paraId="5A191F49" w14:textId="77777777" w:rsidR="007967EA" w:rsidRPr="002B31AE" w:rsidRDefault="007967EA" w:rsidP="007967EA">
      <w:pPr>
        <w:pStyle w:val="xxmsoplaintext"/>
      </w:pPr>
      <w:r w:rsidRPr="002B31AE">
        <w:t>Scottish Information Commissioner</w:t>
      </w:r>
    </w:p>
    <w:p w14:paraId="10D21441" w14:textId="77777777" w:rsidR="007967EA" w:rsidRPr="002B31AE" w:rsidRDefault="007967EA" w:rsidP="007967EA">
      <w:pPr>
        <w:pStyle w:val="xxmsoplaintext"/>
      </w:pPr>
      <w:proofErr w:type="spellStart"/>
      <w:r w:rsidRPr="002B31AE">
        <w:t>Kinburn</w:t>
      </w:r>
      <w:proofErr w:type="spellEnd"/>
      <w:r w:rsidRPr="002B31AE">
        <w:t xml:space="preserve"> Castle</w:t>
      </w:r>
    </w:p>
    <w:p w14:paraId="665FC832" w14:textId="77777777" w:rsidR="007967EA" w:rsidRPr="002B31AE" w:rsidRDefault="007967EA" w:rsidP="007967EA">
      <w:pPr>
        <w:pStyle w:val="xxmsoplaintext"/>
      </w:pPr>
      <w:proofErr w:type="spellStart"/>
      <w:r w:rsidRPr="002B31AE">
        <w:t>Doubledykes</w:t>
      </w:r>
      <w:proofErr w:type="spellEnd"/>
      <w:r w:rsidRPr="002B31AE">
        <w:t xml:space="preserve"> Road</w:t>
      </w:r>
    </w:p>
    <w:p w14:paraId="0390040E" w14:textId="77777777" w:rsidR="007967EA" w:rsidRPr="002B31AE" w:rsidRDefault="007967EA" w:rsidP="007967EA">
      <w:pPr>
        <w:pStyle w:val="xxmsoplaintext"/>
      </w:pPr>
      <w:r w:rsidRPr="002B31AE">
        <w:t>St Andrews</w:t>
      </w:r>
    </w:p>
    <w:p w14:paraId="46F8310D" w14:textId="77777777" w:rsidR="007967EA" w:rsidRPr="002B31AE" w:rsidRDefault="007967EA" w:rsidP="007967EA">
      <w:pPr>
        <w:pStyle w:val="xxmsoplaintext"/>
      </w:pPr>
      <w:r w:rsidRPr="002B31AE">
        <w:t>KY16 9DS</w:t>
      </w:r>
    </w:p>
    <w:p w14:paraId="3A7EA0C1" w14:textId="77777777" w:rsidR="007967EA" w:rsidRPr="002B31AE" w:rsidRDefault="007967EA" w:rsidP="007967EA">
      <w:pPr>
        <w:pStyle w:val="xxmsoplaintext"/>
      </w:pPr>
      <w:r w:rsidRPr="002B31AE">
        <w:t> </w:t>
      </w:r>
    </w:p>
    <w:p w14:paraId="26E9EE92" w14:textId="77777777" w:rsidR="007967EA" w:rsidRPr="002B31AE" w:rsidRDefault="007967EA" w:rsidP="007967EA">
      <w:pPr>
        <w:pStyle w:val="xxmsoplaintext"/>
      </w:pPr>
      <w:r w:rsidRPr="002B31AE">
        <w:t xml:space="preserve">Full details on how to make an appeal to the Commissioner are available from their website: </w:t>
      </w:r>
      <w:hyperlink r:id="rId33" w:history="1">
        <w:r w:rsidRPr="002B31AE">
          <w:rPr>
            <w:rStyle w:val="Hyperlink"/>
          </w:rPr>
          <w:t>http://www.itspublicknowledge.info/Appeal</w:t>
        </w:r>
      </w:hyperlink>
    </w:p>
    <w:p w14:paraId="77722470" w14:textId="77777777" w:rsidR="007967EA" w:rsidRPr="002B31AE" w:rsidRDefault="007967EA" w:rsidP="007967EA">
      <w:pPr>
        <w:pStyle w:val="xxmsoplaintext"/>
      </w:pPr>
      <w:r w:rsidRPr="002B31AE">
        <w:t>  </w:t>
      </w:r>
    </w:p>
    <w:p w14:paraId="70ECCEE0" w14:textId="77777777" w:rsidR="007967EA" w:rsidRPr="002B31AE" w:rsidRDefault="007967EA" w:rsidP="007967EA">
      <w:pPr>
        <w:pStyle w:val="xxmsoplaintext"/>
      </w:pPr>
      <w:r w:rsidRPr="002B31AE">
        <w:t xml:space="preserve">You must appeal to the Commissioner within six months of receiving the review decision. </w:t>
      </w:r>
    </w:p>
    <w:p w14:paraId="47C960AF" w14:textId="77777777" w:rsidR="007967EA" w:rsidRPr="002B31AE" w:rsidRDefault="007967EA" w:rsidP="007967EA">
      <w:pPr>
        <w:pStyle w:val="xxmsoplaintext"/>
      </w:pPr>
      <w:r w:rsidRPr="002B31AE">
        <w:t> </w:t>
      </w:r>
    </w:p>
    <w:p w14:paraId="138EF66A" w14:textId="77777777" w:rsidR="007967EA" w:rsidRPr="002B31AE" w:rsidRDefault="007967EA" w:rsidP="007967EA">
      <w:pPr>
        <w:pStyle w:val="xxmsoplaintext"/>
      </w:pPr>
      <w:r w:rsidRPr="002B31AE">
        <w:t>You also have the right to appeal to the Court of Session on a point of law following a decision of the Commissioner.</w:t>
      </w:r>
    </w:p>
    <w:p w14:paraId="6E8FF601" w14:textId="77777777" w:rsidR="007967EA" w:rsidRPr="002B31AE" w:rsidRDefault="007967EA" w:rsidP="007967EA">
      <w:pPr>
        <w:pStyle w:val="xxmsoplaintext"/>
      </w:pPr>
      <w:r w:rsidRPr="002B31AE">
        <w:t> </w:t>
      </w:r>
    </w:p>
    <w:p w14:paraId="23DD78BB" w14:textId="77777777" w:rsidR="007967EA" w:rsidRPr="002B31AE" w:rsidRDefault="007967EA" w:rsidP="007967EA">
      <w:pPr>
        <w:pStyle w:val="xxmsoplaintext"/>
      </w:pPr>
      <w:r w:rsidRPr="002B31AE">
        <w:t>Regards</w:t>
      </w:r>
    </w:p>
    <w:p w14:paraId="026D54DC" w14:textId="77777777" w:rsidR="007967EA" w:rsidRPr="002B31AE" w:rsidRDefault="007967EA" w:rsidP="007967EA">
      <w:pPr>
        <w:pStyle w:val="xxmsoplaintext"/>
      </w:pPr>
      <w:r w:rsidRPr="002B31AE">
        <w:t xml:space="preserve">FOI Team </w:t>
      </w:r>
    </w:p>
    <w:p w14:paraId="55DDCCD5" w14:textId="77777777" w:rsidR="007967EA" w:rsidRDefault="007967EA">
      <w:pPr>
        <w:sectPr w:rsidR="007967EA">
          <w:pgSz w:w="11910" w:h="16840"/>
          <w:pgMar w:top="1040" w:right="1680" w:bottom="280" w:left="900" w:header="720" w:footer="720" w:gutter="0"/>
          <w:cols w:space="720"/>
        </w:sectPr>
      </w:pPr>
    </w:p>
    <w:p w14:paraId="3907E0D8" w14:textId="77777777" w:rsidR="007967EA" w:rsidRPr="00C502A2" w:rsidRDefault="007967EA" w:rsidP="007967EA">
      <w:pPr>
        <w:pStyle w:val="PlainText"/>
      </w:pPr>
      <w:r w:rsidRPr="00C502A2">
        <w:rPr>
          <w:b/>
          <w:bCs/>
        </w:rPr>
        <w:lastRenderedPageBreak/>
        <w:t>Our Ref: 010/23</w:t>
      </w:r>
    </w:p>
    <w:p w14:paraId="7E4993A9" w14:textId="77777777" w:rsidR="007967EA" w:rsidRPr="00C502A2" w:rsidRDefault="007967EA" w:rsidP="007967EA">
      <w:r w:rsidRPr="00C502A2">
        <w:t> </w:t>
      </w:r>
    </w:p>
    <w:p w14:paraId="67B2A863" w14:textId="77777777" w:rsidR="007967EA" w:rsidRPr="00C502A2" w:rsidRDefault="007967EA" w:rsidP="007967EA">
      <w:pPr>
        <w:pStyle w:val="xmsoplaintext0"/>
      </w:pPr>
      <w:r w:rsidRPr="00C502A2">
        <w:t xml:space="preserve">As of 1 October 2012, Edinburgh’s Telford College, Jewel &amp; </w:t>
      </w:r>
      <w:proofErr w:type="spellStart"/>
      <w:r w:rsidRPr="00C502A2">
        <w:t>Esk</w:t>
      </w:r>
      <w:proofErr w:type="spellEnd"/>
      <w:r w:rsidRPr="00C502A2">
        <w:t xml:space="preserve"> College and Stevenson College merged to create a single college called Edinburgh College. </w:t>
      </w:r>
    </w:p>
    <w:p w14:paraId="4BF2D0AE" w14:textId="77777777" w:rsidR="007967EA" w:rsidRPr="00C502A2" w:rsidRDefault="007967EA" w:rsidP="007967EA">
      <w:pPr>
        <w:pStyle w:val="xmsoplaintext0"/>
      </w:pPr>
      <w:r w:rsidRPr="00C502A2">
        <w:t> </w:t>
      </w:r>
    </w:p>
    <w:p w14:paraId="3D3C8092" w14:textId="77777777" w:rsidR="007967EA" w:rsidRPr="00C502A2" w:rsidRDefault="007967EA" w:rsidP="007967EA">
      <w:pPr>
        <w:pStyle w:val="xmsoplaintext0"/>
      </w:pPr>
      <w:r w:rsidRPr="00C502A2">
        <w:t xml:space="preserve">We refer to your request for information dated </w:t>
      </w:r>
      <w:r w:rsidRPr="00C502A2">
        <w:rPr>
          <w:lang w:val="en-US"/>
        </w:rPr>
        <w:t xml:space="preserve">26 February </w:t>
      </w:r>
      <w:r w:rsidRPr="00C502A2">
        <w:t xml:space="preserve">2023. The College has considered your request as a request for information under section 1 of the Freedom of Information (Scotland) Act 2002 (“FOISA”). </w:t>
      </w:r>
    </w:p>
    <w:p w14:paraId="551D4751" w14:textId="77777777" w:rsidR="007967EA" w:rsidRPr="00C502A2" w:rsidRDefault="007967EA" w:rsidP="007967EA">
      <w:pPr>
        <w:pStyle w:val="xmsoplaintext0"/>
      </w:pPr>
      <w:r w:rsidRPr="00C502A2">
        <w:t> </w:t>
      </w:r>
    </w:p>
    <w:p w14:paraId="5F45C5F1" w14:textId="77777777" w:rsidR="007967EA" w:rsidRPr="00C502A2" w:rsidRDefault="007967EA" w:rsidP="007967EA">
      <w:pPr>
        <w:pStyle w:val="xmsoplaintext0"/>
      </w:pPr>
      <w:r w:rsidRPr="00C502A2">
        <w:t>I would be grateful if you could tell me, separately, for the current academic year and the for the academic years 2020/2021 and 2021/2022:</w:t>
      </w:r>
    </w:p>
    <w:p w14:paraId="12C78E63" w14:textId="77777777" w:rsidR="007967EA" w:rsidRPr="00C502A2" w:rsidRDefault="007967EA" w:rsidP="007967EA">
      <w:pPr>
        <w:pStyle w:val="xmsoplaintext0"/>
      </w:pPr>
      <w:r w:rsidRPr="00C502A2">
        <w:t> </w:t>
      </w:r>
    </w:p>
    <w:p w14:paraId="0CAE2BA8" w14:textId="77777777" w:rsidR="007967EA" w:rsidRPr="00C502A2" w:rsidRDefault="007967EA" w:rsidP="007967EA">
      <w:pPr>
        <w:pStyle w:val="xmsonormal0"/>
      </w:pPr>
      <w:r w:rsidRPr="00C502A2">
        <w:rPr>
          <w:b/>
          <w:bCs/>
        </w:rPr>
        <w:t>010/23 (1)</w:t>
      </w:r>
      <w:r w:rsidRPr="00C502A2">
        <w:t>: The day that student bursary payments are paid to students</w:t>
      </w:r>
      <w:r w:rsidRPr="00C502A2">
        <w:rPr>
          <w:rStyle w:val="apple-converted-space"/>
        </w:rPr>
        <w:t> </w:t>
      </w:r>
      <w:r w:rsidRPr="00C502A2">
        <w:t>in</w:t>
      </w:r>
      <w:r w:rsidRPr="00C502A2">
        <w:rPr>
          <w:rStyle w:val="apple-converted-space"/>
        </w:rPr>
        <w:t> </w:t>
      </w:r>
      <w:r w:rsidRPr="00C502A2">
        <w:t>the college?</w:t>
      </w:r>
    </w:p>
    <w:p w14:paraId="10CD8EA5" w14:textId="77777777" w:rsidR="007967EA" w:rsidRPr="00C502A2" w:rsidRDefault="007967EA" w:rsidP="007967EA">
      <w:pPr>
        <w:pStyle w:val="xmsonormal0"/>
      </w:pPr>
      <w:r w:rsidRPr="00C502A2">
        <w:t> </w:t>
      </w:r>
    </w:p>
    <w:p w14:paraId="38E615C6" w14:textId="77777777" w:rsidR="007967EA" w:rsidRPr="00C502A2" w:rsidRDefault="007967EA" w:rsidP="007967EA">
      <w:pPr>
        <w:pStyle w:val="xmsonormal0"/>
      </w:pPr>
      <w:r w:rsidRPr="00C502A2">
        <w:t>Friday</w:t>
      </w:r>
    </w:p>
    <w:p w14:paraId="6DDE31DB" w14:textId="77777777" w:rsidR="007967EA" w:rsidRPr="00C502A2" w:rsidRDefault="007967EA" w:rsidP="007967EA">
      <w:pPr>
        <w:pStyle w:val="xmsonormal0"/>
      </w:pPr>
      <w:r w:rsidRPr="00C502A2">
        <w:t> </w:t>
      </w:r>
    </w:p>
    <w:p w14:paraId="002B921A" w14:textId="77777777" w:rsidR="007967EA" w:rsidRPr="00C502A2" w:rsidRDefault="007967EA" w:rsidP="007967EA">
      <w:pPr>
        <w:pStyle w:val="xmsonormal0"/>
      </w:pPr>
      <w:r w:rsidRPr="00C502A2">
        <w:rPr>
          <w:b/>
          <w:bCs/>
        </w:rPr>
        <w:t>010/23 (2)</w:t>
      </w:r>
      <w:r w:rsidRPr="00C502A2">
        <w:t>: How many student bursary payments were stopped for reasons related to</w:t>
      </w:r>
      <w:r w:rsidRPr="00C502A2">
        <w:rPr>
          <w:rStyle w:val="apple-converted-space"/>
        </w:rPr>
        <w:t> </w:t>
      </w:r>
      <w:r w:rsidRPr="00C502A2">
        <w:t>attendance/engagement?</w:t>
      </w:r>
    </w:p>
    <w:p w14:paraId="2290A685" w14:textId="77777777" w:rsidR="007967EA" w:rsidRPr="00C502A2" w:rsidRDefault="007967EA" w:rsidP="007967EA">
      <w:pPr>
        <w:pStyle w:val="xmsonormal0"/>
      </w:pPr>
      <w:r w:rsidRPr="00C502A2">
        <w:t> </w:t>
      </w:r>
    </w:p>
    <w:tbl>
      <w:tblPr>
        <w:tblW w:w="0" w:type="auto"/>
        <w:tblCellMar>
          <w:left w:w="0" w:type="dxa"/>
          <w:right w:w="0" w:type="dxa"/>
        </w:tblCellMar>
        <w:tblLook w:val="04A0" w:firstRow="1" w:lastRow="0" w:firstColumn="1" w:lastColumn="0" w:noHBand="0" w:noVBand="1"/>
      </w:tblPr>
      <w:tblGrid>
        <w:gridCol w:w="1835"/>
        <w:gridCol w:w="1134"/>
      </w:tblGrid>
      <w:tr w:rsidR="007967EA" w:rsidRPr="00C502A2" w14:paraId="7B43BB1C" w14:textId="77777777" w:rsidTr="007725D5">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10334" w14:textId="77777777" w:rsidR="007967EA" w:rsidRPr="00C502A2" w:rsidRDefault="007967EA" w:rsidP="007725D5">
            <w:pPr>
              <w:pStyle w:val="xmsonormal0"/>
              <w:spacing w:line="252" w:lineRule="auto"/>
            </w:pPr>
            <w:r w:rsidRPr="00C502A2">
              <w:rPr>
                <w:lang w:eastAsia="en-US"/>
              </w:rPr>
              <w:t>2020/2021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49D50" w14:textId="77777777" w:rsidR="007967EA" w:rsidRPr="00C502A2" w:rsidRDefault="007967EA" w:rsidP="007725D5">
            <w:pPr>
              <w:pStyle w:val="xmsonormal0"/>
              <w:spacing w:line="252" w:lineRule="auto"/>
            </w:pPr>
            <w:r w:rsidRPr="00C502A2">
              <w:rPr>
                <w:lang w:eastAsia="en-US"/>
              </w:rPr>
              <w:t>500</w:t>
            </w:r>
          </w:p>
        </w:tc>
      </w:tr>
      <w:tr w:rsidR="007967EA" w:rsidRPr="00C502A2" w14:paraId="51771F80" w14:textId="77777777" w:rsidTr="007725D5">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6E1216" w14:textId="77777777" w:rsidR="007967EA" w:rsidRPr="00C502A2" w:rsidRDefault="007967EA" w:rsidP="007725D5">
            <w:pPr>
              <w:pStyle w:val="xmsonormal0"/>
              <w:spacing w:line="252" w:lineRule="auto"/>
            </w:pPr>
            <w:r w:rsidRPr="00C502A2">
              <w:rPr>
                <w:lang w:eastAsia="en-US"/>
              </w:rPr>
              <w:t>2021/2022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9B8CC01" w14:textId="77777777" w:rsidR="007967EA" w:rsidRPr="00C502A2" w:rsidRDefault="007967EA" w:rsidP="007725D5">
            <w:pPr>
              <w:pStyle w:val="xmsonormal0"/>
              <w:spacing w:line="252" w:lineRule="auto"/>
            </w:pPr>
            <w:r w:rsidRPr="00C502A2">
              <w:rPr>
                <w:lang w:eastAsia="en-US"/>
              </w:rPr>
              <w:t>212</w:t>
            </w:r>
          </w:p>
        </w:tc>
      </w:tr>
    </w:tbl>
    <w:p w14:paraId="620042DF" w14:textId="77777777" w:rsidR="007967EA" w:rsidRPr="00C502A2" w:rsidRDefault="007967EA" w:rsidP="007967EA">
      <w:pPr>
        <w:pStyle w:val="xmsonormal0"/>
        <w:rPr>
          <w:sz w:val="24"/>
          <w:szCs w:val="24"/>
        </w:rPr>
      </w:pPr>
      <w:r w:rsidRPr="00C502A2">
        <w:t> </w:t>
      </w:r>
    </w:p>
    <w:p w14:paraId="3F1248E4" w14:textId="77777777" w:rsidR="007967EA" w:rsidRPr="00C502A2" w:rsidRDefault="007967EA" w:rsidP="007967EA">
      <w:pPr>
        <w:pStyle w:val="xmsonormal0"/>
      </w:pPr>
      <w:r w:rsidRPr="00C502A2">
        <w:t> </w:t>
      </w:r>
    </w:p>
    <w:p w14:paraId="3B83318A" w14:textId="77777777" w:rsidR="007967EA" w:rsidRPr="00C502A2" w:rsidRDefault="007967EA" w:rsidP="007967EA">
      <w:r w:rsidRPr="00C502A2">
        <w:rPr>
          <w:b/>
          <w:bCs/>
        </w:rPr>
        <w:t>010/23 (3)</w:t>
      </w:r>
      <w:r w:rsidRPr="00C502A2">
        <w:t>: The policy on informing students that payments are being stopped?</w:t>
      </w:r>
    </w:p>
    <w:p w14:paraId="33104563" w14:textId="77777777" w:rsidR="007967EA" w:rsidRPr="00C502A2" w:rsidRDefault="007967EA" w:rsidP="007967EA">
      <w:r w:rsidRPr="00C502A2">
        <w:t> </w:t>
      </w:r>
    </w:p>
    <w:p w14:paraId="1242C108" w14:textId="77777777" w:rsidR="007967EA" w:rsidRPr="00C502A2" w:rsidRDefault="007967EA" w:rsidP="007967EA">
      <w:r w:rsidRPr="00C502A2">
        <w:t xml:space="preserve">The College adheres to the Scottish Funding Council’s National Policy for Further Education Bursaries. </w:t>
      </w:r>
    </w:p>
    <w:p w14:paraId="25F4101F" w14:textId="77777777" w:rsidR="007967EA" w:rsidRPr="00C502A2" w:rsidRDefault="007967EA" w:rsidP="007967EA">
      <w:r w:rsidRPr="00C502A2">
        <w:t> </w:t>
      </w:r>
    </w:p>
    <w:p w14:paraId="1F1B424A" w14:textId="77777777" w:rsidR="007967EA" w:rsidRPr="00C502A2" w:rsidRDefault="007967EA" w:rsidP="007967EA">
      <w:r w:rsidRPr="00C502A2">
        <w:t xml:space="preserve">2020-21: </w:t>
      </w:r>
      <w:hyperlink r:id="rId34" w:history="1">
        <w:r w:rsidRPr="00C502A2">
          <w:rPr>
            <w:rStyle w:val="Hyperlink"/>
          </w:rPr>
          <w:t>https://www.sfc.ac.uk/publications-statistics/guidance/2020/SFCGD082020.aspx</w:t>
        </w:r>
      </w:hyperlink>
    </w:p>
    <w:p w14:paraId="73CAE03B" w14:textId="77777777" w:rsidR="007967EA" w:rsidRPr="00C502A2" w:rsidRDefault="007967EA" w:rsidP="007967EA">
      <w:r w:rsidRPr="00C502A2">
        <w:t xml:space="preserve">2021-22: </w:t>
      </w:r>
      <w:hyperlink r:id="rId35" w:history="1">
        <w:r w:rsidRPr="00C502A2">
          <w:rPr>
            <w:rStyle w:val="Hyperlink"/>
          </w:rPr>
          <w:t>https://www.sfc.ac.uk/publications-statistics/guidance/2021/SFCGD082021.aspx</w:t>
        </w:r>
      </w:hyperlink>
    </w:p>
    <w:p w14:paraId="49091EFC" w14:textId="77777777" w:rsidR="007967EA" w:rsidRPr="00C502A2" w:rsidRDefault="007967EA" w:rsidP="007967EA">
      <w:r w:rsidRPr="00C502A2">
        <w:t> </w:t>
      </w:r>
    </w:p>
    <w:p w14:paraId="7DF68495" w14:textId="77777777" w:rsidR="007967EA" w:rsidRPr="00C502A2" w:rsidRDefault="007967EA" w:rsidP="007967EA">
      <w:r w:rsidRPr="00C502A2">
        <w:t xml:space="preserve">Please note, there are no separate College bursary policies. </w:t>
      </w:r>
    </w:p>
    <w:p w14:paraId="75493C91" w14:textId="77777777" w:rsidR="007967EA" w:rsidRPr="00C502A2" w:rsidRDefault="007967EA" w:rsidP="007967EA">
      <w:r w:rsidRPr="00C502A2">
        <w:t> </w:t>
      </w:r>
    </w:p>
    <w:p w14:paraId="15A56B02" w14:textId="77777777" w:rsidR="007967EA" w:rsidRPr="00C502A2" w:rsidRDefault="007967EA" w:rsidP="007967EA">
      <w:r w:rsidRPr="00C502A2">
        <w:rPr>
          <w:b/>
          <w:bCs/>
        </w:rPr>
        <w:t>010/23 (4)</w:t>
      </w:r>
      <w:r w:rsidRPr="00C502A2">
        <w:t>: If not included in the policy, the amount of notice that students are given prior to payments being stopped?</w:t>
      </w:r>
    </w:p>
    <w:p w14:paraId="0606E799" w14:textId="77777777" w:rsidR="007967EA" w:rsidRPr="00C502A2" w:rsidRDefault="007967EA" w:rsidP="007967EA">
      <w:r w:rsidRPr="00C502A2">
        <w:t> </w:t>
      </w:r>
    </w:p>
    <w:p w14:paraId="51EF9114" w14:textId="77777777" w:rsidR="007967EA" w:rsidRPr="00C502A2" w:rsidRDefault="007967EA" w:rsidP="007967EA">
      <w:r w:rsidRPr="00C502A2">
        <w:t>2020-21 session:</w:t>
      </w:r>
    </w:p>
    <w:p w14:paraId="6E9D8474" w14:textId="77777777" w:rsidR="007967EA" w:rsidRPr="00C502A2" w:rsidRDefault="007967EA" w:rsidP="007967EA">
      <w:r w:rsidRPr="00C502A2">
        <w:t xml:space="preserve">Academic weeks 1-14: Students received an SMS alert on the Wednesday morning for the Friday payment. </w:t>
      </w:r>
    </w:p>
    <w:p w14:paraId="2BEF4E54" w14:textId="77777777" w:rsidR="007967EA" w:rsidRPr="00C502A2" w:rsidRDefault="007967EA" w:rsidP="007967EA">
      <w:r w:rsidRPr="00C502A2">
        <w:t> </w:t>
      </w:r>
    </w:p>
    <w:p w14:paraId="169CAD7B" w14:textId="77777777" w:rsidR="007967EA" w:rsidRPr="00C502A2" w:rsidRDefault="007967EA" w:rsidP="007967EA">
      <w:r w:rsidRPr="00C502A2">
        <w:t xml:space="preserve">2020-21 session (Academic week 15 onwards) and 2021-22 session: Due to the pandemic, the College moved to a system whereby staff monitored attendance and payments were suspended by staff request. There was no specific notice period and students were informed directly by staff if their payments were being suspended. This is a formal notice under section 17(1) of FOISA that the College does not hold the requested information. </w:t>
      </w:r>
    </w:p>
    <w:p w14:paraId="13B80DAB" w14:textId="77777777" w:rsidR="007967EA" w:rsidRPr="00C502A2" w:rsidRDefault="007967EA" w:rsidP="007967EA">
      <w:r w:rsidRPr="00C502A2">
        <w:t> </w:t>
      </w:r>
    </w:p>
    <w:p w14:paraId="16F125A0" w14:textId="77777777" w:rsidR="007967EA" w:rsidRPr="00C502A2" w:rsidRDefault="007967EA" w:rsidP="007967EA">
      <w:pPr>
        <w:pStyle w:val="xmsonormal0"/>
      </w:pPr>
      <w:r w:rsidRPr="00C502A2">
        <w:rPr>
          <w:b/>
          <w:bCs/>
        </w:rPr>
        <w:t>010/23 (5)</w:t>
      </w:r>
      <w:r w:rsidRPr="00C502A2">
        <w:t>: How many of those who had their bursary stopped for reasons related to attendance/engagement were Care Experienced students?</w:t>
      </w:r>
    </w:p>
    <w:p w14:paraId="3C3D300F" w14:textId="77777777" w:rsidR="007967EA" w:rsidRPr="00C502A2" w:rsidRDefault="007967EA" w:rsidP="007967EA">
      <w:pPr>
        <w:pStyle w:val="xmsonormal0"/>
      </w:pPr>
      <w:r w:rsidRPr="00C502A2">
        <w:t> </w:t>
      </w:r>
    </w:p>
    <w:tbl>
      <w:tblPr>
        <w:tblW w:w="0" w:type="auto"/>
        <w:tblCellMar>
          <w:left w:w="0" w:type="dxa"/>
          <w:right w:w="0" w:type="dxa"/>
        </w:tblCellMar>
        <w:tblLook w:val="04A0" w:firstRow="1" w:lastRow="0" w:firstColumn="1" w:lastColumn="0" w:noHBand="0" w:noVBand="1"/>
      </w:tblPr>
      <w:tblGrid>
        <w:gridCol w:w="1835"/>
        <w:gridCol w:w="1134"/>
        <w:gridCol w:w="1276"/>
        <w:gridCol w:w="1276"/>
        <w:gridCol w:w="992"/>
      </w:tblGrid>
      <w:tr w:rsidR="007967EA" w:rsidRPr="00C502A2" w14:paraId="48D3732A" w14:textId="77777777" w:rsidTr="007725D5">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98D7D" w14:textId="77777777" w:rsidR="007967EA" w:rsidRPr="00C502A2" w:rsidRDefault="007967EA" w:rsidP="007725D5">
            <w:pPr>
              <w:pStyle w:val="xmsonormal0"/>
              <w:spacing w:line="252" w:lineRule="auto"/>
            </w:pPr>
            <w:r w:rsidRPr="00C502A2">
              <w:rPr>
                <w:lang w:eastAsia="en-US"/>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5A64F" w14:textId="77777777" w:rsidR="007967EA" w:rsidRPr="00C502A2" w:rsidRDefault="007967EA" w:rsidP="007725D5">
            <w:pPr>
              <w:pStyle w:val="xmsonormal0"/>
              <w:spacing w:line="252" w:lineRule="auto"/>
              <w:jc w:val="center"/>
            </w:pPr>
            <w:r w:rsidRPr="00C502A2">
              <w:rPr>
                <w:lang w:eastAsia="en-US"/>
              </w:rPr>
              <w:t>Total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A23DB" w14:textId="77777777" w:rsidR="007967EA" w:rsidRPr="00C502A2" w:rsidRDefault="007967EA" w:rsidP="007725D5">
            <w:pPr>
              <w:pStyle w:val="xmsonormal0"/>
              <w:spacing w:line="252" w:lineRule="auto"/>
            </w:pPr>
            <w:r w:rsidRPr="00C502A2">
              <w:rPr>
                <w:lang w:eastAsia="en-US"/>
              </w:rPr>
              <w:t>Age 16-17</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E4579" w14:textId="77777777" w:rsidR="007967EA" w:rsidRPr="00C502A2" w:rsidRDefault="007967EA" w:rsidP="007725D5">
            <w:pPr>
              <w:pStyle w:val="xmsonormal0"/>
              <w:spacing w:line="252" w:lineRule="auto"/>
            </w:pPr>
            <w:r w:rsidRPr="00C502A2">
              <w:rPr>
                <w:lang w:eastAsia="en-US"/>
              </w:rPr>
              <w:t>Age 18-25</w:t>
            </w:r>
          </w:p>
        </w:tc>
        <w:tc>
          <w:tcPr>
            <w:tcW w:w="992" w:type="dxa"/>
            <w:tcBorders>
              <w:top w:val="single" w:sz="8" w:space="0" w:color="auto"/>
              <w:left w:val="nil"/>
              <w:bottom w:val="single" w:sz="8" w:space="0" w:color="auto"/>
              <w:right w:val="single" w:sz="8" w:space="0" w:color="auto"/>
            </w:tcBorders>
            <w:hideMark/>
          </w:tcPr>
          <w:p w14:paraId="502C26A5" w14:textId="77777777" w:rsidR="007967EA" w:rsidRPr="00C502A2" w:rsidRDefault="007967EA" w:rsidP="007725D5">
            <w:pPr>
              <w:pStyle w:val="xmsonormal0"/>
              <w:spacing w:line="252" w:lineRule="auto"/>
            </w:pPr>
            <w:r w:rsidRPr="00C502A2">
              <w:rPr>
                <w:lang w:eastAsia="en-US"/>
              </w:rPr>
              <w:t xml:space="preserve">Age 35+ </w:t>
            </w:r>
          </w:p>
        </w:tc>
      </w:tr>
      <w:tr w:rsidR="007967EA" w:rsidRPr="00C502A2" w14:paraId="42EC88D1" w14:textId="77777777" w:rsidTr="007725D5">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5E952" w14:textId="77777777" w:rsidR="007967EA" w:rsidRPr="00C502A2" w:rsidRDefault="007967EA" w:rsidP="007725D5">
            <w:pPr>
              <w:pStyle w:val="xmsonormal0"/>
              <w:spacing w:line="252" w:lineRule="auto"/>
            </w:pPr>
            <w:r w:rsidRPr="00C502A2">
              <w:rPr>
                <w:lang w:eastAsia="en-US"/>
              </w:rPr>
              <w:t>2020/2021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04F18A" w14:textId="77777777" w:rsidR="007967EA" w:rsidRPr="00C502A2" w:rsidRDefault="007967EA" w:rsidP="007725D5">
            <w:pPr>
              <w:pStyle w:val="xmsonormal0"/>
              <w:spacing w:line="252" w:lineRule="auto"/>
              <w:jc w:val="center"/>
            </w:pPr>
            <w:r w:rsidRPr="00C502A2">
              <w:rPr>
                <w:lang w:eastAsia="en-US"/>
              </w:rPr>
              <w:t>34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BB3139F" w14:textId="77777777" w:rsidR="007967EA" w:rsidRPr="00C502A2" w:rsidRDefault="007967EA" w:rsidP="007725D5">
            <w:pPr>
              <w:pStyle w:val="xmsonormal0"/>
              <w:spacing w:line="252" w:lineRule="auto"/>
              <w:jc w:val="center"/>
            </w:pPr>
            <w:r w:rsidRPr="00C502A2">
              <w:rPr>
                <w:lang w:eastAsia="en-US"/>
              </w:rPr>
              <w:t>19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004A876" w14:textId="77777777" w:rsidR="007967EA" w:rsidRPr="00C502A2" w:rsidRDefault="007967EA" w:rsidP="007725D5">
            <w:pPr>
              <w:pStyle w:val="xmsonormal0"/>
              <w:spacing w:line="252" w:lineRule="auto"/>
              <w:jc w:val="center"/>
            </w:pPr>
            <w:r w:rsidRPr="00C502A2">
              <w:rPr>
                <w:lang w:eastAsia="en-US"/>
              </w:rPr>
              <w:t>15</w:t>
            </w:r>
          </w:p>
        </w:tc>
        <w:tc>
          <w:tcPr>
            <w:tcW w:w="992" w:type="dxa"/>
            <w:tcBorders>
              <w:top w:val="nil"/>
              <w:left w:val="nil"/>
              <w:bottom w:val="single" w:sz="8" w:space="0" w:color="auto"/>
              <w:right w:val="single" w:sz="8" w:space="0" w:color="auto"/>
            </w:tcBorders>
            <w:hideMark/>
          </w:tcPr>
          <w:p w14:paraId="4DBF6758" w14:textId="77777777" w:rsidR="007967EA" w:rsidRPr="00C502A2" w:rsidRDefault="007967EA" w:rsidP="007725D5">
            <w:pPr>
              <w:pStyle w:val="xmsonormal0"/>
              <w:spacing w:line="252" w:lineRule="auto"/>
              <w:jc w:val="center"/>
            </w:pPr>
            <w:r w:rsidRPr="00C502A2">
              <w:rPr>
                <w:lang w:eastAsia="en-US"/>
              </w:rPr>
              <w:t>0</w:t>
            </w:r>
          </w:p>
        </w:tc>
      </w:tr>
      <w:tr w:rsidR="007967EA" w:rsidRPr="00C502A2" w14:paraId="27EB4344" w14:textId="77777777" w:rsidTr="007725D5">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98635" w14:textId="77777777" w:rsidR="007967EA" w:rsidRPr="00C502A2" w:rsidRDefault="007967EA" w:rsidP="007725D5">
            <w:pPr>
              <w:pStyle w:val="xmsonormal0"/>
              <w:spacing w:line="252" w:lineRule="auto"/>
            </w:pPr>
            <w:r w:rsidRPr="00C502A2">
              <w:rPr>
                <w:lang w:eastAsia="en-US"/>
              </w:rPr>
              <w:t>2021/2022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AAE4F49" w14:textId="77777777" w:rsidR="007967EA" w:rsidRPr="00C502A2" w:rsidRDefault="007967EA" w:rsidP="007725D5">
            <w:pPr>
              <w:pStyle w:val="xmsonormal0"/>
              <w:spacing w:line="252" w:lineRule="auto"/>
              <w:jc w:val="center"/>
            </w:pPr>
            <w:r w:rsidRPr="00C502A2">
              <w:rPr>
                <w:lang w:eastAsia="en-US"/>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C24678D" w14:textId="77777777" w:rsidR="007967EA" w:rsidRPr="00C502A2" w:rsidRDefault="007967EA" w:rsidP="007725D5">
            <w:pPr>
              <w:pStyle w:val="xmsonormal0"/>
              <w:spacing w:line="252" w:lineRule="auto"/>
              <w:jc w:val="center"/>
            </w:pPr>
            <w:r w:rsidRPr="00C502A2">
              <w:rPr>
                <w:lang w:eastAsia="en-US"/>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BA589BB" w14:textId="77777777" w:rsidR="007967EA" w:rsidRPr="00C502A2" w:rsidRDefault="007967EA" w:rsidP="007725D5">
            <w:pPr>
              <w:pStyle w:val="xmsonormal0"/>
              <w:spacing w:line="252" w:lineRule="auto"/>
              <w:jc w:val="center"/>
            </w:pPr>
            <w:r w:rsidRPr="00C502A2">
              <w:rPr>
                <w:lang w:eastAsia="en-US"/>
              </w:rPr>
              <w:t>0</w:t>
            </w:r>
          </w:p>
        </w:tc>
        <w:tc>
          <w:tcPr>
            <w:tcW w:w="992" w:type="dxa"/>
            <w:tcBorders>
              <w:top w:val="nil"/>
              <w:left w:val="nil"/>
              <w:bottom w:val="single" w:sz="8" w:space="0" w:color="auto"/>
              <w:right w:val="single" w:sz="8" w:space="0" w:color="auto"/>
            </w:tcBorders>
            <w:hideMark/>
          </w:tcPr>
          <w:p w14:paraId="38A18800" w14:textId="77777777" w:rsidR="007967EA" w:rsidRPr="00C502A2" w:rsidRDefault="007967EA" w:rsidP="007725D5">
            <w:pPr>
              <w:pStyle w:val="xmsonormal0"/>
              <w:spacing w:line="252" w:lineRule="auto"/>
              <w:jc w:val="center"/>
            </w:pPr>
            <w:r w:rsidRPr="00C502A2">
              <w:rPr>
                <w:lang w:eastAsia="en-US"/>
              </w:rPr>
              <w:t>0</w:t>
            </w:r>
          </w:p>
        </w:tc>
      </w:tr>
    </w:tbl>
    <w:p w14:paraId="07804453" w14:textId="77777777" w:rsidR="007967EA" w:rsidRPr="00C502A2" w:rsidRDefault="007967EA" w:rsidP="007967EA">
      <w:pPr>
        <w:pStyle w:val="xmsonormal0"/>
        <w:rPr>
          <w:sz w:val="24"/>
          <w:szCs w:val="24"/>
        </w:rPr>
      </w:pPr>
      <w:r w:rsidRPr="00C502A2">
        <w:t> </w:t>
      </w:r>
    </w:p>
    <w:p w14:paraId="5EC9D59A" w14:textId="77777777" w:rsidR="007967EA" w:rsidRPr="00C502A2" w:rsidRDefault="007967EA" w:rsidP="007967EA">
      <w:pPr>
        <w:pStyle w:val="xmsonormal0"/>
      </w:pPr>
      <w:r w:rsidRPr="00C502A2">
        <w:t>For those Care Experience Students:</w:t>
      </w:r>
    </w:p>
    <w:p w14:paraId="001470A8" w14:textId="77777777" w:rsidR="007967EA" w:rsidRPr="00C502A2" w:rsidRDefault="007967EA" w:rsidP="007967EA">
      <w:pPr>
        <w:pStyle w:val="xmsonormal0"/>
      </w:pPr>
      <w:r w:rsidRPr="00C502A2">
        <w:t> </w:t>
      </w:r>
    </w:p>
    <w:p w14:paraId="2B328C3D" w14:textId="77777777" w:rsidR="007967EA" w:rsidRPr="00C502A2" w:rsidRDefault="007967EA" w:rsidP="007967EA">
      <w:pPr>
        <w:pStyle w:val="xmsonormal0"/>
      </w:pPr>
      <w:r w:rsidRPr="00C502A2">
        <w:rPr>
          <w:b/>
          <w:bCs/>
        </w:rPr>
        <w:t>010/23 (6)</w:t>
      </w:r>
      <w:r w:rsidRPr="00C502A2">
        <w:t>: What age they were they</w:t>
      </w:r>
      <w:r w:rsidRPr="00C502A2">
        <w:rPr>
          <w:rStyle w:val="apple-converted-space"/>
        </w:rPr>
        <w:t> </w:t>
      </w:r>
      <w:r w:rsidRPr="00C502A2">
        <w:t>when payment was stopped? (I would be grateful if you could provide the data in the age categories of 16 and 17, 18-25 and 35+)</w:t>
      </w:r>
    </w:p>
    <w:p w14:paraId="4D3AC445" w14:textId="77777777" w:rsidR="007967EA" w:rsidRPr="00C502A2" w:rsidRDefault="007967EA" w:rsidP="007967EA">
      <w:pPr>
        <w:pStyle w:val="xmsonormal0"/>
      </w:pPr>
      <w:r w:rsidRPr="00C502A2">
        <w:t> </w:t>
      </w:r>
    </w:p>
    <w:p w14:paraId="628876D0" w14:textId="77777777" w:rsidR="007967EA" w:rsidRPr="00C502A2" w:rsidRDefault="007967EA" w:rsidP="007967EA">
      <w:pPr>
        <w:pStyle w:val="xmsonormal0"/>
      </w:pPr>
      <w:r w:rsidRPr="00C502A2">
        <w:lastRenderedPageBreak/>
        <w:t xml:space="preserve">Please refer to response </w:t>
      </w:r>
      <w:r w:rsidRPr="00C502A2">
        <w:rPr>
          <w:b/>
          <w:bCs/>
        </w:rPr>
        <w:t>010/23 (6)</w:t>
      </w:r>
    </w:p>
    <w:p w14:paraId="2842EB0C" w14:textId="77777777" w:rsidR="007967EA" w:rsidRPr="00C502A2" w:rsidRDefault="007967EA" w:rsidP="007967EA">
      <w:pPr>
        <w:pStyle w:val="xmsonormal0"/>
      </w:pPr>
      <w:r w:rsidRPr="00C502A2">
        <w:t> </w:t>
      </w:r>
    </w:p>
    <w:p w14:paraId="2A3FEAE6" w14:textId="77777777" w:rsidR="007967EA" w:rsidRPr="00C502A2" w:rsidRDefault="007967EA" w:rsidP="007967EA">
      <w:pPr>
        <w:pStyle w:val="xmsonormal0"/>
      </w:pPr>
      <w:r w:rsidRPr="00C502A2">
        <w:rPr>
          <w:b/>
          <w:bCs/>
        </w:rPr>
        <w:t>010/23 (7)</w:t>
      </w:r>
      <w:r w:rsidRPr="00C502A2">
        <w:t>: If not included in the policy noted above, after how many hours/days of absence/disengagement was the bursary stopped?</w:t>
      </w:r>
    </w:p>
    <w:p w14:paraId="71235497" w14:textId="77777777" w:rsidR="007967EA" w:rsidRPr="00C502A2" w:rsidRDefault="007967EA" w:rsidP="007967EA">
      <w:pPr>
        <w:pStyle w:val="xmsonormal0"/>
      </w:pPr>
    </w:p>
    <w:p w14:paraId="7371194B" w14:textId="77777777" w:rsidR="007967EA" w:rsidRPr="00C502A2" w:rsidRDefault="007967EA" w:rsidP="007967EA">
      <w:pPr>
        <w:pStyle w:val="xmsonormal0"/>
      </w:pPr>
      <w:r w:rsidRPr="00C502A2">
        <w:t xml:space="preserve">Bursary awards are made based on students engaging appropriately in their studies. </w:t>
      </w:r>
    </w:p>
    <w:p w14:paraId="54E43693" w14:textId="77777777" w:rsidR="007967EA" w:rsidRPr="00C502A2" w:rsidRDefault="007967EA" w:rsidP="007967EA">
      <w:pPr>
        <w:pStyle w:val="xmsonormal0"/>
      </w:pPr>
      <w:r w:rsidRPr="00C502A2">
        <w:t>The expectation is that, normally, students should attend classes (whether these are in person or online) and Edinburgh College monitors student attendance on a regular basis.</w:t>
      </w:r>
    </w:p>
    <w:p w14:paraId="520E87A2" w14:textId="77777777" w:rsidR="007967EA" w:rsidRPr="00C502A2" w:rsidRDefault="007967EA" w:rsidP="007967EA">
      <w:pPr>
        <w:pStyle w:val="xmsonormal0"/>
      </w:pPr>
      <w:r w:rsidRPr="00C502A2">
        <w:t> </w:t>
      </w:r>
    </w:p>
    <w:p w14:paraId="127630B7" w14:textId="77777777" w:rsidR="007967EA" w:rsidRPr="00C502A2" w:rsidRDefault="007967EA" w:rsidP="007967EA">
      <w:pPr>
        <w:pStyle w:val="xmsonormal0"/>
      </w:pPr>
      <w:r w:rsidRPr="00C502A2">
        <w:rPr>
          <w:b/>
          <w:bCs/>
        </w:rPr>
        <w:t>010/23 (8)</w:t>
      </w:r>
      <w:r w:rsidRPr="00C502A2">
        <w:t>: The college policy on managing bursary money that is unpaid to students?</w:t>
      </w:r>
    </w:p>
    <w:p w14:paraId="5B378E4E" w14:textId="77777777" w:rsidR="007967EA" w:rsidRPr="00C502A2" w:rsidRDefault="007967EA" w:rsidP="007967EA">
      <w:pPr>
        <w:pStyle w:val="xmsonormal0"/>
      </w:pPr>
      <w:r w:rsidRPr="00C502A2">
        <w:t> </w:t>
      </w:r>
    </w:p>
    <w:p w14:paraId="7D5B3E84" w14:textId="77777777" w:rsidR="007967EA" w:rsidRPr="00C502A2" w:rsidRDefault="007967EA" w:rsidP="007967EA">
      <w:pPr>
        <w:pStyle w:val="xmsonormal0"/>
      </w:pPr>
      <w:r w:rsidRPr="00C502A2">
        <w:t xml:space="preserve">Unpaid instalments are treated as committed but unpaid bursary funds. </w:t>
      </w:r>
    </w:p>
    <w:p w14:paraId="307A5BA5" w14:textId="77777777" w:rsidR="007967EA" w:rsidRPr="00C502A2" w:rsidRDefault="007967EA" w:rsidP="007967EA">
      <w:pPr>
        <w:pStyle w:val="xmsonormal0"/>
      </w:pPr>
      <w:r w:rsidRPr="00C502A2">
        <w:t> </w:t>
      </w:r>
    </w:p>
    <w:p w14:paraId="611A8EFF" w14:textId="77777777" w:rsidR="007967EA" w:rsidRPr="00C502A2" w:rsidRDefault="007967EA" w:rsidP="007967EA">
      <w:r w:rsidRPr="00C502A2">
        <w:rPr>
          <w:b/>
          <w:bCs/>
        </w:rPr>
        <w:t>010/23 (9)</w:t>
      </w:r>
      <w:r w:rsidRPr="00C502A2">
        <w:t>: Overall, the total amount of money that was withheld from care experienced students for reasons related to</w:t>
      </w:r>
      <w:r w:rsidRPr="00C502A2">
        <w:rPr>
          <w:rStyle w:val="apple-converted-space"/>
        </w:rPr>
        <w:t> </w:t>
      </w:r>
      <w:r w:rsidRPr="00C502A2">
        <w:t>attendance/engagement in each academic year?</w:t>
      </w:r>
    </w:p>
    <w:p w14:paraId="52ECC678" w14:textId="77777777" w:rsidR="007967EA" w:rsidRPr="00C502A2" w:rsidRDefault="007967EA" w:rsidP="007967EA">
      <w:r w:rsidRPr="00C502A2">
        <w:t> </w:t>
      </w:r>
    </w:p>
    <w:tbl>
      <w:tblPr>
        <w:tblW w:w="0" w:type="auto"/>
        <w:tblCellMar>
          <w:left w:w="0" w:type="dxa"/>
          <w:right w:w="0" w:type="dxa"/>
        </w:tblCellMar>
        <w:tblLook w:val="04A0" w:firstRow="1" w:lastRow="0" w:firstColumn="1" w:lastColumn="0" w:noHBand="0" w:noVBand="1"/>
      </w:tblPr>
      <w:tblGrid>
        <w:gridCol w:w="1835"/>
        <w:gridCol w:w="1134"/>
      </w:tblGrid>
      <w:tr w:rsidR="007967EA" w:rsidRPr="00C502A2" w14:paraId="45B39290" w14:textId="77777777" w:rsidTr="007725D5">
        <w:tc>
          <w:tcPr>
            <w:tcW w:w="1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86D0C5" w14:textId="77777777" w:rsidR="007967EA" w:rsidRPr="00C502A2" w:rsidRDefault="007967EA" w:rsidP="007725D5">
            <w:pPr>
              <w:pStyle w:val="xmsonormal0"/>
              <w:spacing w:line="252" w:lineRule="auto"/>
            </w:pPr>
            <w:r w:rsidRPr="00C502A2">
              <w:rPr>
                <w:lang w:eastAsia="en-US"/>
              </w:rPr>
              <w:t>2020/2021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3F3FA" w14:textId="77777777" w:rsidR="007967EA" w:rsidRPr="00C502A2" w:rsidRDefault="007967EA" w:rsidP="007725D5">
            <w:pPr>
              <w:pStyle w:val="xmsonormal0"/>
              <w:spacing w:line="252" w:lineRule="auto"/>
            </w:pPr>
            <w:r w:rsidRPr="00C502A2">
              <w:rPr>
                <w:lang w:eastAsia="en-US"/>
              </w:rPr>
              <w:t>£9576.05</w:t>
            </w:r>
          </w:p>
        </w:tc>
      </w:tr>
      <w:tr w:rsidR="007967EA" w:rsidRPr="00C502A2" w14:paraId="0D30EC1E" w14:textId="77777777" w:rsidTr="007725D5">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A88DD" w14:textId="77777777" w:rsidR="007967EA" w:rsidRPr="00C502A2" w:rsidRDefault="007967EA" w:rsidP="007725D5">
            <w:pPr>
              <w:pStyle w:val="xmsonormal0"/>
              <w:spacing w:line="252" w:lineRule="auto"/>
            </w:pPr>
            <w:r w:rsidRPr="00C502A2">
              <w:rPr>
                <w:lang w:eastAsia="en-US"/>
              </w:rPr>
              <w:t>2021/2022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0314500" w14:textId="77777777" w:rsidR="007967EA" w:rsidRPr="00C502A2" w:rsidRDefault="007967EA" w:rsidP="007725D5">
            <w:pPr>
              <w:pStyle w:val="xmsonormal0"/>
              <w:spacing w:line="252" w:lineRule="auto"/>
            </w:pPr>
            <w:r w:rsidRPr="00C502A2">
              <w:rPr>
                <w:lang w:eastAsia="en-US"/>
              </w:rPr>
              <w:t>£0</w:t>
            </w:r>
          </w:p>
        </w:tc>
      </w:tr>
    </w:tbl>
    <w:p w14:paraId="28DEE995" w14:textId="77777777" w:rsidR="007967EA" w:rsidRPr="00C502A2" w:rsidRDefault="007967EA" w:rsidP="007967EA">
      <w:r w:rsidRPr="00C502A2">
        <w:t> </w:t>
      </w:r>
    </w:p>
    <w:p w14:paraId="0AB3B2D4" w14:textId="77777777" w:rsidR="007967EA" w:rsidRPr="00C502A2" w:rsidRDefault="007967EA" w:rsidP="007967EA">
      <w:r w:rsidRPr="00C502A2">
        <w:rPr>
          <w:b/>
          <w:bCs/>
        </w:rPr>
        <w:t>010/23 (10)</w:t>
      </w:r>
      <w:r w:rsidRPr="00C502A2">
        <w:t>: Whether an equality impact assessment has been undertaken by your institution in relation to the bursary policy and withholding/stopping of payments?</w:t>
      </w:r>
    </w:p>
    <w:p w14:paraId="2AE01D3F" w14:textId="77777777" w:rsidR="007967EA" w:rsidRPr="00C502A2" w:rsidRDefault="007967EA" w:rsidP="007967EA">
      <w:r w:rsidRPr="00C502A2">
        <w:t> </w:t>
      </w:r>
    </w:p>
    <w:p w14:paraId="72CED67F" w14:textId="77777777" w:rsidR="007967EA" w:rsidRPr="00C502A2" w:rsidRDefault="007967EA" w:rsidP="007967EA">
      <w:r w:rsidRPr="00C502A2">
        <w:t xml:space="preserve">N/A </w:t>
      </w:r>
    </w:p>
    <w:p w14:paraId="0407B376" w14:textId="77777777" w:rsidR="007967EA" w:rsidRPr="00C502A2" w:rsidRDefault="007967EA" w:rsidP="007967EA">
      <w:r w:rsidRPr="00C502A2">
        <w:t> </w:t>
      </w:r>
    </w:p>
    <w:p w14:paraId="367C69F1" w14:textId="77777777" w:rsidR="007967EA" w:rsidRPr="00C502A2" w:rsidRDefault="007967EA" w:rsidP="007967EA">
      <w:r w:rsidRPr="00C502A2">
        <w:rPr>
          <w:b/>
          <w:bCs/>
        </w:rPr>
        <w:t>010/23 (11)</w:t>
      </w:r>
      <w:r w:rsidRPr="00C502A2">
        <w:t>: If it has, can you please provide a copy of that equality impact assessment?</w:t>
      </w:r>
    </w:p>
    <w:p w14:paraId="5DF9259B" w14:textId="77777777" w:rsidR="007967EA" w:rsidRPr="00C502A2" w:rsidRDefault="007967EA" w:rsidP="007967EA">
      <w:r w:rsidRPr="00C502A2">
        <w:t> </w:t>
      </w:r>
    </w:p>
    <w:p w14:paraId="3A248A18" w14:textId="77777777" w:rsidR="007967EA" w:rsidRPr="00C502A2" w:rsidRDefault="007967EA" w:rsidP="007967EA">
      <w:r w:rsidRPr="00C502A2">
        <w:t>N/A</w:t>
      </w:r>
    </w:p>
    <w:p w14:paraId="26D28BF1" w14:textId="77777777" w:rsidR="007967EA" w:rsidRPr="00C502A2" w:rsidRDefault="007967EA" w:rsidP="007967EA">
      <w:pPr>
        <w:pStyle w:val="xmsoplaintext0"/>
      </w:pPr>
      <w:r w:rsidRPr="00C502A2">
        <w:t> </w:t>
      </w:r>
    </w:p>
    <w:p w14:paraId="764F727E" w14:textId="77777777" w:rsidR="007967EA" w:rsidRPr="00C502A2" w:rsidRDefault="007967EA" w:rsidP="007967EA">
      <w:pPr>
        <w:pStyle w:val="xmsoplaintext0"/>
      </w:pPr>
      <w:r w:rsidRPr="00C502A2">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36" w:history="1">
        <w:r w:rsidRPr="00C502A2">
          <w:rPr>
            <w:rStyle w:val="Hyperlink"/>
          </w:rPr>
          <w:t>governance@edinburghcollege.ac.uk</w:t>
        </w:r>
      </w:hyperlink>
      <w:r w:rsidRPr="00C502A2">
        <w:t xml:space="preserve"> describing your original request and explaining your grounds for dissatisfaction. (Please include in your review request, your name and address (email or postal) for correspondence). </w:t>
      </w:r>
    </w:p>
    <w:p w14:paraId="60E832B9" w14:textId="77777777" w:rsidR="007967EA" w:rsidRPr="00C502A2" w:rsidRDefault="007967EA" w:rsidP="007967EA">
      <w:pPr>
        <w:pStyle w:val="xmsoplaintext0"/>
      </w:pPr>
      <w:r w:rsidRPr="00C502A2">
        <w:t> </w:t>
      </w:r>
    </w:p>
    <w:p w14:paraId="46EED33A" w14:textId="77777777" w:rsidR="007967EA" w:rsidRPr="00C502A2" w:rsidRDefault="007967EA" w:rsidP="007967EA">
      <w:pPr>
        <w:pStyle w:val="xmsoplaintext0"/>
      </w:pPr>
      <w:r w:rsidRPr="00C502A2">
        <w:t>You have 40 working days from receipt of this letter to submit a review request to:</w:t>
      </w:r>
    </w:p>
    <w:p w14:paraId="532A20C0" w14:textId="77777777" w:rsidR="007967EA" w:rsidRPr="00C502A2" w:rsidRDefault="007967EA" w:rsidP="007967EA">
      <w:pPr>
        <w:pStyle w:val="xmsoplaintext0"/>
      </w:pPr>
      <w:r w:rsidRPr="00C502A2">
        <w:t> </w:t>
      </w:r>
    </w:p>
    <w:p w14:paraId="123746EF" w14:textId="77777777" w:rsidR="007967EA" w:rsidRPr="00C502A2" w:rsidRDefault="007967EA" w:rsidP="007967EA">
      <w:pPr>
        <w:pStyle w:val="xmsoplaintext0"/>
      </w:pPr>
      <w:r w:rsidRPr="00C502A2">
        <w:t xml:space="preserve">Director of Communications, Policy and Research </w:t>
      </w:r>
    </w:p>
    <w:p w14:paraId="6DA908DA" w14:textId="77777777" w:rsidR="007967EA" w:rsidRPr="00C502A2" w:rsidRDefault="007967EA" w:rsidP="007967EA">
      <w:pPr>
        <w:pStyle w:val="xmsoplaintext0"/>
      </w:pPr>
      <w:r w:rsidRPr="00C502A2">
        <w:t>4th Floor</w:t>
      </w:r>
    </w:p>
    <w:p w14:paraId="08C57EB9" w14:textId="77777777" w:rsidR="007967EA" w:rsidRPr="00C502A2" w:rsidRDefault="007967EA" w:rsidP="007967EA">
      <w:pPr>
        <w:pStyle w:val="xmsoplaintext0"/>
      </w:pPr>
      <w:r w:rsidRPr="00C502A2">
        <w:t>Edinburgh College (Milton Road Campus)</w:t>
      </w:r>
    </w:p>
    <w:p w14:paraId="1B9B257F" w14:textId="77777777" w:rsidR="007967EA" w:rsidRPr="00C502A2" w:rsidRDefault="007967EA" w:rsidP="007967EA">
      <w:pPr>
        <w:pStyle w:val="xmsoplaintext0"/>
      </w:pPr>
      <w:r w:rsidRPr="00C502A2">
        <w:t>24 Milton Road East</w:t>
      </w:r>
    </w:p>
    <w:p w14:paraId="29FA4C02" w14:textId="77777777" w:rsidR="007967EA" w:rsidRPr="00C502A2" w:rsidRDefault="007967EA" w:rsidP="007967EA">
      <w:pPr>
        <w:pStyle w:val="xmsoplaintext0"/>
      </w:pPr>
      <w:r w:rsidRPr="00C502A2">
        <w:t>Edinburgh</w:t>
      </w:r>
    </w:p>
    <w:p w14:paraId="0242BE86" w14:textId="77777777" w:rsidR="007967EA" w:rsidRPr="00C502A2" w:rsidRDefault="007967EA" w:rsidP="007967EA">
      <w:pPr>
        <w:pStyle w:val="xmsoplaintext0"/>
      </w:pPr>
      <w:r w:rsidRPr="00C502A2">
        <w:t>EH15 2PP</w:t>
      </w:r>
    </w:p>
    <w:p w14:paraId="5593CD55" w14:textId="77777777" w:rsidR="007967EA" w:rsidRPr="00C502A2" w:rsidRDefault="007967EA" w:rsidP="007967EA">
      <w:pPr>
        <w:pStyle w:val="xmsoplaintext0"/>
      </w:pPr>
      <w:r w:rsidRPr="00C502A2">
        <w:t> </w:t>
      </w:r>
    </w:p>
    <w:p w14:paraId="223907A1" w14:textId="77777777" w:rsidR="007967EA" w:rsidRPr="00C502A2" w:rsidRDefault="007967EA" w:rsidP="007967EA">
      <w:pPr>
        <w:pStyle w:val="xmsoplaintext0"/>
      </w:pPr>
      <w:r w:rsidRPr="00C502A2">
        <w:t xml:space="preserve">When the review process has been completed and if you are still dissatisfied, you may ask the Scottish Information Commissioner to intervene. </w:t>
      </w:r>
    </w:p>
    <w:p w14:paraId="00E67C7D" w14:textId="77777777" w:rsidR="007967EA" w:rsidRPr="00C502A2" w:rsidRDefault="007967EA" w:rsidP="007967EA">
      <w:pPr>
        <w:pStyle w:val="xmsoplaintext0"/>
      </w:pPr>
      <w:r w:rsidRPr="00C502A2">
        <w:t> </w:t>
      </w:r>
    </w:p>
    <w:p w14:paraId="25428873" w14:textId="77777777" w:rsidR="007967EA" w:rsidRPr="00C502A2" w:rsidRDefault="007967EA" w:rsidP="007967EA">
      <w:pPr>
        <w:pStyle w:val="xmsoplaintext0"/>
      </w:pPr>
      <w:r w:rsidRPr="00C502A2">
        <w:t xml:space="preserve">You can make an appeal to the Commissioner by email or post. </w:t>
      </w:r>
    </w:p>
    <w:p w14:paraId="047970BC" w14:textId="77777777" w:rsidR="007967EA" w:rsidRPr="00C502A2" w:rsidRDefault="007967EA" w:rsidP="007967EA">
      <w:pPr>
        <w:pStyle w:val="xmsoplaintext0"/>
      </w:pPr>
      <w:r w:rsidRPr="00C502A2">
        <w:t> </w:t>
      </w:r>
    </w:p>
    <w:p w14:paraId="41E689D1" w14:textId="77777777" w:rsidR="007967EA" w:rsidRPr="00C502A2" w:rsidRDefault="007967EA" w:rsidP="007967EA">
      <w:pPr>
        <w:pStyle w:val="xmsoplaintext0"/>
      </w:pPr>
      <w:r w:rsidRPr="00C502A2">
        <w:t xml:space="preserve">To appeal by email, send your application form or email to mail to: </w:t>
      </w:r>
      <w:hyperlink r:id="rId37" w:history="1">
        <w:r w:rsidRPr="00C502A2">
          <w:rPr>
            <w:rStyle w:val="Hyperlink"/>
          </w:rPr>
          <w:t>enquiries@itspublicknowledge.info</w:t>
        </w:r>
      </w:hyperlink>
    </w:p>
    <w:p w14:paraId="4441EAE2" w14:textId="77777777" w:rsidR="007967EA" w:rsidRPr="00C502A2" w:rsidRDefault="007967EA" w:rsidP="007967EA">
      <w:pPr>
        <w:pStyle w:val="xmsoplaintext0"/>
      </w:pPr>
      <w:r w:rsidRPr="00C502A2">
        <w:t> </w:t>
      </w:r>
    </w:p>
    <w:p w14:paraId="2FDCBB11" w14:textId="77777777" w:rsidR="007967EA" w:rsidRPr="00C502A2" w:rsidRDefault="007967EA" w:rsidP="007967EA">
      <w:pPr>
        <w:pStyle w:val="xmsoplaintext0"/>
      </w:pPr>
      <w:r w:rsidRPr="00C502A2">
        <w:t>To appeal by post, send your application form or letter to:</w:t>
      </w:r>
    </w:p>
    <w:p w14:paraId="42014248" w14:textId="77777777" w:rsidR="007967EA" w:rsidRPr="00C502A2" w:rsidRDefault="007967EA" w:rsidP="007967EA">
      <w:pPr>
        <w:pStyle w:val="xmsoplaintext0"/>
      </w:pPr>
      <w:r w:rsidRPr="00C502A2">
        <w:t> </w:t>
      </w:r>
    </w:p>
    <w:p w14:paraId="4558AC75" w14:textId="77777777" w:rsidR="007967EA" w:rsidRPr="00C502A2" w:rsidRDefault="007967EA" w:rsidP="007967EA">
      <w:pPr>
        <w:pStyle w:val="xmsoplaintext0"/>
      </w:pPr>
      <w:r w:rsidRPr="00C502A2">
        <w:t>Scottish Information Commissioner</w:t>
      </w:r>
    </w:p>
    <w:p w14:paraId="75DCD859" w14:textId="77777777" w:rsidR="007967EA" w:rsidRPr="00C502A2" w:rsidRDefault="007967EA" w:rsidP="007967EA">
      <w:pPr>
        <w:pStyle w:val="xmsoplaintext0"/>
      </w:pPr>
      <w:proofErr w:type="spellStart"/>
      <w:r w:rsidRPr="00C502A2">
        <w:t>Kinburn</w:t>
      </w:r>
      <w:proofErr w:type="spellEnd"/>
      <w:r w:rsidRPr="00C502A2">
        <w:t xml:space="preserve"> Castle</w:t>
      </w:r>
    </w:p>
    <w:p w14:paraId="3464B1FD" w14:textId="77777777" w:rsidR="007967EA" w:rsidRPr="00C502A2" w:rsidRDefault="007967EA" w:rsidP="007967EA">
      <w:pPr>
        <w:pStyle w:val="xmsoplaintext0"/>
      </w:pPr>
      <w:proofErr w:type="spellStart"/>
      <w:r w:rsidRPr="00C502A2">
        <w:t>Doubledykes</w:t>
      </w:r>
      <w:proofErr w:type="spellEnd"/>
      <w:r w:rsidRPr="00C502A2">
        <w:t xml:space="preserve"> Road</w:t>
      </w:r>
    </w:p>
    <w:p w14:paraId="160D00DE" w14:textId="77777777" w:rsidR="007967EA" w:rsidRPr="00C502A2" w:rsidRDefault="007967EA" w:rsidP="007967EA">
      <w:pPr>
        <w:pStyle w:val="xmsoplaintext0"/>
      </w:pPr>
      <w:r w:rsidRPr="00C502A2">
        <w:t>St Andrews</w:t>
      </w:r>
    </w:p>
    <w:p w14:paraId="0BE702D8" w14:textId="77777777" w:rsidR="007967EA" w:rsidRPr="00C502A2" w:rsidRDefault="007967EA" w:rsidP="007967EA">
      <w:pPr>
        <w:pStyle w:val="xmsoplaintext0"/>
      </w:pPr>
      <w:r w:rsidRPr="00C502A2">
        <w:lastRenderedPageBreak/>
        <w:t>KY16 9DS</w:t>
      </w:r>
    </w:p>
    <w:p w14:paraId="3864C2CE" w14:textId="77777777" w:rsidR="007967EA" w:rsidRPr="00C502A2" w:rsidRDefault="007967EA" w:rsidP="007967EA">
      <w:pPr>
        <w:pStyle w:val="xmsoplaintext0"/>
      </w:pPr>
      <w:r w:rsidRPr="00C502A2">
        <w:t> </w:t>
      </w:r>
    </w:p>
    <w:p w14:paraId="0C92245E" w14:textId="77777777" w:rsidR="007967EA" w:rsidRPr="00C502A2" w:rsidRDefault="007967EA" w:rsidP="007967EA">
      <w:pPr>
        <w:pStyle w:val="xmsoplaintext0"/>
      </w:pPr>
      <w:r w:rsidRPr="00C502A2">
        <w:t xml:space="preserve">Full details on how to make an appeal to the Commissioner are available from their website: </w:t>
      </w:r>
      <w:hyperlink r:id="rId38" w:history="1">
        <w:r w:rsidRPr="00C502A2">
          <w:rPr>
            <w:rStyle w:val="Hyperlink"/>
          </w:rPr>
          <w:t>http://www.itspublicknowledge.info/Appeal</w:t>
        </w:r>
      </w:hyperlink>
    </w:p>
    <w:p w14:paraId="5D89E138" w14:textId="77777777" w:rsidR="007967EA" w:rsidRPr="00C502A2" w:rsidRDefault="007967EA" w:rsidP="007967EA">
      <w:pPr>
        <w:pStyle w:val="xmsoplaintext0"/>
      </w:pPr>
      <w:r w:rsidRPr="00C502A2">
        <w:t>  </w:t>
      </w:r>
    </w:p>
    <w:p w14:paraId="0D920E98" w14:textId="77777777" w:rsidR="007967EA" w:rsidRPr="00C502A2" w:rsidRDefault="007967EA" w:rsidP="007967EA">
      <w:pPr>
        <w:pStyle w:val="xmsoplaintext0"/>
      </w:pPr>
      <w:r w:rsidRPr="00C502A2">
        <w:t xml:space="preserve">You must appeal to the Commissioner within six months of receiving the review decision. </w:t>
      </w:r>
    </w:p>
    <w:p w14:paraId="37468A40" w14:textId="77777777" w:rsidR="007967EA" w:rsidRPr="00C502A2" w:rsidRDefault="007967EA" w:rsidP="007967EA">
      <w:pPr>
        <w:pStyle w:val="xmsoplaintext0"/>
      </w:pPr>
      <w:r w:rsidRPr="00C502A2">
        <w:t> </w:t>
      </w:r>
    </w:p>
    <w:p w14:paraId="28329976" w14:textId="77777777" w:rsidR="007967EA" w:rsidRPr="00C502A2" w:rsidRDefault="007967EA" w:rsidP="007967EA">
      <w:pPr>
        <w:pStyle w:val="xmsoplaintext0"/>
      </w:pPr>
      <w:r w:rsidRPr="00C502A2">
        <w:t>You also have the right to appeal to the Court of Session on a point of law following a decision of the Commissioner.</w:t>
      </w:r>
    </w:p>
    <w:p w14:paraId="38360009" w14:textId="77777777" w:rsidR="007967EA" w:rsidRPr="00C502A2" w:rsidRDefault="007967EA" w:rsidP="007967EA">
      <w:pPr>
        <w:pStyle w:val="xmsoplaintext0"/>
      </w:pPr>
      <w:r w:rsidRPr="00C502A2">
        <w:t> </w:t>
      </w:r>
    </w:p>
    <w:p w14:paraId="0AAC2DA4" w14:textId="77777777" w:rsidR="007967EA" w:rsidRPr="00C502A2" w:rsidRDefault="007967EA" w:rsidP="007967EA">
      <w:pPr>
        <w:pStyle w:val="xmsoplaintext0"/>
      </w:pPr>
      <w:r w:rsidRPr="00C502A2">
        <w:t>Regards</w:t>
      </w:r>
    </w:p>
    <w:p w14:paraId="0A5FB44A" w14:textId="77777777" w:rsidR="007967EA" w:rsidRPr="00C502A2" w:rsidRDefault="007967EA" w:rsidP="007967EA">
      <w:pPr>
        <w:pStyle w:val="xmsoplaintext0"/>
      </w:pPr>
      <w:r w:rsidRPr="00C502A2">
        <w:t>FOI Team</w:t>
      </w:r>
    </w:p>
    <w:p w14:paraId="12C93C59" w14:textId="77777777" w:rsidR="007967EA" w:rsidRDefault="007967EA">
      <w:pPr>
        <w:sectPr w:rsidR="007967EA">
          <w:pgSz w:w="11910" w:h="16840"/>
          <w:pgMar w:top="1040" w:right="1680" w:bottom="280" w:left="900" w:header="720" w:footer="720" w:gutter="0"/>
          <w:cols w:space="720"/>
        </w:sectPr>
      </w:pPr>
    </w:p>
    <w:p w14:paraId="0629EBA6" w14:textId="77777777" w:rsidR="007967EA" w:rsidRPr="0083340F" w:rsidRDefault="007967EA" w:rsidP="007967EA">
      <w:pPr>
        <w:pStyle w:val="xmsonormal"/>
      </w:pPr>
      <w:r w:rsidRPr="0083340F">
        <w:rPr>
          <w:b/>
          <w:bCs/>
        </w:rPr>
        <w:lastRenderedPageBreak/>
        <w:t>Our Ref: 011/23</w:t>
      </w:r>
      <w:r w:rsidRPr="0083340F">
        <w:rPr>
          <w:rStyle w:val="xapple-converted-space"/>
          <w:b/>
          <w:bCs/>
        </w:rPr>
        <w:t> </w:t>
      </w:r>
    </w:p>
    <w:p w14:paraId="114201B2" w14:textId="77777777" w:rsidR="007967EA" w:rsidRPr="0083340F" w:rsidRDefault="007967EA" w:rsidP="007967EA"/>
    <w:p w14:paraId="2C47BA98" w14:textId="77777777" w:rsidR="007967EA" w:rsidRPr="0083340F" w:rsidRDefault="007967EA" w:rsidP="007967EA">
      <w:pPr>
        <w:pStyle w:val="xxmsoplaintext"/>
      </w:pPr>
      <w:r w:rsidRPr="0083340F">
        <w:t xml:space="preserve">As of 1 October 2012, Edinburgh’s Telford College, Jewel &amp; </w:t>
      </w:r>
      <w:proofErr w:type="spellStart"/>
      <w:r w:rsidRPr="0083340F">
        <w:t>Esk</w:t>
      </w:r>
      <w:proofErr w:type="spellEnd"/>
      <w:r w:rsidRPr="0083340F">
        <w:t xml:space="preserve"> College and Stevenson College merged to create a single college called Edinburgh College. </w:t>
      </w:r>
    </w:p>
    <w:p w14:paraId="56CE2425" w14:textId="77777777" w:rsidR="007967EA" w:rsidRPr="0083340F" w:rsidRDefault="007967EA" w:rsidP="007967EA">
      <w:pPr>
        <w:pStyle w:val="xxmsoplaintext"/>
      </w:pPr>
      <w:r w:rsidRPr="0083340F">
        <w:t> </w:t>
      </w:r>
    </w:p>
    <w:p w14:paraId="3D4D91DB" w14:textId="77777777" w:rsidR="007967EA" w:rsidRPr="0083340F" w:rsidRDefault="007967EA" w:rsidP="007967EA">
      <w:pPr>
        <w:pStyle w:val="xxmsoplaintext"/>
      </w:pPr>
      <w:r w:rsidRPr="0083340F">
        <w:t xml:space="preserve">We refer to your request for information dated </w:t>
      </w:r>
      <w:r w:rsidRPr="0083340F">
        <w:rPr>
          <w:lang w:val="en-US"/>
        </w:rPr>
        <w:t xml:space="preserve">27 February 2023. </w:t>
      </w:r>
      <w:r w:rsidRPr="0083340F">
        <w:t xml:space="preserve">The College has considered your request as a request for information under section 1 of the Freedom of Information (Scotland) Act 2002 (“FOISA”). </w:t>
      </w:r>
    </w:p>
    <w:p w14:paraId="63E16668" w14:textId="77777777" w:rsidR="007967EA" w:rsidRPr="0083340F" w:rsidRDefault="007967EA" w:rsidP="007967EA">
      <w:pPr>
        <w:pStyle w:val="xxmsoplaintext"/>
      </w:pPr>
    </w:p>
    <w:p w14:paraId="59229A8B" w14:textId="77777777" w:rsidR="007967EA" w:rsidRPr="0083340F" w:rsidRDefault="007967EA" w:rsidP="007967EA">
      <w:pPr>
        <w:pStyle w:val="xxmsoplaintext"/>
      </w:pPr>
      <w:r w:rsidRPr="0083340F">
        <w:t>Thank you for clarifying that you are seeking the following information based “on fee status”, “students currently enrolled at the college” and “for those based in the Edinburgh City Region […] applicants who when they applied to attend the college lived within the City of Edinburgh Council Local Authority Area.”</w:t>
      </w:r>
    </w:p>
    <w:p w14:paraId="1F8F9C84" w14:textId="77777777" w:rsidR="007967EA" w:rsidRPr="0083340F" w:rsidRDefault="007967EA" w:rsidP="007967EA">
      <w:pPr>
        <w:pStyle w:val="xxmsoplaintext"/>
      </w:pPr>
      <w:r w:rsidRPr="0083340F">
        <w:t> </w:t>
      </w:r>
    </w:p>
    <w:p w14:paraId="63743B82" w14:textId="77777777" w:rsidR="007967EA" w:rsidRPr="0083340F" w:rsidRDefault="007967EA" w:rsidP="007967EA">
      <w:pPr>
        <w:pStyle w:val="xxmsoplaintext"/>
      </w:pPr>
      <w:r w:rsidRPr="0083340F">
        <w:rPr>
          <w:b/>
          <w:bCs/>
        </w:rPr>
        <w:t>011/23 (1)</w:t>
      </w:r>
      <w:r w:rsidRPr="0083340F">
        <w:t xml:space="preserve">: The total number of students at Edinburgh College. </w:t>
      </w:r>
    </w:p>
    <w:p w14:paraId="7D1BD5F8" w14:textId="77777777" w:rsidR="007967EA" w:rsidRPr="0083340F" w:rsidRDefault="007967EA" w:rsidP="007967EA">
      <w:pPr>
        <w:pStyle w:val="xxmsoplaintext"/>
      </w:pPr>
    </w:p>
    <w:p w14:paraId="2FEC92F1" w14:textId="77777777" w:rsidR="007967EA" w:rsidRPr="0083340F" w:rsidRDefault="007967EA" w:rsidP="007967EA">
      <w:pPr>
        <w:pStyle w:val="xxmsoplaintext"/>
      </w:pPr>
      <w:r w:rsidRPr="0083340F">
        <w:t>25,072</w:t>
      </w:r>
    </w:p>
    <w:p w14:paraId="21CDE72B" w14:textId="77777777" w:rsidR="007967EA" w:rsidRPr="0083340F" w:rsidRDefault="007967EA" w:rsidP="007967EA">
      <w:pPr>
        <w:pStyle w:val="xxmsoplaintext"/>
      </w:pPr>
    </w:p>
    <w:p w14:paraId="732A1843" w14:textId="77777777" w:rsidR="007967EA" w:rsidRPr="0083340F" w:rsidRDefault="007967EA" w:rsidP="007967EA">
      <w:pPr>
        <w:pStyle w:val="xxmsoplaintext"/>
      </w:pPr>
      <w:r w:rsidRPr="0083340F">
        <w:t>Broken down into the following categories:</w:t>
      </w:r>
    </w:p>
    <w:p w14:paraId="30F1B2A9" w14:textId="77777777" w:rsidR="007967EA" w:rsidRPr="0083340F" w:rsidRDefault="007967EA" w:rsidP="007967EA">
      <w:pPr>
        <w:pStyle w:val="xxmsoplaintext"/>
      </w:pPr>
    </w:p>
    <w:p w14:paraId="435FBBA9" w14:textId="77777777" w:rsidR="007967EA" w:rsidRPr="0083340F" w:rsidRDefault="007967EA" w:rsidP="007967EA">
      <w:pPr>
        <w:spacing w:line="252" w:lineRule="auto"/>
      </w:pPr>
      <w:r w:rsidRPr="0083340F">
        <w:rPr>
          <w:b/>
          <w:bCs/>
        </w:rPr>
        <w:t>011/23 (2)</w:t>
      </w:r>
      <w:r w:rsidRPr="0083340F">
        <w:t xml:space="preserve">: Domestic students who applied from within the City of Edinburgh region </w:t>
      </w:r>
    </w:p>
    <w:p w14:paraId="4AAF1A0F" w14:textId="77777777" w:rsidR="007967EA" w:rsidRPr="0083340F" w:rsidRDefault="007967EA" w:rsidP="007967EA">
      <w:pPr>
        <w:spacing w:line="252" w:lineRule="auto"/>
      </w:pPr>
    </w:p>
    <w:p w14:paraId="3A879F38" w14:textId="77777777" w:rsidR="007967EA" w:rsidRPr="0083340F" w:rsidRDefault="007967EA" w:rsidP="007967EA">
      <w:pPr>
        <w:spacing w:line="252" w:lineRule="auto"/>
      </w:pPr>
      <w:r w:rsidRPr="0083340F">
        <w:t>13,682</w:t>
      </w:r>
    </w:p>
    <w:p w14:paraId="7FF40527" w14:textId="77777777" w:rsidR="007967EA" w:rsidRPr="0083340F" w:rsidRDefault="007967EA" w:rsidP="007967EA">
      <w:pPr>
        <w:spacing w:line="252" w:lineRule="auto"/>
      </w:pPr>
    </w:p>
    <w:p w14:paraId="4F7692E4" w14:textId="77777777" w:rsidR="007967EA" w:rsidRPr="0083340F" w:rsidRDefault="007967EA" w:rsidP="007967EA">
      <w:pPr>
        <w:spacing w:line="252" w:lineRule="auto"/>
      </w:pPr>
      <w:r w:rsidRPr="0083340F">
        <w:rPr>
          <w:b/>
          <w:bCs/>
        </w:rPr>
        <w:t>011/23 (3)</w:t>
      </w:r>
      <w:r w:rsidRPr="0083340F">
        <w:t>: Domestic students who applied from outside the city of Edinburgh region</w:t>
      </w:r>
    </w:p>
    <w:p w14:paraId="12EE1A0F" w14:textId="77777777" w:rsidR="007967EA" w:rsidRPr="0083340F" w:rsidRDefault="007967EA" w:rsidP="007967EA">
      <w:pPr>
        <w:spacing w:line="252" w:lineRule="auto"/>
      </w:pPr>
    </w:p>
    <w:p w14:paraId="536A7422" w14:textId="77777777" w:rsidR="007967EA" w:rsidRPr="0083340F" w:rsidRDefault="007967EA" w:rsidP="007967EA">
      <w:pPr>
        <w:spacing w:line="252" w:lineRule="auto"/>
      </w:pPr>
      <w:r w:rsidRPr="0083340F">
        <w:t>10,751</w:t>
      </w:r>
    </w:p>
    <w:p w14:paraId="35F62F84" w14:textId="77777777" w:rsidR="007967EA" w:rsidRPr="0083340F" w:rsidRDefault="007967EA" w:rsidP="007967EA">
      <w:pPr>
        <w:spacing w:line="252" w:lineRule="auto"/>
      </w:pPr>
    </w:p>
    <w:p w14:paraId="4089BBC3" w14:textId="77777777" w:rsidR="007967EA" w:rsidRPr="0083340F" w:rsidRDefault="007967EA" w:rsidP="007967EA">
      <w:pPr>
        <w:spacing w:line="252" w:lineRule="auto"/>
      </w:pPr>
      <w:r w:rsidRPr="0083340F">
        <w:rPr>
          <w:b/>
          <w:bCs/>
        </w:rPr>
        <w:t>011/23 (4)</w:t>
      </w:r>
      <w:r w:rsidRPr="0083340F">
        <w:t>: International Students from EU countries</w:t>
      </w:r>
    </w:p>
    <w:p w14:paraId="7EF4F563" w14:textId="77777777" w:rsidR="007967EA" w:rsidRPr="0083340F" w:rsidRDefault="007967EA" w:rsidP="007967EA">
      <w:pPr>
        <w:spacing w:line="252" w:lineRule="auto"/>
      </w:pPr>
    </w:p>
    <w:p w14:paraId="1676D718" w14:textId="77777777" w:rsidR="007967EA" w:rsidRPr="0083340F" w:rsidRDefault="007967EA" w:rsidP="007967EA">
      <w:pPr>
        <w:spacing w:line="252" w:lineRule="auto"/>
      </w:pPr>
      <w:r w:rsidRPr="0083340F">
        <w:t>10</w:t>
      </w:r>
    </w:p>
    <w:p w14:paraId="68267E92" w14:textId="77777777" w:rsidR="007967EA" w:rsidRPr="0083340F" w:rsidRDefault="007967EA" w:rsidP="007967EA">
      <w:pPr>
        <w:spacing w:line="252" w:lineRule="auto"/>
      </w:pPr>
    </w:p>
    <w:p w14:paraId="27D2927D" w14:textId="77777777" w:rsidR="007967EA" w:rsidRPr="0083340F" w:rsidRDefault="007967EA" w:rsidP="007967EA">
      <w:pPr>
        <w:spacing w:line="252" w:lineRule="auto"/>
      </w:pPr>
      <w:r w:rsidRPr="0083340F">
        <w:rPr>
          <w:b/>
          <w:bCs/>
        </w:rPr>
        <w:t>011/23 (5)</w:t>
      </w:r>
      <w:r w:rsidRPr="0083340F">
        <w:t>: International Students from Non-EU Countries</w:t>
      </w:r>
    </w:p>
    <w:p w14:paraId="544A8B05" w14:textId="77777777" w:rsidR="007967EA" w:rsidRPr="0083340F" w:rsidRDefault="007967EA" w:rsidP="007967EA">
      <w:pPr>
        <w:spacing w:line="252" w:lineRule="auto"/>
      </w:pPr>
    </w:p>
    <w:p w14:paraId="4AC40ED7" w14:textId="77777777" w:rsidR="007967EA" w:rsidRPr="0083340F" w:rsidRDefault="007967EA" w:rsidP="007967EA">
      <w:pPr>
        <w:spacing w:line="252" w:lineRule="auto"/>
      </w:pPr>
      <w:r w:rsidRPr="0083340F">
        <w:t>52</w:t>
      </w:r>
    </w:p>
    <w:p w14:paraId="5E7A27A5" w14:textId="77777777" w:rsidR="007967EA" w:rsidRPr="0083340F" w:rsidRDefault="007967EA" w:rsidP="007967EA">
      <w:pPr>
        <w:spacing w:line="252" w:lineRule="auto"/>
      </w:pPr>
    </w:p>
    <w:p w14:paraId="0F4FC11B" w14:textId="77777777" w:rsidR="007967EA" w:rsidRPr="0083340F" w:rsidRDefault="007967EA" w:rsidP="007967EA">
      <w:pPr>
        <w:spacing w:line="252" w:lineRule="auto"/>
      </w:pPr>
      <w:r w:rsidRPr="0083340F">
        <w:rPr>
          <w:b/>
          <w:bCs/>
        </w:rPr>
        <w:t>011/23 (6)</w:t>
      </w:r>
      <w:r w:rsidRPr="0083340F">
        <w:t>: Students from the rest of the United Kingdom</w:t>
      </w:r>
    </w:p>
    <w:p w14:paraId="01AFEC53" w14:textId="77777777" w:rsidR="007967EA" w:rsidRPr="0083340F" w:rsidRDefault="007967EA" w:rsidP="007967EA">
      <w:pPr>
        <w:spacing w:line="252" w:lineRule="auto"/>
      </w:pPr>
    </w:p>
    <w:p w14:paraId="5509D284" w14:textId="77777777" w:rsidR="007967EA" w:rsidRPr="0083340F" w:rsidRDefault="007967EA" w:rsidP="007967EA">
      <w:pPr>
        <w:spacing w:line="252" w:lineRule="auto"/>
      </w:pPr>
      <w:r w:rsidRPr="0083340F">
        <w:t>43 </w:t>
      </w:r>
    </w:p>
    <w:p w14:paraId="74DDEBCB" w14:textId="77777777" w:rsidR="007967EA" w:rsidRPr="0083340F" w:rsidRDefault="007967EA" w:rsidP="007967EA">
      <w:pPr>
        <w:pStyle w:val="xxmsoplaintext"/>
      </w:pPr>
      <w:r w:rsidRPr="0083340F">
        <w:t> </w:t>
      </w:r>
    </w:p>
    <w:p w14:paraId="00ABB36D" w14:textId="77777777" w:rsidR="007967EA" w:rsidRPr="0083340F" w:rsidRDefault="007967EA" w:rsidP="007967EA">
      <w:pPr>
        <w:pStyle w:val="xxmsoplaintext"/>
      </w:pPr>
      <w:r w:rsidRPr="0083340F">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39" w:history="1">
        <w:r w:rsidRPr="0083340F">
          <w:rPr>
            <w:rStyle w:val="Hyperlink"/>
          </w:rPr>
          <w:t>governance@edinburghcollege.ac.uk</w:t>
        </w:r>
      </w:hyperlink>
      <w:r w:rsidRPr="0083340F">
        <w:t xml:space="preserve"> describing your original request and explaining your grounds for dissatisfaction. (Please include in your review request, your name and address (email or postal) for correspondence). </w:t>
      </w:r>
    </w:p>
    <w:p w14:paraId="560F06A2" w14:textId="77777777" w:rsidR="007967EA" w:rsidRPr="0083340F" w:rsidRDefault="007967EA" w:rsidP="007967EA">
      <w:pPr>
        <w:pStyle w:val="xxmsoplaintext"/>
      </w:pPr>
      <w:r w:rsidRPr="0083340F">
        <w:t> </w:t>
      </w:r>
    </w:p>
    <w:p w14:paraId="197E4AE0" w14:textId="77777777" w:rsidR="007967EA" w:rsidRPr="0083340F" w:rsidRDefault="007967EA" w:rsidP="007967EA">
      <w:pPr>
        <w:pStyle w:val="xxmsoplaintext"/>
      </w:pPr>
      <w:r w:rsidRPr="0083340F">
        <w:t>You have 40 working days from receipt of this letter to submit a review request to:</w:t>
      </w:r>
    </w:p>
    <w:p w14:paraId="1D0B2009" w14:textId="77777777" w:rsidR="007967EA" w:rsidRPr="0083340F" w:rsidRDefault="007967EA" w:rsidP="007967EA">
      <w:pPr>
        <w:pStyle w:val="xxmsoplaintext"/>
      </w:pPr>
      <w:r w:rsidRPr="0083340F">
        <w:t> </w:t>
      </w:r>
    </w:p>
    <w:p w14:paraId="4ED8B6A3" w14:textId="77777777" w:rsidR="007967EA" w:rsidRPr="0083340F" w:rsidRDefault="007967EA" w:rsidP="007967EA">
      <w:pPr>
        <w:pStyle w:val="xxmsoplaintext"/>
      </w:pPr>
      <w:r w:rsidRPr="0083340F">
        <w:t xml:space="preserve">Director of Communications, Policy and Research </w:t>
      </w:r>
    </w:p>
    <w:p w14:paraId="6AE35BFC" w14:textId="77777777" w:rsidR="007967EA" w:rsidRPr="0083340F" w:rsidRDefault="007967EA" w:rsidP="007967EA">
      <w:pPr>
        <w:pStyle w:val="xxmsoplaintext"/>
      </w:pPr>
      <w:r w:rsidRPr="0083340F">
        <w:t>4th Floor</w:t>
      </w:r>
    </w:p>
    <w:p w14:paraId="2F4CCB68" w14:textId="77777777" w:rsidR="007967EA" w:rsidRPr="0083340F" w:rsidRDefault="007967EA" w:rsidP="007967EA">
      <w:pPr>
        <w:pStyle w:val="xxmsoplaintext"/>
      </w:pPr>
      <w:r w:rsidRPr="0083340F">
        <w:t>Edinburgh College (Milton Road Campus)</w:t>
      </w:r>
    </w:p>
    <w:p w14:paraId="30242E2C" w14:textId="77777777" w:rsidR="007967EA" w:rsidRPr="0083340F" w:rsidRDefault="007967EA" w:rsidP="007967EA">
      <w:pPr>
        <w:pStyle w:val="xxmsoplaintext"/>
      </w:pPr>
      <w:r w:rsidRPr="0083340F">
        <w:t>24 Milton Road East</w:t>
      </w:r>
    </w:p>
    <w:p w14:paraId="770C1C35" w14:textId="77777777" w:rsidR="007967EA" w:rsidRPr="0083340F" w:rsidRDefault="007967EA" w:rsidP="007967EA">
      <w:pPr>
        <w:pStyle w:val="xxmsoplaintext"/>
      </w:pPr>
      <w:r w:rsidRPr="0083340F">
        <w:t>Edinburgh</w:t>
      </w:r>
    </w:p>
    <w:p w14:paraId="26A30F5F" w14:textId="77777777" w:rsidR="007967EA" w:rsidRPr="0083340F" w:rsidRDefault="007967EA" w:rsidP="007967EA">
      <w:pPr>
        <w:pStyle w:val="xxmsoplaintext"/>
      </w:pPr>
      <w:r w:rsidRPr="0083340F">
        <w:t>EH15 2PP</w:t>
      </w:r>
    </w:p>
    <w:p w14:paraId="58917B90" w14:textId="77777777" w:rsidR="007967EA" w:rsidRPr="0083340F" w:rsidRDefault="007967EA" w:rsidP="007967EA">
      <w:pPr>
        <w:pStyle w:val="xxmsoplaintext"/>
      </w:pPr>
      <w:r w:rsidRPr="0083340F">
        <w:t> </w:t>
      </w:r>
    </w:p>
    <w:p w14:paraId="603E2B29" w14:textId="77777777" w:rsidR="007967EA" w:rsidRPr="0083340F" w:rsidRDefault="007967EA" w:rsidP="007967EA">
      <w:pPr>
        <w:pStyle w:val="xxmsoplaintext"/>
      </w:pPr>
      <w:r w:rsidRPr="0083340F">
        <w:lastRenderedPageBreak/>
        <w:t xml:space="preserve">When the review process has been completed and if you are still dissatisfied, you may ask the Scottish Information Commissioner to intervene. </w:t>
      </w:r>
    </w:p>
    <w:p w14:paraId="4C0ABAA8" w14:textId="77777777" w:rsidR="007967EA" w:rsidRPr="0083340F" w:rsidRDefault="007967EA" w:rsidP="007967EA">
      <w:pPr>
        <w:pStyle w:val="xxmsoplaintext"/>
      </w:pPr>
      <w:r w:rsidRPr="0083340F">
        <w:t> </w:t>
      </w:r>
    </w:p>
    <w:p w14:paraId="52A7950C" w14:textId="77777777" w:rsidR="007967EA" w:rsidRPr="0083340F" w:rsidRDefault="007967EA" w:rsidP="007967EA">
      <w:pPr>
        <w:pStyle w:val="xxmsoplaintext"/>
      </w:pPr>
      <w:r w:rsidRPr="0083340F">
        <w:t xml:space="preserve">You can make an appeal to the Commissioner by email or post. </w:t>
      </w:r>
    </w:p>
    <w:p w14:paraId="020DDB49" w14:textId="77777777" w:rsidR="007967EA" w:rsidRPr="0083340F" w:rsidRDefault="007967EA" w:rsidP="007967EA">
      <w:pPr>
        <w:pStyle w:val="xxmsoplaintext"/>
      </w:pPr>
      <w:r w:rsidRPr="0083340F">
        <w:t> </w:t>
      </w:r>
    </w:p>
    <w:p w14:paraId="68A21E8A" w14:textId="77777777" w:rsidR="007967EA" w:rsidRPr="0083340F" w:rsidRDefault="007967EA" w:rsidP="007967EA">
      <w:pPr>
        <w:pStyle w:val="xxmsoplaintext"/>
      </w:pPr>
      <w:r w:rsidRPr="0083340F">
        <w:t xml:space="preserve">To appeal by email, send your application form or email to mail to: </w:t>
      </w:r>
      <w:hyperlink r:id="rId40" w:history="1">
        <w:r w:rsidRPr="0083340F">
          <w:rPr>
            <w:rStyle w:val="Hyperlink"/>
          </w:rPr>
          <w:t>enquiries@itspublicknowledge.info</w:t>
        </w:r>
      </w:hyperlink>
    </w:p>
    <w:p w14:paraId="2E7A759E" w14:textId="77777777" w:rsidR="007967EA" w:rsidRPr="0083340F" w:rsidRDefault="007967EA" w:rsidP="007967EA">
      <w:pPr>
        <w:pStyle w:val="xxmsoplaintext"/>
      </w:pPr>
      <w:r w:rsidRPr="0083340F">
        <w:t> </w:t>
      </w:r>
    </w:p>
    <w:p w14:paraId="2AFF04F1" w14:textId="77777777" w:rsidR="007967EA" w:rsidRPr="0083340F" w:rsidRDefault="007967EA" w:rsidP="007967EA">
      <w:pPr>
        <w:pStyle w:val="xxmsoplaintext"/>
      </w:pPr>
      <w:r w:rsidRPr="0083340F">
        <w:t>To appeal by post, send your application form or letter to:</w:t>
      </w:r>
    </w:p>
    <w:p w14:paraId="146D6386" w14:textId="77777777" w:rsidR="007967EA" w:rsidRPr="0083340F" w:rsidRDefault="007967EA" w:rsidP="007967EA">
      <w:pPr>
        <w:pStyle w:val="xxmsoplaintext"/>
      </w:pPr>
      <w:r w:rsidRPr="0083340F">
        <w:t> </w:t>
      </w:r>
    </w:p>
    <w:p w14:paraId="438FDA94" w14:textId="77777777" w:rsidR="007967EA" w:rsidRPr="0083340F" w:rsidRDefault="007967EA" w:rsidP="007967EA">
      <w:pPr>
        <w:pStyle w:val="xxmsoplaintext"/>
      </w:pPr>
      <w:r w:rsidRPr="0083340F">
        <w:t>Scottish Information Commissioner</w:t>
      </w:r>
    </w:p>
    <w:p w14:paraId="00C143E0" w14:textId="77777777" w:rsidR="007967EA" w:rsidRPr="0083340F" w:rsidRDefault="007967EA" w:rsidP="007967EA">
      <w:pPr>
        <w:pStyle w:val="xxmsoplaintext"/>
      </w:pPr>
      <w:proofErr w:type="spellStart"/>
      <w:r w:rsidRPr="0083340F">
        <w:t>Kinburn</w:t>
      </w:r>
      <w:proofErr w:type="spellEnd"/>
      <w:r w:rsidRPr="0083340F">
        <w:t xml:space="preserve"> Castle</w:t>
      </w:r>
    </w:p>
    <w:p w14:paraId="11558F44" w14:textId="77777777" w:rsidR="007967EA" w:rsidRPr="0083340F" w:rsidRDefault="007967EA" w:rsidP="007967EA">
      <w:pPr>
        <w:pStyle w:val="xxmsoplaintext"/>
      </w:pPr>
      <w:proofErr w:type="spellStart"/>
      <w:r w:rsidRPr="0083340F">
        <w:t>Doubledykes</w:t>
      </w:r>
      <w:proofErr w:type="spellEnd"/>
      <w:r w:rsidRPr="0083340F">
        <w:t xml:space="preserve"> Road</w:t>
      </w:r>
    </w:p>
    <w:p w14:paraId="1A65E199" w14:textId="77777777" w:rsidR="007967EA" w:rsidRPr="0083340F" w:rsidRDefault="007967EA" w:rsidP="007967EA">
      <w:pPr>
        <w:pStyle w:val="xxmsoplaintext"/>
      </w:pPr>
      <w:r w:rsidRPr="0083340F">
        <w:t>St Andrews</w:t>
      </w:r>
    </w:p>
    <w:p w14:paraId="518C6AE8" w14:textId="77777777" w:rsidR="007967EA" w:rsidRPr="0083340F" w:rsidRDefault="007967EA" w:rsidP="007967EA">
      <w:pPr>
        <w:pStyle w:val="xxmsoplaintext"/>
      </w:pPr>
      <w:r w:rsidRPr="0083340F">
        <w:t>KY16 9DS</w:t>
      </w:r>
    </w:p>
    <w:p w14:paraId="12EE30F2" w14:textId="77777777" w:rsidR="007967EA" w:rsidRPr="0083340F" w:rsidRDefault="007967EA" w:rsidP="007967EA">
      <w:pPr>
        <w:pStyle w:val="xxmsoplaintext"/>
      </w:pPr>
      <w:r w:rsidRPr="0083340F">
        <w:t> </w:t>
      </w:r>
    </w:p>
    <w:p w14:paraId="56D869DD" w14:textId="77777777" w:rsidR="007967EA" w:rsidRPr="0083340F" w:rsidRDefault="007967EA" w:rsidP="007967EA">
      <w:pPr>
        <w:pStyle w:val="xxmsoplaintext"/>
      </w:pPr>
      <w:r w:rsidRPr="0083340F">
        <w:t xml:space="preserve">Full details on how to make an appeal to the Commissioner are available from their website: </w:t>
      </w:r>
      <w:hyperlink r:id="rId41" w:history="1">
        <w:r w:rsidRPr="0083340F">
          <w:rPr>
            <w:rStyle w:val="Hyperlink"/>
          </w:rPr>
          <w:t>http://www.itspublicknowledge.info/Appeal</w:t>
        </w:r>
      </w:hyperlink>
    </w:p>
    <w:p w14:paraId="476214BB" w14:textId="77777777" w:rsidR="007967EA" w:rsidRPr="0083340F" w:rsidRDefault="007967EA" w:rsidP="007967EA">
      <w:pPr>
        <w:pStyle w:val="xxmsoplaintext"/>
      </w:pPr>
      <w:r w:rsidRPr="0083340F">
        <w:t>  </w:t>
      </w:r>
    </w:p>
    <w:p w14:paraId="18C234C9" w14:textId="77777777" w:rsidR="007967EA" w:rsidRPr="0083340F" w:rsidRDefault="007967EA" w:rsidP="007967EA">
      <w:pPr>
        <w:pStyle w:val="xxmsoplaintext"/>
      </w:pPr>
      <w:r w:rsidRPr="0083340F">
        <w:t xml:space="preserve">You must appeal to the Commissioner within six months of receiving the review decision. </w:t>
      </w:r>
    </w:p>
    <w:p w14:paraId="6D6FB73E" w14:textId="77777777" w:rsidR="007967EA" w:rsidRPr="0083340F" w:rsidRDefault="007967EA" w:rsidP="007967EA">
      <w:pPr>
        <w:pStyle w:val="xxmsoplaintext"/>
      </w:pPr>
      <w:r w:rsidRPr="0083340F">
        <w:t> </w:t>
      </w:r>
    </w:p>
    <w:p w14:paraId="71D5B683" w14:textId="77777777" w:rsidR="007967EA" w:rsidRPr="0083340F" w:rsidRDefault="007967EA" w:rsidP="007967EA">
      <w:pPr>
        <w:pStyle w:val="xxmsoplaintext"/>
      </w:pPr>
      <w:r w:rsidRPr="0083340F">
        <w:t>You also have the right to appeal to the Court of Session on a point of law following a decision of the Commissioner.</w:t>
      </w:r>
    </w:p>
    <w:p w14:paraId="2EC7BC7F" w14:textId="77777777" w:rsidR="007967EA" w:rsidRPr="0083340F" w:rsidRDefault="007967EA" w:rsidP="007967EA">
      <w:pPr>
        <w:pStyle w:val="xxmsoplaintext"/>
      </w:pPr>
      <w:r w:rsidRPr="0083340F">
        <w:t> </w:t>
      </w:r>
    </w:p>
    <w:p w14:paraId="3F97262F" w14:textId="77777777" w:rsidR="007967EA" w:rsidRPr="0083340F" w:rsidRDefault="007967EA" w:rsidP="007967EA">
      <w:pPr>
        <w:pStyle w:val="xxmsoplaintext"/>
      </w:pPr>
      <w:r w:rsidRPr="0083340F">
        <w:t>Regards</w:t>
      </w:r>
    </w:p>
    <w:p w14:paraId="24A0AEF2" w14:textId="77777777" w:rsidR="007967EA" w:rsidRPr="0083340F" w:rsidRDefault="007967EA" w:rsidP="007967EA">
      <w:pPr>
        <w:pStyle w:val="xxmsoplaintext"/>
      </w:pPr>
      <w:r w:rsidRPr="0083340F">
        <w:t>FOI Team</w:t>
      </w:r>
    </w:p>
    <w:p w14:paraId="7619DC64" w14:textId="77777777" w:rsidR="007967EA" w:rsidRDefault="007967EA">
      <w:pPr>
        <w:sectPr w:rsidR="007967EA">
          <w:pgSz w:w="11910" w:h="16840"/>
          <w:pgMar w:top="1040" w:right="1680" w:bottom="280" w:left="900" w:header="720" w:footer="720" w:gutter="0"/>
          <w:cols w:space="720"/>
        </w:sectPr>
      </w:pPr>
    </w:p>
    <w:p w14:paraId="1DAC9776" w14:textId="77777777" w:rsidR="007967EA" w:rsidRPr="002837CC" w:rsidRDefault="007967EA" w:rsidP="007967EA">
      <w:pPr>
        <w:pStyle w:val="xmsoplaintext"/>
      </w:pPr>
      <w:r w:rsidRPr="002837CC">
        <w:rPr>
          <w:b/>
          <w:bCs/>
        </w:rPr>
        <w:lastRenderedPageBreak/>
        <w:t>Our Ref: 012/23</w:t>
      </w:r>
    </w:p>
    <w:p w14:paraId="013B54E0" w14:textId="77777777" w:rsidR="007967EA" w:rsidRPr="002837CC" w:rsidRDefault="007967EA" w:rsidP="007967EA">
      <w:pPr>
        <w:pStyle w:val="xmsonormal"/>
      </w:pPr>
      <w:r w:rsidRPr="002837CC">
        <w:t> </w:t>
      </w:r>
    </w:p>
    <w:p w14:paraId="5C33C208" w14:textId="77777777" w:rsidR="007967EA" w:rsidRPr="002837CC" w:rsidRDefault="007967EA" w:rsidP="007967EA">
      <w:pPr>
        <w:pStyle w:val="xxmsoplaintext"/>
      </w:pPr>
      <w:r w:rsidRPr="002837CC">
        <w:t xml:space="preserve">As of 1 October 2012, Edinburgh’s Telford College, Jewel &amp; </w:t>
      </w:r>
      <w:proofErr w:type="spellStart"/>
      <w:r w:rsidRPr="002837CC">
        <w:t>Esk</w:t>
      </w:r>
      <w:proofErr w:type="spellEnd"/>
      <w:r w:rsidRPr="002837CC">
        <w:t xml:space="preserve"> College and Stevenson College merged to create a single college called Edinburgh College. </w:t>
      </w:r>
    </w:p>
    <w:p w14:paraId="48A790A3" w14:textId="77777777" w:rsidR="007967EA" w:rsidRPr="002837CC" w:rsidRDefault="007967EA" w:rsidP="007967EA">
      <w:pPr>
        <w:pStyle w:val="xxmsoplaintext"/>
      </w:pPr>
      <w:r w:rsidRPr="002837CC">
        <w:t> </w:t>
      </w:r>
    </w:p>
    <w:p w14:paraId="5F649973" w14:textId="77777777" w:rsidR="007967EA" w:rsidRPr="002837CC" w:rsidRDefault="007967EA" w:rsidP="007967EA">
      <w:pPr>
        <w:pStyle w:val="xxmsoplaintext"/>
      </w:pPr>
      <w:r w:rsidRPr="002837CC">
        <w:t xml:space="preserve">We refer to your request for information dated </w:t>
      </w:r>
      <w:r w:rsidRPr="002837CC">
        <w:rPr>
          <w:lang w:val="en-US"/>
        </w:rPr>
        <w:t xml:space="preserve">27 February 2023. </w:t>
      </w:r>
      <w:r w:rsidRPr="002837CC">
        <w:t xml:space="preserve">The College has considered your request as a request for information under section 1 of the Freedom of Information (Scotland) Act 2002 (“FOISA”). </w:t>
      </w:r>
    </w:p>
    <w:p w14:paraId="315FC19F" w14:textId="77777777" w:rsidR="007967EA" w:rsidRPr="002837CC" w:rsidRDefault="007967EA" w:rsidP="007967EA">
      <w:pPr>
        <w:pStyle w:val="xxmsoplaintext"/>
      </w:pPr>
      <w:r w:rsidRPr="002837CC">
        <w:t> </w:t>
      </w:r>
    </w:p>
    <w:p w14:paraId="4193B95E" w14:textId="77777777" w:rsidR="007967EA" w:rsidRPr="002837CC" w:rsidRDefault="007967EA" w:rsidP="007967EA">
      <w:pPr>
        <w:pStyle w:val="xxmsoplaintext"/>
      </w:pPr>
      <w:r w:rsidRPr="002837CC">
        <w:t>The number of students at Edinburgh College who are living in the following types of accommodation:</w:t>
      </w:r>
    </w:p>
    <w:p w14:paraId="5B3B255C" w14:textId="77777777" w:rsidR="007967EA" w:rsidRPr="002837CC" w:rsidRDefault="007967EA" w:rsidP="007967EA">
      <w:pPr>
        <w:pStyle w:val="xxmsoplaintext"/>
      </w:pPr>
      <w:r w:rsidRPr="002837CC">
        <w:t> </w:t>
      </w:r>
    </w:p>
    <w:p w14:paraId="07152EF0" w14:textId="77777777" w:rsidR="007967EA" w:rsidRPr="002837CC" w:rsidRDefault="007967EA" w:rsidP="007967EA">
      <w:pPr>
        <w:pStyle w:val="xmsonormal"/>
        <w:spacing w:line="252" w:lineRule="auto"/>
      </w:pPr>
      <w:r w:rsidRPr="002837CC">
        <w:rPr>
          <w:b/>
          <w:bCs/>
        </w:rPr>
        <w:t>012/23 (1)</w:t>
      </w:r>
      <w:r w:rsidRPr="002837CC">
        <w:t xml:space="preserve">: Purpose Built Student accommodation owned by the College </w:t>
      </w:r>
    </w:p>
    <w:p w14:paraId="52B671F9" w14:textId="77777777" w:rsidR="007967EA" w:rsidRPr="002837CC" w:rsidRDefault="007967EA" w:rsidP="007967EA">
      <w:pPr>
        <w:pStyle w:val="xmsonormal"/>
        <w:spacing w:line="252" w:lineRule="auto"/>
      </w:pPr>
      <w:r w:rsidRPr="002837CC">
        <w:t> </w:t>
      </w:r>
    </w:p>
    <w:p w14:paraId="3C3F2D8E" w14:textId="77777777" w:rsidR="007967EA" w:rsidRPr="002837CC" w:rsidRDefault="007967EA" w:rsidP="007967EA">
      <w:pPr>
        <w:pStyle w:val="xmsonormal"/>
        <w:spacing w:line="252" w:lineRule="auto"/>
      </w:pPr>
      <w:r w:rsidRPr="002837CC">
        <w:t>62</w:t>
      </w:r>
    </w:p>
    <w:p w14:paraId="5EC38118" w14:textId="77777777" w:rsidR="007967EA" w:rsidRPr="002837CC" w:rsidRDefault="007967EA" w:rsidP="007967EA">
      <w:pPr>
        <w:pStyle w:val="xmsonormal"/>
        <w:spacing w:line="252" w:lineRule="auto"/>
      </w:pPr>
      <w:r w:rsidRPr="002837CC">
        <w:t> </w:t>
      </w:r>
    </w:p>
    <w:p w14:paraId="0D3C4DC3" w14:textId="77777777" w:rsidR="007967EA" w:rsidRPr="002837CC" w:rsidRDefault="007967EA" w:rsidP="007967EA">
      <w:pPr>
        <w:pStyle w:val="xmsonormal"/>
        <w:spacing w:line="252" w:lineRule="auto"/>
      </w:pPr>
      <w:r w:rsidRPr="002837CC">
        <w:rPr>
          <w:b/>
          <w:bCs/>
        </w:rPr>
        <w:t>012/23 (2)</w:t>
      </w:r>
      <w:r w:rsidRPr="002837CC">
        <w:t>: Purpose build student accommodation not owned by the College</w:t>
      </w:r>
    </w:p>
    <w:p w14:paraId="5D7FF5B9" w14:textId="77777777" w:rsidR="007967EA" w:rsidRPr="002837CC" w:rsidRDefault="007967EA" w:rsidP="007967EA">
      <w:pPr>
        <w:pStyle w:val="xmsonormal"/>
        <w:spacing w:line="252" w:lineRule="auto"/>
      </w:pPr>
      <w:r w:rsidRPr="002837CC">
        <w:t> </w:t>
      </w:r>
    </w:p>
    <w:p w14:paraId="1102A9C7" w14:textId="77777777" w:rsidR="007967EA" w:rsidRPr="002837CC" w:rsidRDefault="007967EA" w:rsidP="007967EA">
      <w:pPr>
        <w:pStyle w:val="xxmsoplaintext"/>
      </w:pPr>
      <w:r w:rsidRPr="002837CC">
        <w:t xml:space="preserve">This is a formal notice under section 17(1) of FOISA that the College does not hold the requested information. </w:t>
      </w:r>
    </w:p>
    <w:p w14:paraId="2E37FC87" w14:textId="77777777" w:rsidR="007967EA" w:rsidRPr="002837CC" w:rsidRDefault="007967EA" w:rsidP="007967EA">
      <w:pPr>
        <w:pStyle w:val="xmsonormal"/>
        <w:spacing w:line="252" w:lineRule="auto"/>
      </w:pPr>
      <w:r w:rsidRPr="002837CC">
        <w:t> </w:t>
      </w:r>
    </w:p>
    <w:p w14:paraId="34DF9A97" w14:textId="77777777" w:rsidR="007967EA" w:rsidRPr="002837CC" w:rsidRDefault="007967EA" w:rsidP="007967EA">
      <w:pPr>
        <w:pStyle w:val="xmsonormal"/>
        <w:spacing w:line="252" w:lineRule="auto"/>
      </w:pPr>
      <w:r w:rsidRPr="002837CC">
        <w:rPr>
          <w:b/>
          <w:bCs/>
        </w:rPr>
        <w:t>012/23 (3)</w:t>
      </w:r>
      <w:r w:rsidRPr="002837CC">
        <w:t>: Private rented housing</w:t>
      </w:r>
    </w:p>
    <w:p w14:paraId="013A5AA4" w14:textId="77777777" w:rsidR="007967EA" w:rsidRPr="002837CC" w:rsidRDefault="007967EA" w:rsidP="007967EA">
      <w:pPr>
        <w:pStyle w:val="xmsonormal"/>
        <w:spacing w:line="252" w:lineRule="auto"/>
      </w:pPr>
      <w:r w:rsidRPr="002837CC">
        <w:t> </w:t>
      </w:r>
    </w:p>
    <w:p w14:paraId="36B3F981" w14:textId="77777777" w:rsidR="007967EA" w:rsidRPr="002837CC" w:rsidRDefault="007967EA" w:rsidP="007967EA">
      <w:pPr>
        <w:pStyle w:val="xxmsoplaintext"/>
      </w:pPr>
      <w:r w:rsidRPr="002837CC">
        <w:t xml:space="preserve">This is a formal notice under section 17(1) of FOISA that the College does not hold the requested information. </w:t>
      </w:r>
    </w:p>
    <w:p w14:paraId="31779EFC" w14:textId="77777777" w:rsidR="007967EA" w:rsidRPr="002837CC" w:rsidRDefault="007967EA" w:rsidP="007967EA">
      <w:pPr>
        <w:pStyle w:val="xmsonormal"/>
        <w:spacing w:line="252" w:lineRule="auto"/>
      </w:pPr>
      <w:r w:rsidRPr="002837CC">
        <w:t> </w:t>
      </w:r>
    </w:p>
    <w:p w14:paraId="551AF5AC" w14:textId="77777777" w:rsidR="007967EA" w:rsidRPr="002837CC" w:rsidRDefault="007967EA" w:rsidP="007967EA">
      <w:pPr>
        <w:pStyle w:val="xmsonormal"/>
        <w:spacing w:line="252" w:lineRule="auto"/>
      </w:pPr>
      <w:r w:rsidRPr="002837CC">
        <w:rPr>
          <w:b/>
          <w:bCs/>
        </w:rPr>
        <w:t>012/23 (4)</w:t>
      </w:r>
      <w:r w:rsidRPr="002837CC">
        <w:t>: Social housing</w:t>
      </w:r>
    </w:p>
    <w:p w14:paraId="064FB64F" w14:textId="77777777" w:rsidR="007967EA" w:rsidRPr="002837CC" w:rsidRDefault="007967EA" w:rsidP="007967EA">
      <w:pPr>
        <w:pStyle w:val="xmsonormal"/>
        <w:spacing w:line="252" w:lineRule="auto"/>
      </w:pPr>
      <w:r w:rsidRPr="002837CC">
        <w:t> </w:t>
      </w:r>
    </w:p>
    <w:p w14:paraId="3B119A9D" w14:textId="77777777" w:rsidR="007967EA" w:rsidRPr="002837CC" w:rsidRDefault="007967EA" w:rsidP="007967EA">
      <w:pPr>
        <w:pStyle w:val="xxmsoplaintext"/>
      </w:pPr>
      <w:r w:rsidRPr="002837CC">
        <w:t xml:space="preserve">This is a formal notice under section 17(1) of FOISA that the College does not hold the requested information. </w:t>
      </w:r>
    </w:p>
    <w:p w14:paraId="2D654F6E" w14:textId="77777777" w:rsidR="007967EA" w:rsidRPr="002837CC" w:rsidRDefault="007967EA" w:rsidP="007967EA">
      <w:pPr>
        <w:pStyle w:val="xmsonormal"/>
        <w:spacing w:line="252" w:lineRule="auto"/>
      </w:pPr>
      <w:r w:rsidRPr="002837CC">
        <w:t> </w:t>
      </w:r>
    </w:p>
    <w:p w14:paraId="22A4F2FF" w14:textId="77777777" w:rsidR="007967EA" w:rsidRPr="002837CC" w:rsidRDefault="007967EA" w:rsidP="007967EA">
      <w:pPr>
        <w:pStyle w:val="xmsonormal"/>
        <w:spacing w:line="252" w:lineRule="auto"/>
      </w:pPr>
      <w:r w:rsidRPr="002837CC">
        <w:rPr>
          <w:b/>
          <w:bCs/>
        </w:rPr>
        <w:t>012/23 (5)</w:t>
      </w:r>
      <w:r w:rsidRPr="002837CC">
        <w:t>: Owned by the student</w:t>
      </w:r>
    </w:p>
    <w:p w14:paraId="2D0AF7C8" w14:textId="77777777" w:rsidR="007967EA" w:rsidRPr="002837CC" w:rsidRDefault="007967EA" w:rsidP="007967EA">
      <w:pPr>
        <w:pStyle w:val="xmsonormal"/>
        <w:spacing w:line="252" w:lineRule="auto"/>
      </w:pPr>
      <w:r w:rsidRPr="002837CC">
        <w:t> </w:t>
      </w:r>
    </w:p>
    <w:p w14:paraId="18D070A7" w14:textId="77777777" w:rsidR="007967EA" w:rsidRPr="002837CC" w:rsidRDefault="007967EA" w:rsidP="007967EA">
      <w:pPr>
        <w:pStyle w:val="xxmsoplaintext"/>
      </w:pPr>
      <w:r w:rsidRPr="002837CC">
        <w:t xml:space="preserve">This is a formal notice under section 17(1) of FOISA that the College does not hold the requested information. </w:t>
      </w:r>
    </w:p>
    <w:p w14:paraId="0F7E649A" w14:textId="77777777" w:rsidR="007967EA" w:rsidRPr="002837CC" w:rsidRDefault="007967EA" w:rsidP="007967EA">
      <w:pPr>
        <w:pStyle w:val="xmsonormal"/>
        <w:spacing w:line="252" w:lineRule="auto"/>
      </w:pPr>
      <w:r w:rsidRPr="002837CC">
        <w:t> </w:t>
      </w:r>
    </w:p>
    <w:p w14:paraId="7EE628AE" w14:textId="77777777" w:rsidR="007967EA" w:rsidRPr="002837CC" w:rsidRDefault="007967EA" w:rsidP="007967EA">
      <w:pPr>
        <w:pStyle w:val="xmsonormal"/>
        <w:spacing w:line="252" w:lineRule="auto"/>
      </w:pPr>
      <w:r w:rsidRPr="002837CC">
        <w:rPr>
          <w:b/>
          <w:bCs/>
        </w:rPr>
        <w:t>012/23 (6)</w:t>
      </w:r>
      <w:r w:rsidRPr="002837CC">
        <w:t xml:space="preserve">: Living at home </w:t>
      </w:r>
    </w:p>
    <w:p w14:paraId="5EB39904" w14:textId="77777777" w:rsidR="007967EA" w:rsidRPr="002837CC" w:rsidRDefault="007967EA" w:rsidP="007967EA">
      <w:pPr>
        <w:pStyle w:val="xmsonormal"/>
        <w:spacing w:line="252" w:lineRule="auto"/>
      </w:pPr>
      <w:r w:rsidRPr="002837CC">
        <w:t> </w:t>
      </w:r>
    </w:p>
    <w:p w14:paraId="2B020765" w14:textId="77777777" w:rsidR="007967EA" w:rsidRPr="002837CC" w:rsidRDefault="007967EA" w:rsidP="007967EA">
      <w:pPr>
        <w:pStyle w:val="xmsonormal"/>
        <w:spacing w:line="252" w:lineRule="auto"/>
      </w:pPr>
      <w:r w:rsidRPr="002837CC">
        <w:rPr>
          <w:sz w:val="24"/>
          <w:szCs w:val="24"/>
        </w:rPr>
        <w:t xml:space="preserve">16,790 students provided the same home address as their local address. </w:t>
      </w:r>
    </w:p>
    <w:p w14:paraId="07E27879" w14:textId="77777777" w:rsidR="007967EA" w:rsidRPr="002837CC" w:rsidRDefault="007967EA" w:rsidP="007967EA">
      <w:pPr>
        <w:pStyle w:val="xmsonormal"/>
        <w:spacing w:line="252" w:lineRule="auto"/>
      </w:pPr>
      <w:r w:rsidRPr="002837CC">
        <w:t> </w:t>
      </w:r>
    </w:p>
    <w:p w14:paraId="16347813" w14:textId="77777777" w:rsidR="007967EA" w:rsidRPr="002837CC" w:rsidRDefault="007967EA" w:rsidP="007967EA">
      <w:pPr>
        <w:pStyle w:val="xmsonormal"/>
        <w:spacing w:line="252" w:lineRule="auto"/>
      </w:pPr>
      <w:r w:rsidRPr="002837CC">
        <w:rPr>
          <w:b/>
          <w:bCs/>
        </w:rPr>
        <w:t>012/23 (7)</w:t>
      </w:r>
      <w:r w:rsidRPr="002837CC">
        <w:t>: The number of students that Edinburgh College does not hold information about the type of accommodation they are living in.</w:t>
      </w:r>
    </w:p>
    <w:p w14:paraId="75EF3AA1" w14:textId="77777777" w:rsidR="007967EA" w:rsidRPr="002837CC" w:rsidRDefault="007967EA" w:rsidP="007967EA">
      <w:pPr>
        <w:pStyle w:val="xxmsoplaintext"/>
      </w:pPr>
      <w:r w:rsidRPr="002837CC">
        <w:t> </w:t>
      </w:r>
    </w:p>
    <w:p w14:paraId="75A9287F" w14:textId="77777777" w:rsidR="007967EA" w:rsidRPr="002837CC" w:rsidRDefault="007967EA" w:rsidP="007967EA">
      <w:pPr>
        <w:pStyle w:val="xxmsoplaintext"/>
      </w:pPr>
      <w:r w:rsidRPr="002837CC">
        <w:rPr>
          <w:sz w:val="24"/>
          <w:szCs w:val="24"/>
        </w:rPr>
        <w:t>7,801</w:t>
      </w:r>
    </w:p>
    <w:p w14:paraId="758393A2" w14:textId="77777777" w:rsidR="007967EA" w:rsidRPr="002837CC" w:rsidRDefault="007967EA" w:rsidP="007967EA">
      <w:pPr>
        <w:pStyle w:val="xxmsoplaintext"/>
      </w:pPr>
      <w:r w:rsidRPr="002837CC">
        <w:t> </w:t>
      </w:r>
    </w:p>
    <w:p w14:paraId="53C3A5A9" w14:textId="77777777" w:rsidR="007967EA" w:rsidRPr="002837CC" w:rsidRDefault="007967EA" w:rsidP="007967EA">
      <w:pPr>
        <w:pStyle w:val="xxmsoplaintext"/>
      </w:pPr>
      <w:r w:rsidRPr="002837CC">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42" w:history="1">
        <w:r w:rsidRPr="002837CC">
          <w:rPr>
            <w:rStyle w:val="Hyperlink"/>
          </w:rPr>
          <w:t>governance@edinburghcollege.ac.uk</w:t>
        </w:r>
      </w:hyperlink>
      <w:r w:rsidRPr="002837CC">
        <w:t xml:space="preserve"> describing your original request and explaining your grounds for dissatisfaction. (Please include in your review request, your name and address (email or postal) for correspondence). </w:t>
      </w:r>
    </w:p>
    <w:p w14:paraId="13B72F52" w14:textId="77777777" w:rsidR="007967EA" w:rsidRPr="002837CC" w:rsidRDefault="007967EA" w:rsidP="007967EA">
      <w:pPr>
        <w:pStyle w:val="xxmsoplaintext"/>
      </w:pPr>
      <w:r w:rsidRPr="002837CC">
        <w:t> </w:t>
      </w:r>
    </w:p>
    <w:p w14:paraId="759F17FB" w14:textId="77777777" w:rsidR="007967EA" w:rsidRPr="002837CC" w:rsidRDefault="007967EA" w:rsidP="007967EA">
      <w:pPr>
        <w:pStyle w:val="xxmsoplaintext"/>
      </w:pPr>
      <w:r w:rsidRPr="002837CC">
        <w:t>You have 40 working days from receipt of this letter to submit a review request to:</w:t>
      </w:r>
    </w:p>
    <w:p w14:paraId="7367E50D" w14:textId="77777777" w:rsidR="007967EA" w:rsidRPr="002837CC" w:rsidRDefault="007967EA" w:rsidP="007967EA">
      <w:pPr>
        <w:pStyle w:val="xxmsoplaintext"/>
      </w:pPr>
      <w:r w:rsidRPr="002837CC">
        <w:t> </w:t>
      </w:r>
    </w:p>
    <w:p w14:paraId="73CB2113" w14:textId="77777777" w:rsidR="007967EA" w:rsidRPr="002837CC" w:rsidRDefault="007967EA" w:rsidP="007967EA">
      <w:pPr>
        <w:pStyle w:val="xxmsoplaintext"/>
      </w:pPr>
      <w:r w:rsidRPr="002837CC">
        <w:t xml:space="preserve">Director of Communications, Policy and Research </w:t>
      </w:r>
    </w:p>
    <w:p w14:paraId="52C0D1C2" w14:textId="77777777" w:rsidR="007967EA" w:rsidRPr="002837CC" w:rsidRDefault="007967EA" w:rsidP="007967EA">
      <w:pPr>
        <w:pStyle w:val="xxmsoplaintext"/>
      </w:pPr>
      <w:r w:rsidRPr="002837CC">
        <w:t>4th Floor</w:t>
      </w:r>
    </w:p>
    <w:p w14:paraId="4A3BE30E" w14:textId="77777777" w:rsidR="007967EA" w:rsidRPr="002837CC" w:rsidRDefault="007967EA" w:rsidP="007967EA">
      <w:pPr>
        <w:pStyle w:val="xxmsoplaintext"/>
      </w:pPr>
      <w:r w:rsidRPr="002837CC">
        <w:t>Edinburgh College (Milton Road Campus)</w:t>
      </w:r>
    </w:p>
    <w:p w14:paraId="76827948" w14:textId="77777777" w:rsidR="007967EA" w:rsidRPr="002837CC" w:rsidRDefault="007967EA" w:rsidP="007967EA">
      <w:pPr>
        <w:pStyle w:val="xxmsoplaintext"/>
      </w:pPr>
      <w:r w:rsidRPr="002837CC">
        <w:lastRenderedPageBreak/>
        <w:t>24 Milton Road East</w:t>
      </w:r>
    </w:p>
    <w:p w14:paraId="0673C043" w14:textId="77777777" w:rsidR="007967EA" w:rsidRPr="002837CC" w:rsidRDefault="007967EA" w:rsidP="007967EA">
      <w:pPr>
        <w:pStyle w:val="xxmsoplaintext"/>
      </w:pPr>
      <w:r w:rsidRPr="002837CC">
        <w:t>Edinburgh</w:t>
      </w:r>
    </w:p>
    <w:p w14:paraId="21A37C9E" w14:textId="77777777" w:rsidR="007967EA" w:rsidRPr="002837CC" w:rsidRDefault="007967EA" w:rsidP="007967EA">
      <w:pPr>
        <w:pStyle w:val="xxmsoplaintext"/>
      </w:pPr>
      <w:r w:rsidRPr="002837CC">
        <w:t>EH15 2PP</w:t>
      </w:r>
    </w:p>
    <w:p w14:paraId="17F08EAB" w14:textId="77777777" w:rsidR="007967EA" w:rsidRPr="002837CC" w:rsidRDefault="007967EA" w:rsidP="007967EA">
      <w:pPr>
        <w:pStyle w:val="xxmsoplaintext"/>
      </w:pPr>
      <w:r w:rsidRPr="002837CC">
        <w:t> </w:t>
      </w:r>
    </w:p>
    <w:p w14:paraId="029E04BA" w14:textId="77777777" w:rsidR="007967EA" w:rsidRPr="002837CC" w:rsidRDefault="007967EA" w:rsidP="007967EA">
      <w:pPr>
        <w:pStyle w:val="xxmsoplaintext"/>
      </w:pPr>
      <w:r w:rsidRPr="002837CC">
        <w:t xml:space="preserve">When the review process has been completed and if you are still dissatisfied, you may ask the Scottish Information Commissioner to intervene. </w:t>
      </w:r>
    </w:p>
    <w:p w14:paraId="0327F571" w14:textId="77777777" w:rsidR="007967EA" w:rsidRPr="002837CC" w:rsidRDefault="007967EA" w:rsidP="007967EA">
      <w:pPr>
        <w:pStyle w:val="xxmsoplaintext"/>
      </w:pPr>
      <w:r w:rsidRPr="002837CC">
        <w:t> </w:t>
      </w:r>
    </w:p>
    <w:p w14:paraId="2EFFA76D" w14:textId="77777777" w:rsidR="007967EA" w:rsidRPr="002837CC" w:rsidRDefault="007967EA" w:rsidP="007967EA">
      <w:pPr>
        <w:pStyle w:val="xxmsoplaintext"/>
      </w:pPr>
      <w:r w:rsidRPr="002837CC">
        <w:t xml:space="preserve">You can make an appeal to the Commissioner by email or post. </w:t>
      </w:r>
    </w:p>
    <w:p w14:paraId="20C6D3FE" w14:textId="77777777" w:rsidR="007967EA" w:rsidRPr="002837CC" w:rsidRDefault="007967EA" w:rsidP="007967EA">
      <w:pPr>
        <w:pStyle w:val="xxmsoplaintext"/>
      </w:pPr>
      <w:r w:rsidRPr="002837CC">
        <w:t> </w:t>
      </w:r>
    </w:p>
    <w:p w14:paraId="06BF697B" w14:textId="77777777" w:rsidR="007967EA" w:rsidRPr="002837CC" w:rsidRDefault="007967EA" w:rsidP="007967EA">
      <w:pPr>
        <w:pStyle w:val="xxmsoplaintext"/>
      </w:pPr>
      <w:r w:rsidRPr="002837CC">
        <w:t xml:space="preserve">To appeal by email, send your application form or email to mail to: </w:t>
      </w:r>
      <w:hyperlink r:id="rId43" w:history="1">
        <w:r w:rsidRPr="002837CC">
          <w:rPr>
            <w:rStyle w:val="Hyperlink"/>
          </w:rPr>
          <w:t>enquiries@itspublicknowledge.info</w:t>
        </w:r>
      </w:hyperlink>
    </w:p>
    <w:p w14:paraId="783E3B9E" w14:textId="77777777" w:rsidR="007967EA" w:rsidRPr="002837CC" w:rsidRDefault="007967EA" w:rsidP="007967EA">
      <w:pPr>
        <w:pStyle w:val="xxmsoplaintext"/>
      </w:pPr>
      <w:r w:rsidRPr="002837CC">
        <w:t> </w:t>
      </w:r>
    </w:p>
    <w:p w14:paraId="0682157D" w14:textId="77777777" w:rsidR="007967EA" w:rsidRPr="002837CC" w:rsidRDefault="007967EA" w:rsidP="007967EA">
      <w:pPr>
        <w:pStyle w:val="xxmsoplaintext"/>
      </w:pPr>
      <w:r w:rsidRPr="002837CC">
        <w:t>To appeal by post, send your application form or letter to:</w:t>
      </w:r>
    </w:p>
    <w:p w14:paraId="477EFDE7" w14:textId="77777777" w:rsidR="007967EA" w:rsidRPr="002837CC" w:rsidRDefault="007967EA" w:rsidP="007967EA">
      <w:pPr>
        <w:pStyle w:val="xxmsoplaintext"/>
      </w:pPr>
      <w:r w:rsidRPr="002837CC">
        <w:t> </w:t>
      </w:r>
    </w:p>
    <w:p w14:paraId="6DDF682C" w14:textId="77777777" w:rsidR="007967EA" w:rsidRPr="002837CC" w:rsidRDefault="007967EA" w:rsidP="007967EA">
      <w:pPr>
        <w:pStyle w:val="xxmsoplaintext"/>
      </w:pPr>
      <w:r w:rsidRPr="002837CC">
        <w:t>Scottish Information Commissioner</w:t>
      </w:r>
    </w:p>
    <w:p w14:paraId="2EAC5759" w14:textId="77777777" w:rsidR="007967EA" w:rsidRPr="002837CC" w:rsidRDefault="007967EA" w:rsidP="007967EA">
      <w:pPr>
        <w:pStyle w:val="xxmsoplaintext"/>
      </w:pPr>
      <w:proofErr w:type="spellStart"/>
      <w:r w:rsidRPr="002837CC">
        <w:t>Kinburn</w:t>
      </w:r>
      <w:proofErr w:type="spellEnd"/>
      <w:r w:rsidRPr="002837CC">
        <w:t xml:space="preserve"> Castle</w:t>
      </w:r>
    </w:p>
    <w:p w14:paraId="249FB272" w14:textId="77777777" w:rsidR="007967EA" w:rsidRPr="002837CC" w:rsidRDefault="007967EA" w:rsidP="007967EA">
      <w:pPr>
        <w:pStyle w:val="xxmsoplaintext"/>
      </w:pPr>
      <w:proofErr w:type="spellStart"/>
      <w:r w:rsidRPr="002837CC">
        <w:t>Doubledykes</w:t>
      </w:r>
      <w:proofErr w:type="spellEnd"/>
      <w:r w:rsidRPr="002837CC">
        <w:t xml:space="preserve"> Road</w:t>
      </w:r>
    </w:p>
    <w:p w14:paraId="1D8D9356" w14:textId="77777777" w:rsidR="007967EA" w:rsidRPr="002837CC" w:rsidRDefault="007967EA" w:rsidP="007967EA">
      <w:pPr>
        <w:pStyle w:val="xxmsoplaintext"/>
      </w:pPr>
      <w:r w:rsidRPr="002837CC">
        <w:t>St Andrews</w:t>
      </w:r>
    </w:p>
    <w:p w14:paraId="5B5A0E80" w14:textId="77777777" w:rsidR="007967EA" w:rsidRPr="002837CC" w:rsidRDefault="007967EA" w:rsidP="007967EA">
      <w:pPr>
        <w:pStyle w:val="xxmsoplaintext"/>
      </w:pPr>
      <w:r w:rsidRPr="002837CC">
        <w:t>KY16 9DS</w:t>
      </w:r>
    </w:p>
    <w:p w14:paraId="28EB308C" w14:textId="77777777" w:rsidR="007967EA" w:rsidRPr="002837CC" w:rsidRDefault="007967EA" w:rsidP="007967EA">
      <w:pPr>
        <w:pStyle w:val="xxmsoplaintext"/>
      </w:pPr>
      <w:r w:rsidRPr="002837CC">
        <w:t> </w:t>
      </w:r>
    </w:p>
    <w:p w14:paraId="61B241D9" w14:textId="77777777" w:rsidR="007967EA" w:rsidRPr="002837CC" w:rsidRDefault="007967EA" w:rsidP="007967EA">
      <w:pPr>
        <w:pStyle w:val="xxmsoplaintext"/>
      </w:pPr>
      <w:r w:rsidRPr="002837CC">
        <w:t xml:space="preserve">Full details on how to make an appeal to the Commissioner are available from their website: </w:t>
      </w:r>
      <w:hyperlink r:id="rId44" w:history="1">
        <w:r w:rsidRPr="002837CC">
          <w:rPr>
            <w:rStyle w:val="Hyperlink"/>
          </w:rPr>
          <w:t>http://www.itspublicknowledge.info/Appeal</w:t>
        </w:r>
      </w:hyperlink>
    </w:p>
    <w:p w14:paraId="0E951D9E" w14:textId="77777777" w:rsidR="007967EA" w:rsidRPr="002837CC" w:rsidRDefault="007967EA" w:rsidP="007967EA">
      <w:pPr>
        <w:pStyle w:val="xxmsoplaintext"/>
      </w:pPr>
      <w:r w:rsidRPr="002837CC">
        <w:t>  </w:t>
      </w:r>
    </w:p>
    <w:p w14:paraId="099DEC93" w14:textId="77777777" w:rsidR="007967EA" w:rsidRPr="002837CC" w:rsidRDefault="007967EA" w:rsidP="007967EA">
      <w:pPr>
        <w:pStyle w:val="xxmsoplaintext"/>
      </w:pPr>
      <w:r w:rsidRPr="002837CC">
        <w:t xml:space="preserve">You must appeal to the Commissioner within six months of receiving the review decision. </w:t>
      </w:r>
    </w:p>
    <w:p w14:paraId="0A898365" w14:textId="77777777" w:rsidR="007967EA" w:rsidRPr="002837CC" w:rsidRDefault="007967EA" w:rsidP="007967EA">
      <w:pPr>
        <w:pStyle w:val="xxmsoplaintext"/>
      </w:pPr>
      <w:r w:rsidRPr="002837CC">
        <w:t> </w:t>
      </w:r>
    </w:p>
    <w:p w14:paraId="588271D0" w14:textId="77777777" w:rsidR="007967EA" w:rsidRPr="002837CC" w:rsidRDefault="007967EA" w:rsidP="007967EA">
      <w:pPr>
        <w:pStyle w:val="xxmsoplaintext"/>
      </w:pPr>
      <w:r w:rsidRPr="002837CC">
        <w:t>You also have the right to appeal to the Court of Session on a point of law following a decision of the Commissioner.</w:t>
      </w:r>
    </w:p>
    <w:p w14:paraId="1F551447" w14:textId="77777777" w:rsidR="007967EA" w:rsidRPr="002837CC" w:rsidRDefault="007967EA" w:rsidP="007967EA">
      <w:pPr>
        <w:pStyle w:val="xxmsoplaintext"/>
      </w:pPr>
      <w:r w:rsidRPr="002837CC">
        <w:t> </w:t>
      </w:r>
    </w:p>
    <w:p w14:paraId="1DF7A7DC" w14:textId="77777777" w:rsidR="007967EA" w:rsidRPr="002837CC" w:rsidRDefault="007967EA" w:rsidP="007967EA">
      <w:pPr>
        <w:pStyle w:val="xxmsoplaintext"/>
      </w:pPr>
      <w:r w:rsidRPr="002837CC">
        <w:t>Regards</w:t>
      </w:r>
    </w:p>
    <w:p w14:paraId="40EF6203" w14:textId="77777777" w:rsidR="007967EA" w:rsidRPr="002837CC" w:rsidRDefault="007967EA" w:rsidP="007967EA">
      <w:pPr>
        <w:pStyle w:val="xxmsoplaintext"/>
      </w:pPr>
      <w:r w:rsidRPr="002837CC">
        <w:t>FOI Team</w:t>
      </w:r>
    </w:p>
    <w:p w14:paraId="3D44CE03" w14:textId="77777777" w:rsidR="007967EA" w:rsidRDefault="007967EA">
      <w:pPr>
        <w:sectPr w:rsidR="007967EA">
          <w:pgSz w:w="11910" w:h="16840"/>
          <w:pgMar w:top="1040" w:right="1680" w:bottom="280" w:left="900" w:header="720" w:footer="720" w:gutter="0"/>
          <w:cols w:space="720"/>
        </w:sectPr>
      </w:pPr>
    </w:p>
    <w:p w14:paraId="55527602" w14:textId="77777777" w:rsidR="007967EA" w:rsidRPr="0019596B" w:rsidRDefault="007967EA" w:rsidP="007967EA">
      <w:pPr>
        <w:pStyle w:val="PlainText"/>
        <w:rPr>
          <w:b/>
          <w:bCs/>
        </w:rPr>
      </w:pPr>
      <w:r w:rsidRPr="0019596B">
        <w:rPr>
          <w:b/>
          <w:bCs/>
        </w:rPr>
        <w:lastRenderedPageBreak/>
        <w:t>Our Ref: 014/23</w:t>
      </w:r>
    </w:p>
    <w:p w14:paraId="578606E3" w14:textId="77777777" w:rsidR="007967EA" w:rsidRPr="0019596B" w:rsidRDefault="007967EA" w:rsidP="007967EA"/>
    <w:p w14:paraId="4BC31C57" w14:textId="77777777" w:rsidR="007967EA" w:rsidRPr="0019596B" w:rsidRDefault="007967EA" w:rsidP="007967EA">
      <w:pPr>
        <w:pStyle w:val="xxmsoplaintext"/>
      </w:pPr>
      <w:r w:rsidRPr="0019596B">
        <w:t xml:space="preserve">As of 1 October 2012, Edinburgh’s Telford College, Jewel &amp; </w:t>
      </w:r>
      <w:proofErr w:type="spellStart"/>
      <w:r w:rsidRPr="0019596B">
        <w:t>Esk</w:t>
      </w:r>
      <w:proofErr w:type="spellEnd"/>
      <w:r w:rsidRPr="0019596B">
        <w:t xml:space="preserve"> College and Stevenson College merged to create a single college called Edinburgh College. </w:t>
      </w:r>
    </w:p>
    <w:p w14:paraId="17230256" w14:textId="77777777" w:rsidR="007967EA" w:rsidRPr="0019596B" w:rsidRDefault="007967EA" w:rsidP="007967EA">
      <w:pPr>
        <w:pStyle w:val="xxmsoplaintext"/>
      </w:pPr>
      <w:r w:rsidRPr="0019596B">
        <w:t> </w:t>
      </w:r>
    </w:p>
    <w:p w14:paraId="351D50B8" w14:textId="77777777" w:rsidR="007967EA" w:rsidRPr="0019596B" w:rsidRDefault="007967EA" w:rsidP="007967EA">
      <w:pPr>
        <w:pStyle w:val="xxmsoplaintext"/>
      </w:pPr>
      <w:r w:rsidRPr="0019596B">
        <w:t xml:space="preserve">We refer to your request for information dated </w:t>
      </w:r>
      <w:r w:rsidRPr="0019596B">
        <w:rPr>
          <w:lang w:val="en-US"/>
        </w:rPr>
        <w:t xml:space="preserve">22 March 2023. </w:t>
      </w:r>
      <w:r w:rsidRPr="0019596B">
        <w:t xml:space="preserve">The College has considered your request as a request for information under section 1 of the Freedom of Information (Scotland) Act 2002 (“FOISA”). </w:t>
      </w:r>
    </w:p>
    <w:p w14:paraId="40AE7484" w14:textId="77777777" w:rsidR="007967EA" w:rsidRPr="0019596B" w:rsidRDefault="007967EA" w:rsidP="007967EA">
      <w:pPr>
        <w:pStyle w:val="xxmsoplaintext"/>
      </w:pPr>
      <w:r w:rsidRPr="0019596B">
        <w:t>  </w:t>
      </w:r>
    </w:p>
    <w:p w14:paraId="7FB8C557" w14:textId="77777777" w:rsidR="007967EA" w:rsidRPr="0019596B" w:rsidRDefault="007967EA" w:rsidP="007967EA">
      <w:pPr>
        <w:pStyle w:val="xmsonormal"/>
        <w:spacing w:after="220" w:line="276" w:lineRule="auto"/>
        <w:jc w:val="both"/>
      </w:pPr>
      <w:r w:rsidRPr="0019596B">
        <w:rPr>
          <w:b/>
          <w:bCs/>
        </w:rPr>
        <w:t>014/23 (1)</w:t>
      </w:r>
      <w:r w:rsidRPr="0019596B">
        <w:t xml:space="preserve">: The number of teaching staff employed at your college. </w:t>
      </w:r>
    </w:p>
    <w:p w14:paraId="6E778F31" w14:textId="77777777" w:rsidR="007967EA" w:rsidRPr="0019596B" w:rsidRDefault="007967EA" w:rsidP="007967EA">
      <w:pPr>
        <w:pStyle w:val="xmsonormal"/>
        <w:spacing w:after="220" w:line="276" w:lineRule="auto"/>
        <w:jc w:val="both"/>
      </w:pPr>
      <w:r w:rsidRPr="0019596B">
        <w:t>559</w:t>
      </w:r>
    </w:p>
    <w:p w14:paraId="7BBD3CEA" w14:textId="77777777" w:rsidR="007967EA" w:rsidRPr="0019596B" w:rsidRDefault="007967EA" w:rsidP="007967EA">
      <w:pPr>
        <w:pStyle w:val="xmsonormal"/>
        <w:spacing w:after="220" w:line="276" w:lineRule="auto"/>
        <w:jc w:val="both"/>
      </w:pPr>
      <w:r w:rsidRPr="0019596B">
        <w:rPr>
          <w:b/>
          <w:bCs/>
        </w:rPr>
        <w:t>014/23 (2)</w:t>
      </w:r>
      <w:r w:rsidRPr="0019596B">
        <w:t xml:space="preserve">: The number of teaching staff employed at your college on zero hours contracts, variable hours contracts, casual contracts or other such contracts as outlined above. </w:t>
      </w:r>
    </w:p>
    <w:p w14:paraId="25D6CF6D" w14:textId="77777777" w:rsidR="007967EA" w:rsidRPr="0019596B" w:rsidRDefault="007967EA" w:rsidP="007967EA">
      <w:pPr>
        <w:pStyle w:val="xmsonormal"/>
        <w:spacing w:after="220" w:line="276" w:lineRule="auto"/>
        <w:jc w:val="both"/>
      </w:pPr>
      <w:r w:rsidRPr="0019596B">
        <w:t>0</w:t>
      </w:r>
    </w:p>
    <w:p w14:paraId="3CE04A29" w14:textId="77777777" w:rsidR="007967EA" w:rsidRPr="0019596B" w:rsidRDefault="007967EA" w:rsidP="007967EA">
      <w:pPr>
        <w:pStyle w:val="xmsonormal"/>
        <w:spacing w:after="220" w:line="276" w:lineRule="auto"/>
        <w:jc w:val="both"/>
      </w:pPr>
      <w:r w:rsidRPr="0019596B">
        <w:rPr>
          <w:b/>
          <w:bCs/>
        </w:rPr>
        <w:t>014/23 (3)</w:t>
      </w:r>
      <w:r w:rsidRPr="0019596B">
        <w:t xml:space="preserve">: The number of permanent teaching staff employed at your college on zero hours contracts, variable hours contracts, casual contracts or other such contracts as outlined above </w:t>
      </w:r>
    </w:p>
    <w:p w14:paraId="0389DE44" w14:textId="77777777" w:rsidR="007967EA" w:rsidRPr="0019596B" w:rsidRDefault="007967EA" w:rsidP="007967EA">
      <w:pPr>
        <w:pStyle w:val="xmsonormal"/>
        <w:spacing w:after="220" w:line="276" w:lineRule="auto"/>
        <w:jc w:val="both"/>
      </w:pPr>
      <w:r w:rsidRPr="0019596B">
        <w:t>0</w:t>
      </w:r>
    </w:p>
    <w:p w14:paraId="5B20823C" w14:textId="77777777" w:rsidR="007967EA" w:rsidRPr="0019596B" w:rsidRDefault="007967EA" w:rsidP="007967EA">
      <w:pPr>
        <w:pStyle w:val="xmsonormal"/>
        <w:spacing w:after="220" w:line="276" w:lineRule="auto"/>
        <w:jc w:val="both"/>
      </w:pPr>
      <w:r w:rsidRPr="0019596B">
        <w:rPr>
          <w:b/>
          <w:bCs/>
        </w:rPr>
        <w:t>014/23 (4)</w:t>
      </w:r>
      <w:r w:rsidRPr="0019596B">
        <w:t xml:space="preserve">: The number of fixed-term teaching staff employed at your college employed on zero hours contracts, variable hours, casual contracts or other such contracts as outlined above </w:t>
      </w:r>
    </w:p>
    <w:p w14:paraId="09312618" w14:textId="77777777" w:rsidR="007967EA" w:rsidRPr="0019596B" w:rsidRDefault="007967EA" w:rsidP="007967EA">
      <w:pPr>
        <w:pStyle w:val="xmsonormal"/>
        <w:spacing w:after="220" w:line="276" w:lineRule="auto"/>
        <w:jc w:val="both"/>
      </w:pPr>
      <w:r w:rsidRPr="0019596B">
        <w:t>0</w:t>
      </w:r>
    </w:p>
    <w:p w14:paraId="3D8F2895" w14:textId="77777777" w:rsidR="007967EA" w:rsidRPr="0019596B" w:rsidRDefault="007967EA" w:rsidP="007967EA">
      <w:pPr>
        <w:pStyle w:val="xmsonormal"/>
        <w:spacing w:after="220" w:line="276" w:lineRule="auto"/>
        <w:jc w:val="both"/>
      </w:pPr>
      <w:r w:rsidRPr="0019596B">
        <w:rPr>
          <w:b/>
          <w:bCs/>
        </w:rPr>
        <w:t>014/23 (5)</w:t>
      </w:r>
      <w:r w:rsidRPr="0019596B">
        <w:t xml:space="preserve">: The number of teaching staff employed at your college on any other basis via zero hours contracts, variable hours contracts, casual contracts or other such contracts as outlined above </w:t>
      </w:r>
    </w:p>
    <w:p w14:paraId="3814A902" w14:textId="77777777" w:rsidR="007967EA" w:rsidRPr="0019596B" w:rsidRDefault="007967EA" w:rsidP="007967EA">
      <w:pPr>
        <w:pStyle w:val="xmsonormal"/>
        <w:spacing w:after="220" w:line="276" w:lineRule="auto"/>
        <w:jc w:val="both"/>
      </w:pPr>
      <w:r w:rsidRPr="0019596B">
        <w:t>0</w:t>
      </w:r>
    </w:p>
    <w:p w14:paraId="0BA47324" w14:textId="77777777" w:rsidR="007967EA" w:rsidRPr="0019596B" w:rsidRDefault="007967EA" w:rsidP="007967EA">
      <w:pPr>
        <w:pStyle w:val="xmsonormal"/>
      </w:pPr>
      <w:r w:rsidRPr="0019596B">
        <w:t> </w:t>
      </w:r>
    </w:p>
    <w:p w14:paraId="3EE1F582" w14:textId="77777777" w:rsidR="007967EA" w:rsidRPr="0019596B" w:rsidRDefault="007967EA" w:rsidP="007967EA">
      <w:pPr>
        <w:pStyle w:val="xxmsoplaintext"/>
      </w:pPr>
      <w:r w:rsidRPr="0019596B">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45" w:history="1">
        <w:r w:rsidRPr="0019596B">
          <w:rPr>
            <w:rStyle w:val="Hyperlink"/>
          </w:rPr>
          <w:t>governance@edinburghcollege.ac.uk</w:t>
        </w:r>
      </w:hyperlink>
      <w:r w:rsidRPr="0019596B">
        <w:t xml:space="preserve"> describing your original request and explaining your grounds for dissatisfaction. (Please include in your review request, your name and address (email or postal) for correspondence). </w:t>
      </w:r>
    </w:p>
    <w:p w14:paraId="7D94565D" w14:textId="77777777" w:rsidR="007967EA" w:rsidRPr="0019596B" w:rsidRDefault="007967EA" w:rsidP="007967EA">
      <w:pPr>
        <w:pStyle w:val="xxmsoplaintext"/>
      </w:pPr>
      <w:r w:rsidRPr="0019596B">
        <w:t> </w:t>
      </w:r>
    </w:p>
    <w:p w14:paraId="3EC21B55" w14:textId="77777777" w:rsidR="007967EA" w:rsidRPr="0019596B" w:rsidRDefault="007967EA" w:rsidP="007967EA">
      <w:pPr>
        <w:pStyle w:val="xxmsoplaintext"/>
      </w:pPr>
      <w:r w:rsidRPr="0019596B">
        <w:t>You have 40 working days from receipt of this letter to submit a review request to:</w:t>
      </w:r>
    </w:p>
    <w:p w14:paraId="379F54EF" w14:textId="77777777" w:rsidR="007967EA" w:rsidRPr="0019596B" w:rsidRDefault="007967EA" w:rsidP="007967EA">
      <w:pPr>
        <w:pStyle w:val="xxmsoplaintext"/>
      </w:pPr>
      <w:r w:rsidRPr="0019596B">
        <w:t> </w:t>
      </w:r>
    </w:p>
    <w:p w14:paraId="768A327B" w14:textId="77777777" w:rsidR="007967EA" w:rsidRPr="0019596B" w:rsidRDefault="007967EA" w:rsidP="007967EA">
      <w:pPr>
        <w:pStyle w:val="xxmsoplaintext"/>
      </w:pPr>
      <w:r w:rsidRPr="0019596B">
        <w:t xml:space="preserve">Director of Communications, Policy and Research </w:t>
      </w:r>
    </w:p>
    <w:p w14:paraId="2EBF9AD6" w14:textId="77777777" w:rsidR="007967EA" w:rsidRPr="0019596B" w:rsidRDefault="007967EA" w:rsidP="007967EA">
      <w:pPr>
        <w:pStyle w:val="xxmsoplaintext"/>
      </w:pPr>
      <w:r w:rsidRPr="0019596B">
        <w:t>4th Floor</w:t>
      </w:r>
    </w:p>
    <w:p w14:paraId="07A3CADA" w14:textId="77777777" w:rsidR="007967EA" w:rsidRPr="0019596B" w:rsidRDefault="007967EA" w:rsidP="007967EA">
      <w:pPr>
        <w:pStyle w:val="xxmsoplaintext"/>
      </w:pPr>
      <w:r w:rsidRPr="0019596B">
        <w:t>Edinburgh College (Milton Road Campus)</w:t>
      </w:r>
    </w:p>
    <w:p w14:paraId="31A9CF22" w14:textId="77777777" w:rsidR="007967EA" w:rsidRPr="0019596B" w:rsidRDefault="007967EA" w:rsidP="007967EA">
      <w:pPr>
        <w:pStyle w:val="xxmsoplaintext"/>
      </w:pPr>
      <w:r w:rsidRPr="0019596B">
        <w:t>24 Milton Road East</w:t>
      </w:r>
    </w:p>
    <w:p w14:paraId="5A7C1F32" w14:textId="77777777" w:rsidR="007967EA" w:rsidRPr="0019596B" w:rsidRDefault="007967EA" w:rsidP="007967EA">
      <w:pPr>
        <w:pStyle w:val="xxmsoplaintext"/>
      </w:pPr>
      <w:r w:rsidRPr="0019596B">
        <w:t>Edinburgh</w:t>
      </w:r>
    </w:p>
    <w:p w14:paraId="66C5A4D1" w14:textId="77777777" w:rsidR="007967EA" w:rsidRPr="0019596B" w:rsidRDefault="007967EA" w:rsidP="007967EA">
      <w:pPr>
        <w:pStyle w:val="xxmsoplaintext"/>
      </w:pPr>
      <w:r w:rsidRPr="0019596B">
        <w:t>EH15 2PP</w:t>
      </w:r>
    </w:p>
    <w:p w14:paraId="4750D618" w14:textId="77777777" w:rsidR="007967EA" w:rsidRPr="0019596B" w:rsidRDefault="007967EA" w:rsidP="007967EA">
      <w:pPr>
        <w:pStyle w:val="xxmsoplaintext"/>
      </w:pPr>
      <w:r w:rsidRPr="0019596B">
        <w:t> </w:t>
      </w:r>
    </w:p>
    <w:p w14:paraId="03322D57" w14:textId="77777777" w:rsidR="007967EA" w:rsidRPr="0019596B" w:rsidRDefault="007967EA" w:rsidP="007967EA">
      <w:pPr>
        <w:pStyle w:val="xxmsoplaintext"/>
      </w:pPr>
      <w:r w:rsidRPr="0019596B">
        <w:t xml:space="preserve">When the review process has been completed and if you are still dissatisfied, you may ask the Scottish Information Commissioner to intervene. </w:t>
      </w:r>
    </w:p>
    <w:p w14:paraId="3702152F" w14:textId="77777777" w:rsidR="007967EA" w:rsidRPr="0019596B" w:rsidRDefault="007967EA" w:rsidP="007967EA">
      <w:pPr>
        <w:pStyle w:val="xxmsoplaintext"/>
      </w:pPr>
      <w:r w:rsidRPr="0019596B">
        <w:t> </w:t>
      </w:r>
    </w:p>
    <w:p w14:paraId="65F376DA" w14:textId="77777777" w:rsidR="007967EA" w:rsidRPr="0019596B" w:rsidRDefault="007967EA" w:rsidP="007967EA">
      <w:pPr>
        <w:pStyle w:val="xxmsoplaintext"/>
      </w:pPr>
      <w:r w:rsidRPr="0019596B">
        <w:t xml:space="preserve">You can make an appeal to the Commissioner by email or post. </w:t>
      </w:r>
    </w:p>
    <w:p w14:paraId="482384AD" w14:textId="77777777" w:rsidR="007967EA" w:rsidRPr="0019596B" w:rsidRDefault="007967EA" w:rsidP="007967EA">
      <w:pPr>
        <w:pStyle w:val="xxmsoplaintext"/>
      </w:pPr>
      <w:r w:rsidRPr="0019596B">
        <w:t> </w:t>
      </w:r>
    </w:p>
    <w:p w14:paraId="15A5C7E1" w14:textId="77777777" w:rsidR="007967EA" w:rsidRPr="0019596B" w:rsidRDefault="007967EA" w:rsidP="007967EA">
      <w:pPr>
        <w:pStyle w:val="xxmsoplaintext"/>
      </w:pPr>
      <w:r w:rsidRPr="0019596B">
        <w:t xml:space="preserve">To appeal by email, send your application form or email to mail to: </w:t>
      </w:r>
      <w:hyperlink r:id="rId46" w:history="1">
        <w:r w:rsidRPr="0019596B">
          <w:rPr>
            <w:rStyle w:val="Hyperlink"/>
          </w:rPr>
          <w:t>enquiries@itspublicknowledge.info</w:t>
        </w:r>
      </w:hyperlink>
    </w:p>
    <w:p w14:paraId="13F1ACDA" w14:textId="77777777" w:rsidR="007967EA" w:rsidRPr="0019596B" w:rsidRDefault="007967EA" w:rsidP="007967EA">
      <w:pPr>
        <w:pStyle w:val="xxmsoplaintext"/>
      </w:pPr>
      <w:r w:rsidRPr="0019596B">
        <w:t> </w:t>
      </w:r>
    </w:p>
    <w:p w14:paraId="3980DDD2" w14:textId="77777777" w:rsidR="007967EA" w:rsidRPr="0019596B" w:rsidRDefault="007967EA" w:rsidP="007967EA">
      <w:pPr>
        <w:pStyle w:val="xxmsoplaintext"/>
      </w:pPr>
      <w:r w:rsidRPr="0019596B">
        <w:lastRenderedPageBreak/>
        <w:t>To appeal by post, send your application form or letter to:</w:t>
      </w:r>
    </w:p>
    <w:p w14:paraId="1FCA84BA" w14:textId="77777777" w:rsidR="007967EA" w:rsidRPr="0019596B" w:rsidRDefault="007967EA" w:rsidP="007967EA">
      <w:pPr>
        <w:pStyle w:val="xxmsoplaintext"/>
      </w:pPr>
      <w:r w:rsidRPr="0019596B">
        <w:t> </w:t>
      </w:r>
    </w:p>
    <w:p w14:paraId="37529954" w14:textId="77777777" w:rsidR="007967EA" w:rsidRPr="0019596B" w:rsidRDefault="007967EA" w:rsidP="007967EA">
      <w:pPr>
        <w:pStyle w:val="xxmsoplaintext"/>
      </w:pPr>
      <w:r w:rsidRPr="0019596B">
        <w:t>Scottish Information Commissioner</w:t>
      </w:r>
    </w:p>
    <w:p w14:paraId="76D10979" w14:textId="77777777" w:rsidR="007967EA" w:rsidRPr="0019596B" w:rsidRDefault="007967EA" w:rsidP="007967EA">
      <w:pPr>
        <w:pStyle w:val="xxmsoplaintext"/>
      </w:pPr>
      <w:proofErr w:type="spellStart"/>
      <w:r w:rsidRPr="0019596B">
        <w:t>Kinburn</w:t>
      </w:r>
      <w:proofErr w:type="spellEnd"/>
      <w:r w:rsidRPr="0019596B">
        <w:t xml:space="preserve"> Castle</w:t>
      </w:r>
    </w:p>
    <w:p w14:paraId="4C655E9E" w14:textId="77777777" w:rsidR="007967EA" w:rsidRPr="0019596B" w:rsidRDefault="007967EA" w:rsidP="007967EA">
      <w:pPr>
        <w:pStyle w:val="xxmsoplaintext"/>
      </w:pPr>
      <w:proofErr w:type="spellStart"/>
      <w:r w:rsidRPr="0019596B">
        <w:t>Doubledykes</w:t>
      </w:r>
      <w:proofErr w:type="spellEnd"/>
      <w:r w:rsidRPr="0019596B">
        <w:t xml:space="preserve"> Road</w:t>
      </w:r>
    </w:p>
    <w:p w14:paraId="67EBB062" w14:textId="77777777" w:rsidR="007967EA" w:rsidRPr="0019596B" w:rsidRDefault="007967EA" w:rsidP="007967EA">
      <w:pPr>
        <w:pStyle w:val="xxmsoplaintext"/>
      </w:pPr>
      <w:r w:rsidRPr="0019596B">
        <w:t>St Andrews</w:t>
      </w:r>
    </w:p>
    <w:p w14:paraId="57DA8966" w14:textId="77777777" w:rsidR="007967EA" w:rsidRPr="0019596B" w:rsidRDefault="007967EA" w:rsidP="007967EA">
      <w:pPr>
        <w:pStyle w:val="xxmsoplaintext"/>
      </w:pPr>
      <w:r w:rsidRPr="0019596B">
        <w:t>KY16 9DS</w:t>
      </w:r>
    </w:p>
    <w:p w14:paraId="75D5FA2C" w14:textId="77777777" w:rsidR="007967EA" w:rsidRPr="0019596B" w:rsidRDefault="007967EA" w:rsidP="007967EA">
      <w:pPr>
        <w:pStyle w:val="xxmsoplaintext"/>
      </w:pPr>
      <w:r w:rsidRPr="0019596B">
        <w:t> </w:t>
      </w:r>
    </w:p>
    <w:p w14:paraId="2CEB6E4F" w14:textId="77777777" w:rsidR="007967EA" w:rsidRPr="0019596B" w:rsidRDefault="007967EA" w:rsidP="007967EA">
      <w:pPr>
        <w:pStyle w:val="xxmsoplaintext"/>
      </w:pPr>
      <w:r w:rsidRPr="0019596B">
        <w:t xml:space="preserve">Full details on how to make an appeal to the Commissioner are available from their website: </w:t>
      </w:r>
      <w:hyperlink r:id="rId47" w:history="1">
        <w:r w:rsidRPr="0019596B">
          <w:rPr>
            <w:rStyle w:val="Hyperlink"/>
          </w:rPr>
          <w:t>http://www.itspublicknowledge.info/Appeal</w:t>
        </w:r>
      </w:hyperlink>
    </w:p>
    <w:p w14:paraId="5EF39E25" w14:textId="77777777" w:rsidR="007967EA" w:rsidRPr="0019596B" w:rsidRDefault="007967EA" w:rsidP="007967EA">
      <w:pPr>
        <w:pStyle w:val="xxmsoplaintext"/>
      </w:pPr>
      <w:r w:rsidRPr="0019596B">
        <w:t>  </w:t>
      </w:r>
    </w:p>
    <w:p w14:paraId="4306DC4A" w14:textId="77777777" w:rsidR="007967EA" w:rsidRPr="0019596B" w:rsidRDefault="007967EA" w:rsidP="007967EA">
      <w:pPr>
        <w:pStyle w:val="xxmsoplaintext"/>
      </w:pPr>
      <w:r w:rsidRPr="0019596B">
        <w:t xml:space="preserve">You must appeal to the Commissioner within six months of receiving the review decision. </w:t>
      </w:r>
    </w:p>
    <w:p w14:paraId="793DDD78" w14:textId="77777777" w:rsidR="007967EA" w:rsidRPr="0019596B" w:rsidRDefault="007967EA" w:rsidP="007967EA">
      <w:pPr>
        <w:pStyle w:val="xxmsoplaintext"/>
      </w:pPr>
      <w:r w:rsidRPr="0019596B">
        <w:t> </w:t>
      </w:r>
    </w:p>
    <w:p w14:paraId="55663596" w14:textId="77777777" w:rsidR="007967EA" w:rsidRPr="0019596B" w:rsidRDefault="007967EA" w:rsidP="007967EA">
      <w:pPr>
        <w:pStyle w:val="xxmsoplaintext"/>
      </w:pPr>
      <w:r w:rsidRPr="0019596B">
        <w:t>You also have the right to appeal to the Court of Session on a point of law following a decision of the Commissioner.</w:t>
      </w:r>
    </w:p>
    <w:p w14:paraId="4D229209" w14:textId="77777777" w:rsidR="007967EA" w:rsidRPr="0019596B" w:rsidRDefault="007967EA" w:rsidP="007967EA">
      <w:pPr>
        <w:pStyle w:val="xxmsoplaintext"/>
      </w:pPr>
      <w:r w:rsidRPr="0019596B">
        <w:t> </w:t>
      </w:r>
    </w:p>
    <w:p w14:paraId="4249353E" w14:textId="77777777" w:rsidR="007967EA" w:rsidRPr="0019596B" w:rsidRDefault="007967EA" w:rsidP="007967EA">
      <w:pPr>
        <w:pStyle w:val="xxmsoplaintext"/>
      </w:pPr>
      <w:r w:rsidRPr="0019596B">
        <w:t>Regards</w:t>
      </w:r>
    </w:p>
    <w:p w14:paraId="0D8C5A6D" w14:textId="77777777" w:rsidR="007967EA" w:rsidRPr="0019596B" w:rsidRDefault="007967EA" w:rsidP="007967EA">
      <w:pPr>
        <w:pStyle w:val="xxmsoplaintext"/>
      </w:pPr>
      <w:r w:rsidRPr="0019596B">
        <w:t xml:space="preserve">FOI Team </w:t>
      </w:r>
    </w:p>
    <w:p w14:paraId="2D2067DC" w14:textId="77777777" w:rsidR="007967EA" w:rsidRDefault="007967EA">
      <w:pPr>
        <w:sectPr w:rsidR="007967EA">
          <w:pgSz w:w="11910" w:h="16840"/>
          <w:pgMar w:top="1040" w:right="1680" w:bottom="280" w:left="900" w:header="720" w:footer="720" w:gutter="0"/>
          <w:cols w:space="720"/>
        </w:sectPr>
      </w:pPr>
    </w:p>
    <w:p w14:paraId="2E4F5832" w14:textId="77777777" w:rsidR="007967EA" w:rsidRPr="00B63A8B" w:rsidRDefault="007967EA" w:rsidP="007967EA">
      <w:pPr>
        <w:rPr>
          <w:b/>
          <w:bCs/>
          <w:lang w:eastAsia="en-US"/>
        </w:rPr>
      </w:pPr>
      <w:r w:rsidRPr="00B63A8B">
        <w:rPr>
          <w:b/>
          <w:bCs/>
          <w:lang w:eastAsia="en-US"/>
        </w:rPr>
        <w:lastRenderedPageBreak/>
        <w:t>Our Ref: 015/23</w:t>
      </w:r>
    </w:p>
    <w:p w14:paraId="34F74EBB" w14:textId="77777777" w:rsidR="007967EA" w:rsidRPr="00B63A8B" w:rsidRDefault="007967EA" w:rsidP="007967EA">
      <w:pPr>
        <w:rPr>
          <w:lang w:eastAsia="en-US"/>
        </w:rPr>
      </w:pPr>
    </w:p>
    <w:p w14:paraId="0E942A3D" w14:textId="77777777" w:rsidR="007967EA" w:rsidRPr="00B63A8B" w:rsidRDefault="007967EA" w:rsidP="007967EA">
      <w:r w:rsidRPr="00B63A8B">
        <w:t xml:space="preserve">As of 1 October 2012, Edinburgh’s Telford College, Jewel &amp; </w:t>
      </w:r>
      <w:proofErr w:type="spellStart"/>
      <w:r w:rsidRPr="00B63A8B">
        <w:t>Esk</w:t>
      </w:r>
      <w:proofErr w:type="spellEnd"/>
      <w:r w:rsidRPr="00B63A8B">
        <w:t xml:space="preserve"> College and Stevenson College merged to create a single college called Edinburgh College. </w:t>
      </w:r>
    </w:p>
    <w:p w14:paraId="65251284" w14:textId="77777777" w:rsidR="007967EA" w:rsidRPr="00B63A8B" w:rsidRDefault="007967EA" w:rsidP="007967EA">
      <w:r w:rsidRPr="00B63A8B">
        <w:t> </w:t>
      </w:r>
    </w:p>
    <w:p w14:paraId="5A44402C" w14:textId="77777777" w:rsidR="007967EA" w:rsidRPr="00B63A8B" w:rsidRDefault="007967EA" w:rsidP="007967EA">
      <w:r w:rsidRPr="00B63A8B">
        <w:t xml:space="preserve">We refer to your request for information dated </w:t>
      </w:r>
      <w:r w:rsidRPr="00B63A8B">
        <w:rPr>
          <w:lang w:val="en-US"/>
        </w:rPr>
        <w:t>31 March 2023</w:t>
      </w:r>
      <w:r w:rsidRPr="00B63A8B">
        <w:t xml:space="preserve">. The College has considered your request as a request for information under section 1 of the Freedom of Information (Scotland) Act 2002 (“FOISA”). </w:t>
      </w:r>
    </w:p>
    <w:p w14:paraId="075EB93F" w14:textId="77777777" w:rsidR="007967EA" w:rsidRPr="00B63A8B" w:rsidRDefault="007967EA" w:rsidP="007967EA"/>
    <w:p w14:paraId="57F55085" w14:textId="77777777" w:rsidR="007967EA" w:rsidRPr="00B63A8B" w:rsidRDefault="007967EA" w:rsidP="007967EA">
      <w:pPr>
        <w:spacing w:before="100" w:beforeAutospacing="1" w:after="100" w:afterAutospacing="1"/>
      </w:pPr>
      <w:r w:rsidRPr="00B63A8B">
        <w:rPr>
          <w:b/>
          <w:bCs/>
        </w:rPr>
        <w:t>015/23 (1)</w:t>
      </w:r>
      <w:r w:rsidRPr="00B63A8B">
        <w:t>: Firstly, I am requesting the Equality Impact Assessment that has been carried out in relation to the College's decision to relocate COSCA classes currently meeting at Milton Road campus to the Sighthill campus from August.</w:t>
      </w:r>
    </w:p>
    <w:p w14:paraId="791EE5B7" w14:textId="77777777" w:rsidR="007967EA" w:rsidRPr="00B63A8B" w:rsidRDefault="007967EA" w:rsidP="007967EA">
      <w:pPr>
        <w:spacing w:before="100" w:beforeAutospacing="1" w:after="100" w:afterAutospacing="1"/>
      </w:pPr>
      <w:r w:rsidRPr="00B63A8B">
        <w:t xml:space="preserve">N/A Please note, </w:t>
      </w:r>
      <w:r w:rsidRPr="00B63A8B">
        <w:rPr>
          <w:lang w:eastAsia="en-US"/>
        </w:rPr>
        <w:t>the College is not relocating COSCA provision to another campus.</w:t>
      </w:r>
    </w:p>
    <w:p w14:paraId="315F90CC" w14:textId="77777777" w:rsidR="007967EA" w:rsidRPr="00B63A8B" w:rsidRDefault="007967EA" w:rsidP="007967EA">
      <w:pPr>
        <w:spacing w:before="100" w:beforeAutospacing="1" w:after="100" w:afterAutospacing="1"/>
      </w:pPr>
      <w:r w:rsidRPr="00B63A8B">
        <w:rPr>
          <w:b/>
          <w:bCs/>
        </w:rPr>
        <w:t>015/23 (2)</w:t>
      </w:r>
      <w:r w:rsidRPr="00B63A8B">
        <w:t xml:space="preserve">: Secondly, I am requesting the financial information for the COSCA Certificate in Counselling Skills course for the last 2 financial years. I would specifically like to see the total amount the college receives in fees from students and the college's total outgoings in relation to the COSCA course. However, I would be grateful if you could share all financial information held in relation to COSCA courses run at Edinburgh College. </w:t>
      </w:r>
    </w:p>
    <w:tbl>
      <w:tblPr>
        <w:tblW w:w="0" w:type="auto"/>
        <w:tblCellMar>
          <w:left w:w="0" w:type="dxa"/>
          <w:right w:w="0" w:type="dxa"/>
        </w:tblCellMar>
        <w:tblLook w:val="04A0" w:firstRow="1" w:lastRow="0" w:firstColumn="1" w:lastColumn="0" w:noHBand="0" w:noVBand="1"/>
      </w:tblPr>
      <w:tblGrid>
        <w:gridCol w:w="2969"/>
        <w:gridCol w:w="1418"/>
        <w:gridCol w:w="1134"/>
      </w:tblGrid>
      <w:tr w:rsidR="007967EA" w:rsidRPr="00B63A8B" w14:paraId="6C71104D" w14:textId="77777777" w:rsidTr="007725D5">
        <w:tc>
          <w:tcPr>
            <w:tcW w:w="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2AA91" w14:textId="77777777" w:rsidR="007967EA" w:rsidRPr="00B63A8B" w:rsidRDefault="007967EA" w:rsidP="007725D5">
            <w:pPr>
              <w:spacing w:before="100" w:beforeAutospacing="1" w:after="100" w:afterAutospacing="1"/>
              <w:rPr>
                <w:b/>
                <w:bCs/>
              </w:rPr>
            </w:pPr>
            <w:r w:rsidRPr="00B63A8B">
              <w:rPr>
                <w:b/>
                <w:bCs/>
              </w:rPr>
              <w:t>Income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648F4" w14:textId="77777777" w:rsidR="007967EA" w:rsidRPr="00B63A8B" w:rsidRDefault="007967EA" w:rsidP="007725D5">
            <w:pPr>
              <w:spacing w:before="100" w:beforeAutospacing="1" w:after="100" w:afterAutospacing="1"/>
              <w:rPr>
                <w:b/>
                <w:bCs/>
              </w:rPr>
            </w:pPr>
            <w:r w:rsidRPr="00B63A8B">
              <w:rPr>
                <w:b/>
                <w:bCs/>
              </w:rPr>
              <w:t>2020/21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98F08" w14:textId="77777777" w:rsidR="007967EA" w:rsidRPr="00B63A8B" w:rsidRDefault="007967EA" w:rsidP="007725D5">
            <w:pPr>
              <w:spacing w:before="100" w:beforeAutospacing="1" w:after="100" w:afterAutospacing="1"/>
              <w:rPr>
                <w:b/>
                <w:bCs/>
              </w:rPr>
            </w:pPr>
            <w:r w:rsidRPr="00B63A8B">
              <w:rPr>
                <w:b/>
                <w:bCs/>
              </w:rPr>
              <w:t>2021/22</w:t>
            </w:r>
          </w:p>
        </w:tc>
      </w:tr>
      <w:tr w:rsidR="007967EA" w:rsidRPr="00B63A8B" w14:paraId="05FB4913" w14:textId="77777777" w:rsidTr="007725D5">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B577A" w14:textId="77777777" w:rsidR="007967EA" w:rsidRPr="00B63A8B" w:rsidRDefault="007967EA" w:rsidP="007725D5">
            <w:pPr>
              <w:spacing w:before="100" w:beforeAutospacing="1" w:after="100" w:afterAutospacing="1"/>
            </w:pPr>
            <w:r w:rsidRPr="00B63A8B">
              <w:rPr>
                <w:b/>
                <w:bCs/>
              </w:rPr>
              <w:t>Total</w:t>
            </w:r>
            <w:r w:rsidRPr="00B63A8B">
              <w:t xml:space="preserve"> Credit Value and Fees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4A7C6C1" w14:textId="77777777" w:rsidR="007967EA" w:rsidRPr="00B63A8B" w:rsidRDefault="007967EA" w:rsidP="007725D5">
            <w:pPr>
              <w:spacing w:before="100" w:beforeAutospacing="1" w:after="100" w:afterAutospacing="1"/>
              <w:rPr>
                <w:b/>
                <w:bCs/>
              </w:rPr>
            </w:pPr>
            <w:r w:rsidRPr="00B63A8B">
              <w:rPr>
                <w:b/>
                <w:bCs/>
              </w:rPr>
              <w:t>£201,274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3808F03" w14:textId="77777777" w:rsidR="007967EA" w:rsidRPr="00B63A8B" w:rsidRDefault="007967EA" w:rsidP="007725D5">
            <w:pPr>
              <w:spacing w:before="100" w:beforeAutospacing="1" w:after="100" w:afterAutospacing="1"/>
              <w:rPr>
                <w:b/>
                <w:bCs/>
              </w:rPr>
            </w:pPr>
            <w:r w:rsidRPr="00B63A8B">
              <w:rPr>
                <w:b/>
                <w:bCs/>
              </w:rPr>
              <w:t>£221,953</w:t>
            </w:r>
          </w:p>
        </w:tc>
      </w:tr>
    </w:tbl>
    <w:p w14:paraId="142F0F5C" w14:textId="77777777" w:rsidR="007967EA" w:rsidRPr="00B63A8B" w:rsidRDefault="007967EA" w:rsidP="007967EA">
      <w:pPr>
        <w:spacing w:before="100" w:beforeAutospacing="1" w:after="100" w:afterAutospacing="1"/>
      </w:pPr>
    </w:p>
    <w:tbl>
      <w:tblPr>
        <w:tblW w:w="0" w:type="auto"/>
        <w:tblCellMar>
          <w:left w:w="0" w:type="dxa"/>
          <w:right w:w="0" w:type="dxa"/>
        </w:tblCellMar>
        <w:tblLook w:val="04A0" w:firstRow="1" w:lastRow="0" w:firstColumn="1" w:lastColumn="0" w:noHBand="0" w:noVBand="1"/>
      </w:tblPr>
      <w:tblGrid>
        <w:gridCol w:w="2969"/>
        <w:gridCol w:w="1418"/>
        <w:gridCol w:w="1134"/>
      </w:tblGrid>
      <w:tr w:rsidR="007967EA" w:rsidRPr="00B63A8B" w14:paraId="4C6E8EAB" w14:textId="77777777" w:rsidTr="007725D5">
        <w:tc>
          <w:tcPr>
            <w:tcW w:w="2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6CEB66" w14:textId="77777777" w:rsidR="007967EA" w:rsidRPr="00B63A8B" w:rsidRDefault="007967EA" w:rsidP="007725D5">
            <w:pPr>
              <w:spacing w:before="100" w:beforeAutospacing="1" w:after="100" w:afterAutospacing="1"/>
              <w:rPr>
                <w:b/>
                <w:bCs/>
              </w:rPr>
            </w:pPr>
            <w:r w:rsidRPr="00B63A8B">
              <w:rPr>
                <w:b/>
                <w:bCs/>
              </w:rPr>
              <w:t>Expenditure (</w:t>
            </w:r>
            <w:proofErr w:type="gramStart"/>
            <w:r w:rsidRPr="00B63A8B">
              <w:rPr>
                <w:b/>
                <w:bCs/>
              </w:rPr>
              <w:t>pre contribution</w:t>
            </w:r>
            <w:proofErr w:type="gramEnd"/>
            <w:r w:rsidRPr="00B63A8B">
              <w:rPr>
                <w:b/>
                <w:bCs/>
              </w:rPr>
              <w:t xml:space="preserve"> towards College overheads)</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8FA3FD" w14:textId="77777777" w:rsidR="007967EA" w:rsidRPr="00B63A8B" w:rsidRDefault="007967EA" w:rsidP="007725D5">
            <w:pPr>
              <w:spacing w:before="100" w:beforeAutospacing="1" w:after="100" w:afterAutospacing="1"/>
              <w:rPr>
                <w:b/>
                <w:bCs/>
              </w:rPr>
            </w:pPr>
            <w:r w:rsidRPr="00B63A8B">
              <w:rPr>
                <w:b/>
                <w:bCs/>
              </w:rPr>
              <w:t>2020/21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2E52C" w14:textId="77777777" w:rsidR="007967EA" w:rsidRPr="00B63A8B" w:rsidRDefault="007967EA" w:rsidP="007725D5">
            <w:pPr>
              <w:spacing w:before="100" w:beforeAutospacing="1" w:after="100" w:afterAutospacing="1"/>
              <w:rPr>
                <w:b/>
                <w:bCs/>
              </w:rPr>
            </w:pPr>
            <w:r w:rsidRPr="00B63A8B">
              <w:rPr>
                <w:b/>
                <w:bCs/>
              </w:rPr>
              <w:t>2021/22</w:t>
            </w:r>
          </w:p>
        </w:tc>
      </w:tr>
      <w:tr w:rsidR="007967EA" w:rsidRPr="00B63A8B" w14:paraId="1F07D3B4" w14:textId="77777777" w:rsidTr="007725D5">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40D1D" w14:textId="77777777" w:rsidR="007967EA" w:rsidRPr="00B63A8B" w:rsidRDefault="007967EA" w:rsidP="007725D5">
            <w:pPr>
              <w:spacing w:before="100" w:beforeAutospacing="1" w:after="100" w:afterAutospacing="1"/>
            </w:pPr>
            <w:r w:rsidRPr="00B63A8B">
              <w:t>Staffing</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157E6F4" w14:textId="77777777" w:rsidR="007967EA" w:rsidRPr="00B63A8B" w:rsidRDefault="007967EA" w:rsidP="007725D5">
            <w:pPr>
              <w:spacing w:before="100" w:beforeAutospacing="1" w:after="100" w:afterAutospacing="1"/>
            </w:pPr>
            <w:r w:rsidRPr="00B63A8B">
              <w:t>£220,880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443FB2D" w14:textId="77777777" w:rsidR="007967EA" w:rsidRPr="00B63A8B" w:rsidRDefault="007967EA" w:rsidP="007725D5">
            <w:pPr>
              <w:spacing w:before="100" w:beforeAutospacing="1" w:after="100" w:afterAutospacing="1"/>
            </w:pPr>
            <w:r w:rsidRPr="00B63A8B">
              <w:t>£206,122</w:t>
            </w:r>
          </w:p>
        </w:tc>
      </w:tr>
      <w:tr w:rsidR="007967EA" w:rsidRPr="00B63A8B" w14:paraId="67BEBB95" w14:textId="77777777" w:rsidTr="007725D5">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15884" w14:textId="77777777" w:rsidR="007967EA" w:rsidRPr="00B63A8B" w:rsidRDefault="007967EA" w:rsidP="007725D5">
            <w:pPr>
              <w:spacing w:before="100" w:beforeAutospacing="1" w:after="100" w:afterAutospacing="1"/>
            </w:pPr>
            <w:r w:rsidRPr="00B63A8B">
              <w:t>Other operating expenditure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DBD754D" w14:textId="77777777" w:rsidR="007967EA" w:rsidRPr="00B63A8B" w:rsidRDefault="007967EA" w:rsidP="007725D5">
            <w:pPr>
              <w:spacing w:before="100" w:beforeAutospacing="1" w:after="100" w:afterAutospacing="1"/>
            </w:pPr>
            <w:r w:rsidRPr="00B63A8B">
              <w:t>£11,158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849F167" w14:textId="77777777" w:rsidR="007967EA" w:rsidRPr="00B63A8B" w:rsidRDefault="007967EA" w:rsidP="007725D5">
            <w:pPr>
              <w:spacing w:before="100" w:beforeAutospacing="1" w:after="100" w:afterAutospacing="1"/>
            </w:pPr>
            <w:r w:rsidRPr="00B63A8B">
              <w:t>£16,732</w:t>
            </w:r>
          </w:p>
        </w:tc>
      </w:tr>
      <w:tr w:rsidR="007967EA" w:rsidRPr="00B63A8B" w14:paraId="7CEA4937" w14:textId="77777777" w:rsidTr="007725D5">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F21B1" w14:textId="77777777" w:rsidR="007967EA" w:rsidRPr="00B63A8B" w:rsidRDefault="007967EA" w:rsidP="007725D5">
            <w:pPr>
              <w:spacing w:before="100" w:beforeAutospacing="1" w:after="100" w:afterAutospacing="1"/>
              <w:rPr>
                <w:b/>
                <w:bCs/>
              </w:rPr>
            </w:pPr>
            <w:r w:rsidRPr="00B63A8B">
              <w:rPr>
                <w:b/>
                <w:bCs/>
              </w:rPr>
              <w:t>Total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A2C3F9D" w14:textId="77777777" w:rsidR="007967EA" w:rsidRPr="00B63A8B" w:rsidRDefault="007967EA" w:rsidP="007725D5">
            <w:pPr>
              <w:spacing w:before="100" w:beforeAutospacing="1" w:after="100" w:afterAutospacing="1"/>
              <w:rPr>
                <w:b/>
                <w:bCs/>
              </w:rPr>
            </w:pPr>
            <w:r w:rsidRPr="00B63A8B">
              <w:rPr>
                <w:b/>
                <w:bCs/>
              </w:rPr>
              <w:t>£232,038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E9172B5" w14:textId="77777777" w:rsidR="007967EA" w:rsidRPr="00B63A8B" w:rsidRDefault="007967EA" w:rsidP="007725D5">
            <w:pPr>
              <w:spacing w:before="100" w:beforeAutospacing="1" w:after="100" w:afterAutospacing="1"/>
              <w:rPr>
                <w:b/>
                <w:bCs/>
              </w:rPr>
            </w:pPr>
            <w:r w:rsidRPr="00B63A8B">
              <w:rPr>
                <w:b/>
                <w:bCs/>
              </w:rPr>
              <w:t>£222,854</w:t>
            </w:r>
          </w:p>
        </w:tc>
      </w:tr>
    </w:tbl>
    <w:p w14:paraId="4307BD6A" w14:textId="77777777" w:rsidR="007967EA" w:rsidRPr="00B63A8B" w:rsidRDefault="007967EA" w:rsidP="007967EA"/>
    <w:p w14:paraId="1AFA5DDB" w14:textId="77777777" w:rsidR="007967EA" w:rsidRPr="00B63A8B" w:rsidRDefault="007967EA" w:rsidP="007967EA">
      <w:r w:rsidRPr="00B63A8B">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48" w:history="1">
        <w:r w:rsidRPr="00B63A8B">
          <w:rPr>
            <w:rStyle w:val="Hyperlink"/>
          </w:rPr>
          <w:t>governance@edinburghcollege.ac.uk</w:t>
        </w:r>
      </w:hyperlink>
      <w:r w:rsidRPr="00B63A8B">
        <w:t xml:space="preserve"> describing your original request and explaining your grounds for dissatisfaction. (Please include in your review request, your name and address (email or postal) for correspondence). </w:t>
      </w:r>
    </w:p>
    <w:p w14:paraId="11EF65F1" w14:textId="77777777" w:rsidR="007967EA" w:rsidRPr="00B63A8B" w:rsidRDefault="007967EA" w:rsidP="007967EA">
      <w:r w:rsidRPr="00B63A8B">
        <w:t> </w:t>
      </w:r>
    </w:p>
    <w:p w14:paraId="282677B0" w14:textId="77777777" w:rsidR="007967EA" w:rsidRPr="00B63A8B" w:rsidRDefault="007967EA" w:rsidP="007967EA">
      <w:r w:rsidRPr="00B63A8B">
        <w:t>You have 40 working days from receipt of this letter to submit a review request to:</w:t>
      </w:r>
    </w:p>
    <w:p w14:paraId="66CA6A0F" w14:textId="77777777" w:rsidR="007967EA" w:rsidRPr="00B63A8B" w:rsidRDefault="007967EA" w:rsidP="007967EA">
      <w:r w:rsidRPr="00B63A8B">
        <w:t> </w:t>
      </w:r>
    </w:p>
    <w:p w14:paraId="7E53BA74" w14:textId="77777777" w:rsidR="007967EA" w:rsidRPr="00B63A8B" w:rsidRDefault="007967EA" w:rsidP="007967EA">
      <w:r w:rsidRPr="00B63A8B">
        <w:t xml:space="preserve">Director of Communications, Policy and Research </w:t>
      </w:r>
    </w:p>
    <w:p w14:paraId="6D2501C1" w14:textId="77777777" w:rsidR="007967EA" w:rsidRPr="00B63A8B" w:rsidRDefault="007967EA" w:rsidP="007967EA">
      <w:r w:rsidRPr="00B63A8B">
        <w:t>4th Floor</w:t>
      </w:r>
    </w:p>
    <w:p w14:paraId="3FC12EA4" w14:textId="77777777" w:rsidR="007967EA" w:rsidRPr="00B63A8B" w:rsidRDefault="007967EA" w:rsidP="007967EA">
      <w:r w:rsidRPr="00B63A8B">
        <w:t>Edinburgh College (Milton Road Campus)</w:t>
      </w:r>
    </w:p>
    <w:p w14:paraId="71272836" w14:textId="77777777" w:rsidR="007967EA" w:rsidRPr="00B63A8B" w:rsidRDefault="007967EA" w:rsidP="007967EA">
      <w:r w:rsidRPr="00B63A8B">
        <w:t>24 Milton Road East</w:t>
      </w:r>
    </w:p>
    <w:p w14:paraId="063E8945" w14:textId="77777777" w:rsidR="007967EA" w:rsidRPr="00B63A8B" w:rsidRDefault="007967EA" w:rsidP="007967EA">
      <w:r w:rsidRPr="00B63A8B">
        <w:t>Edinburgh</w:t>
      </w:r>
    </w:p>
    <w:p w14:paraId="2824D40A" w14:textId="77777777" w:rsidR="007967EA" w:rsidRPr="00B63A8B" w:rsidRDefault="007967EA" w:rsidP="007967EA">
      <w:r w:rsidRPr="00B63A8B">
        <w:t>EH15 2PP</w:t>
      </w:r>
    </w:p>
    <w:p w14:paraId="27E75169" w14:textId="77777777" w:rsidR="007967EA" w:rsidRPr="00B63A8B" w:rsidRDefault="007967EA" w:rsidP="007967EA">
      <w:r w:rsidRPr="00B63A8B">
        <w:t> </w:t>
      </w:r>
    </w:p>
    <w:p w14:paraId="702AF173" w14:textId="77777777" w:rsidR="007967EA" w:rsidRPr="00B63A8B" w:rsidRDefault="007967EA" w:rsidP="007967EA">
      <w:r w:rsidRPr="00B63A8B">
        <w:t xml:space="preserve">When the review process has been completed and if you are still dissatisfied, you may ask the Scottish Information Commissioner to intervene. </w:t>
      </w:r>
    </w:p>
    <w:p w14:paraId="3A7DAD7B" w14:textId="77777777" w:rsidR="007967EA" w:rsidRPr="00B63A8B" w:rsidRDefault="007967EA" w:rsidP="007967EA">
      <w:r w:rsidRPr="00B63A8B">
        <w:t> </w:t>
      </w:r>
    </w:p>
    <w:p w14:paraId="02752652" w14:textId="77777777" w:rsidR="007967EA" w:rsidRPr="00B63A8B" w:rsidRDefault="007967EA" w:rsidP="007967EA">
      <w:r w:rsidRPr="00B63A8B">
        <w:t xml:space="preserve">You can make an appeal to the Commissioner by email or post. </w:t>
      </w:r>
    </w:p>
    <w:p w14:paraId="634BDB13" w14:textId="77777777" w:rsidR="007967EA" w:rsidRPr="00B63A8B" w:rsidRDefault="007967EA" w:rsidP="007967EA">
      <w:r w:rsidRPr="00B63A8B">
        <w:t> </w:t>
      </w:r>
    </w:p>
    <w:p w14:paraId="70204616" w14:textId="77777777" w:rsidR="007967EA" w:rsidRPr="00B63A8B" w:rsidRDefault="007967EA" w:rsidP="007967EA">
      <w:r w:rsidRPr="00B63A8B">
        <w:t xml:space="preserve">To appeal by email, send your application form or email to mail to: </w:t>
      </w:r>
      <w:hyperlink r:id="rId49" w:history="1">
        <w:r w:rsidRPr="00B63A8B">
          <w:rPr>
            <w:rStyle w:val="Hyperlink"/>
          </w:rPr>
          <w:t>enquiries@itspublicknowledge.info</w:t>
        </w:r>
      </w:hyperlink>
    </w:p>
    <w:p w14:paraId="212DB733" w14:textId="77777777" w:rsidR="007967EA" w:rsidRPr="00B63A8B" w:rsidRDefault="007967EA" w:rsidP="007967EA">
      <w:r w:rsidRPr="00B63A8B">
        <w:t> </w:t>
      </w:r>
    </w:p>
    <w:p w14:paraId="71D9E715" w14:textId="77777777" w:rsidR="007967EA" w:rsidRPr="00B63A8B" w:rsidRDefault="007967EA" w:rsidP="007967EA">
      <w:r w:rsidRPr="00B63A8B">
        <w:lastRenderedPageBreak/>
        <w:t>To appeal by post, send your application form or letter to:</w:t>
      </w:r>
    </w:p>
    <w:p w14:paraId="4F82FC60" w14:textId="77777777" w:rsidR="007967EA" w:rsidRPr="00B63A8B" w:rsidRDefault="007967EA" w:rsidP="007967EA">
      <w:r w:rsidRPr="00B63A8B">
        <w:t> </w:t>
      </w:r>
    </w:p>
    <w:p w14:paraId="6F18D081" w14:textId="77777777" w:rsidR="007967EA" w:rsidRPr="00B63A8B" w:rsidRDefault="007967EA" w:rsidP="007967EA">
      <w:r w:rsidRPr="00B63A8B">
        <w:t>Scottish Information Commissioner</w:t>
      </w:r>
    </w:p>
    <w:p w14:paraId="2603D8B4" w14:textId="77777777" w:rsidR="007967EA" w:rsidRPr="00B63A8B" w:rsidRDefault="007967EA" w:rsidP="007967EA">
      <w:proofErr w:type="spellStart"/>
      <w:r w:rsidRPr="00B63A8B">
        <w:t>Kinburn</w:t>
      </w:r>
      <w:proofErr w:type="spellEnd"/>
      <w:r w:rsidRPr="00B63A8B">
        <w:t xml:space="preserve"> Castle</w:t>
      </w:r>
    </w:p>
    <w:p w14:paraId="7C9D4455" w14:textId="77777777" w:rsidR="007967EA" w:rsidRPr="00B63A8B" w:rsidRDefault="007967EA" w:rsidP="007967EA">
      <w:proofErr w:type="spellStart"/>
      <w:r w:rsidRPr="00B63A8B">
        <w:t>Doubledykes</w:t>
      </w:r>
      <w:proofErr w:type="spellEnd"/>
      <w:r w:rsidRPr="00B63A8B">
        <w:t xml:space="preserve"> Road</w:t>
      </w:r>
    </w:p>
    <w:p w14:paraId="38537401" w14:textId="77777777" w:rsidR="007967EA" w:rsidRPr="00B63A8B" w:rsidRDefault="007967EA" w:rsidP="007967EA">
      <w:r w:rsidRPr="00B63A8B">
        <w:t>St Andrews</w:t>
      </w:r>
    </w:p>
    <w:p w14:paraId="74961F67" w14:textId="77777777" w:rsidR="007967EA" w:rsidRPr="00B63A8B" w:rsidRDefault="007967EA" w:rsidP="007967EA">
      <w:r w:rsidRPr="00B63A8B">
        <w:t>KY16 9DS</w:t>
      </w:r>
    </w:p>
    <w:p w14:paraId="3E3FB8D7" w14:textId="77777777" w:rsidR="007967EA" w:rsidRPr="00B63A8B" w:rsidRDefault="007967EA" w:rsidP="007967EA">
      <w:r w:rsidRPr="00B63A8B">
        <w:t> </w:t>
      </w:r>
    </w:p>
    <w:p w14:paraId="2DA2E4DA" w14:textId="77777777" w:rsidR="007967EA" w:rsidRPr="00B63A8B" w:rsidRDefault="007967EA" w:rsidP="007967EA">
      <w:r w:rsidRPr="00B63A8B">
        <w:t xml:space="preserve">Full details on how to make an appeal to the Commissioner are available from their website: </w:t>
      </w:r>
      <w:hyperlink r:id="rId50" w:history="1">
        <w:r w:rsidRPr="00B63A8B">
          <w:rPr>
            <w:rStyle w:val="Hyperlink"/>
          </w:rPr>
          <w:t>http://www.itspublicknowledge.info/Appeal</w:t>
        </w:r>
      </w:hyperlink>
    </w:p>
    <w:p w14:paraId="5D324361" w14:textId="77777777" w:rsidR="007967EA" w:rsidRPr="00B63A8B" w:rsidRDefault="007967EA" w:rsidP="007967EA">
      <w:r w:rsidRPr="00B63A8B">
        <w:t>  </w:t>
      </w:r>
    </w:p>
    <w:p w14:paraId="6C4FC550" w14:textId="77777777" w:rsidR="007967EA" w:rsidRPr="00B63A8B" w:rsidRDefault="007967EA" w:rsidP="007967EA">
      <w:r w:rsidRPr="00B63A8B">
        <w:t xml:space="preserve">You must appeal to the Commissioner within six months of receiving the review decision. </w:t>
      </w:r>
    </w:p>
    <w:p w14:paraId="4B518F8A" w14:textId="77777777" w:rsidR="007967EA" w:rsidRPr="00B63A8B" w:rsidRDefault="007967EA" w:rsidP="007967EA">
      <w:r w:rsidRPr="00B63A8B">
        <w:t> </w:t>
      </w:r>
    </w:p>
    <w:p w14:paraId="12FC762E" w14:textId="77777777" w:rsidR="007967EA" w:rsidRPr="00B63A8B" w:rsidRDefault="007967EA" w:rsidP="007967EA">
      <w:r w:rsidRPr="00B63A8B">
        <w:t>You also have the right to appeal to the Court of Session on a point of law following a decision of the Commissioner.</w:t>
      </w:r>
    </w:p>
    <w:p w14:paraId="7A4E7C67" w14:textId="77777777" w:rsidR="007967EA" w:rsidRPr="00B63A8B" w:rsidRDefault="007967EA" w:rsidP="007967EA">
      <w:r w:rsidRPr="00B63A8B">
        <w:t> </w:t>
      </w:r>
    </w:p>
    <w:p w14:paraId="30077660" w14:textId="77777777" w:rsidR="007967EA" w:rsidRPr="00B63A8B" w:rsidRDefault="007967EA" w:rsidP="007967EA">
      <w:r w:rsidRPr="00B63A8B">
        <w:t>Regards</w:t>
      </w:r>
    </w:p>
    <w:p w14:paraId="29551D90" w14:textId="77777777" w:rsidR="007967EA" w:rsidRPr="00B63A8B" w:rsidRDefault="007967EA" w:rsidP="007967EA">
      <w:r w:rsidRPr="00B63A8B">
        <w:t>FOI Team</w:t>
      </w:r>
    </w:p>
    <w:p w14:paraId="7E5C5966" w14:textId="77777777" w:rsidR="007967EA" w:rsidRDefault="007967EA">
      <w:pPr>
        <w:sectPr w:rsidR="007967EA">
          <w:pgSz w:w="11910" w:h="16840"/>
          <w:pgMar w:top="1040" w:right="1680" w:bottom="280" w:left="900" w:header="720" w:footer="720" w:gutter="0"/>
          <w:cols w:space="720"/>
        </w:sectPr>
      </w:pPr>
    </w:p>
    <w:p w14:paraId="3F1B515B" w14:textId="77777777" w:rsidR="007967EA" w:rsidRPr="00A83269" w:rsidRDefault="007967EA" w:rsidP="007967EA">
      <w:pPr>
        <w:rPr>
          <w:b/>
          <w:bCs/>
        </w:rPr>
      </w:pPr>
      <w:r w:rsidRPr="00A83269">
        <w:rPr>
          <w:b/>
          <w:bCs/>
        </w:rPr>
        <w:lastRenderedPageBreak/>
        <w:t>Our Ref: 016/23</w:t>
      </w:r>
    </w:p>
    <w:p w14:paraId="160CD3A6" w14:textId="77777777" w:rsidR="007967EA" w:rsidRPr="00A83269" w:rsidRDefault="007967EA" w:rsidP="007967EA">
      <w:pPr>
        <w:rPr>
          <w:b/>
          <w:bCs/>
        </w:rPr>
      </w:pPr>
    </w:p>
    <w:p w14:paraId="05204BA5" w14:textId="77777777" w:rsidR="007967EA" w:rsidRPr="00A83269" w:rsidRDefault="007967EA" w:rsidP="007967EA">
      <w:pPr>
        <w:pStyle w:val="xxmsoplaintext"/>
      </w:pPr>
      <w:r w:rsidRPr="00A83269">
        <w:t xml:space="preserve">As of 1 October 2012, Edinburgh’s Telford College, Jewel &amp; </w:t>
      </w:r>
      <w:proofErr w:type="spellStart"/>
      <w:r w:rsidRPr="00A83269">
        <w:t>Esk</w:t>
      </w:r>
      <w:proofErr w:type="spellEnd"/>
      <w:r w:rsidRPr="00A83269">
        <w:t xml:space="preserve"> College and Stevenson College merged to create a single college called Edinburgh College. </w:t>
      </w:r>
    </w:p>
    <w:p w14:paraId="43029F3B" w14:textId="77777777" w:rsidR="007967EA" w:rsidRPr="00A83269" w:rsidRDefault="007967EA" w:rsidP="007967EA">
      <w:pPr>
        <w:pStyle w:val="xxmsoplaintext"/>
      </w:pPr>
      <w:r w:rsidRPr="00A83269">
        <w:t> </w:t>
      </w:r>
    </w:p>
    <w:p w14:paraId="56A36D4E" w14:textId="77777777" w:rsidR="007967EA" w:rsidRPr="00A83269" w:rsidRDefault="007967EA" w:rsidP="007967EA">
      <w:pPr>
        <w:pStyle w:val="xxmsoplaintext"/>
      </w:pPr>
      <w:r w:rsidRPr="00A83269">
        <w:t xml:space="preserve">We refer to your request for information dated 05 April </w:t>
      </w:r>
      <w:r w:rsidRPr="00A83269">
        <w:rPr>
          <w:lang w:val="en-US"/>
        </w:rPr>
        <w:t xml:space="preserve">2023. </w:t>
      </w:r>
      <w:r w:rsidRPr="00A83269">
        <w:t xml:space="preserve">The College has considered your request as a request for information under section 1 of the Freedom of Information (Scotland) Act 2002 (“FOISA”). </w:t>
      </w:r>
    </w:p>
    <w:p w14:paraId="56A51F21" w14:textId="77777777" w:rsidR="007967EA" w:rsidRPr="00A83269" w:rsidRDefault="007967EA" w:rsidP="007967EA">
      <w:pPr>
        <w:pStyle w:val="xxmsoplaintext"/>
      </w:pPr>
      <w:r w:rsidRPr="00A83269">
        <w:t>  </w:t>
      </w:r>
    </w:p>
    <w:p w14:paraId="17A80E02" w14:textId="77777777" w:rsidR="007967EA" w:rsidRPr="00A83269" w:rsidRDefault="007967EA" w:rsidP="007967EA">
      <w:r w:rsidRPr="00A83269">
        <w:rPr>
          <w:b/>
          <w:bCs/>
        </w:rPr>
        <w:t>016/23 (1)</w:t>
      </w:r>
      <w:r w:rsidRPr="00A83269">
        <w:t xml:space="preserve">: Broken down by the following academic years 2021-2022, 2020-2021, 2019-2020, 2018-2019, 2017-2018 </w:t>
      </w:r>
    </w:p>
    <w:p w14:paraId="252E0E1D" w14:textId="77777777" w:rsidR="007967EA" w:rsidRPr="00A83269" w:rsidRDefault="007967EA" w:rsidP="007967EA"/>
    <w:p w14:paraId="72E02887" w14:textId="77777777" w:rsidR="007967EA" w:rsidRPr="00A83269" w:rsidRDefault="007967EA" w:rsidP="007967EA">
      <w:r w:rsidRPr="00A83269">
        <w:t>The Number of students at the College broken down into the following categories:</w:t>
      </w:r>
    </w:p>
    <w:p w14:paraId="1C7FB383" w14:textId="77777777" w:rsidR="007967EA" w:rsidRPr="00A83269" w:rsidRDefault="007967EA" w:rsidP="007967EA"/>
    <w:p w14:paraId="6A1674CA" w14:textId="77777777" w:rsidR="007967EA" w:rsidRPr="00A83269" w:rsidRDefault="007967EA" w:rsidP="007967EA">
      <w:pPr>
        <w:widowControl/>
        <w:numPr>
          <w:ilvl w:val="0"/>
          <w:numId w:val="1"/>
        </w:numPr>
        <w:autoSpaceDE/>
        <w:autoSpaceDN/>
        <w:rPr>
          <w:rFonts w:eastAsia="Times New Roman"/>
        </w:rPr>
      </w:pPr>
      <w:r w:rsidRPr="00A83269">
        <w:rPr>
          <w:rFonts w:eastAsia="Times New Roman"/>
        </w:rPr>
        <w:t>Scottish Students, who when applied, resided at an Edinburgh postcode</w:t>
      </w:r>
    </w:p>
    <w:p w14:paraId="7A8B5F2B" w14:textId="77777777" w:rsidR="007967EA" w:rsidRPr="00A83269" w:rsidRDefault="007967EA" w:rsidP="007967EA">
      <w:pPr>
        <w:widowControl/>
        <w:numPr>
          <w:ilvl w:val="0"/>
          <w:numId w:val="1"/>
        </w:numPr>
        <w:autoSpaceDE/>
        <w:autoSpaceDN/>
        <w:rPr>
          <w:rFonts w:eastAsia="Times New Roman"/>
        </w:rPr>
      </w:pPr>
      <w:r w:rsidRPr="00A83269">
        <w:rPr>
          <w:rFonts w:eastAsia="Times New Roman"/>
        </w:rPr>
        <w:t>Scottish Students who when applied did not reside at an Edinburgh Postcode</w:t>
      </w:r>
    </w:p>
    <w:p w14:paraId="4FCEE324" w14:textId="77777777" w:rsidR="007967EA" w:rsidRPr="00A83269" w:rsidRDefault="007967EA" w:rsidP="007967EA">
      <w:pPr>
        <w:widowControl/>
        <w:numPr>
          <w:ilvl w:val="0"/>
          <w:numId w:val="1"/>
        </w:numPr>
        <w:autoSpaceDE/>
        <w:autoSpaceDN/>
        <w:rPr>
          <w:rFonts w:eastAsia="Times New Roman"/>
        </w:rPr>
      </w:pPr>
      <w:r w:rsidRPr="00A83269">
        <w:rPr>
          <w:rFonts w:eastAsia="Times New Roman"/>
        </w:rPr>
        <w:t>Students who applied from the rest of the UK</w:t>
      </w:r>
    </w:p>
    <w:p w14:paraId="4EECB2EB" w14:textId="77777777" w:rsidR="007967EA" w:rsidRPr="00A83269" w:rsidRDefault="007967EA" w:rsidP="007967EA"/>
    <w:p w14:paraId="6998CF37" w14:textId="77777777" w:rsidR="007967EA" w:rsidRPr="00A83269" w:rsidRDefault="007967EA" w:rsidP="007967EA">
      <w:r w:rsidRPr="00A83269">
        <w:t>Please note, this data is based on domicile of the student at the time of their enrolment at Edinburgh College.</w:t>
      </w:r>
    </w:p>
    <w:p w14:paraId="265255C3" w14:textId="77777777" w:rsidR="007967EA" w:rsidRPr="00A83269" w:rsidRDefault="007967EA" w:rsidP="007967EA"/>
    <w:p w14:paraId="3FB0D914" w14:textId="77777777" w:rsidR="007967EA" w:rsidRPr="00A83269" w:rsidRDefault="007967EA" w:rsidP="007967EA"/>
    <w:tbl>
      <w:tblPr>
        <w:tblW w:w="0" w:type="auto"/>
        <w:tblCellMar>
          <w:left w:w="0" w:type="dxa"/>
          <w:right w:w="0" w:type="dxa"/>
        </w:tblCellMar>
        <w:tblLook w:val="04A0" w:firstRow="1" w:lastRow="0" w:firstColumn="1" w:lastColumn="0" w:noHBand="0" w:noVBand="1"/>
      </w:tblPr>
      <w:tblGrid>
        <w:gridCol w:w="2827"/>
        <w:gridCol w:w="1276"/>
        <w:gridCol w:w="1276"/>
        <w:gridCol w:w="1276"/>
        <w:gridCol w:w="1275"/>
        <w:gridCol w:w="1276"/>
      </w:tblGrid>
      <w:tr w:rsidR="007967EA" w:rsidRPr="00A83269" w14:paraId="5A2BBFB7" w14:textId="77777777" w:rsidTr="007725D5">
        <w:tc>
          <w:tcPr>
            <w:tcW w:w="2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4B9CA" w14:textId="77777777" w:rsidR="007967EA" w:rsidRPr="00A83269" w:rsidRDefault="007967EA" w:rsidP="007725D5">
            <w:pPr>
              <w:pStyle w:val="xmsonormal"/>
              <w:spacing w:after="220" w:line="276" w:lineRule="auto"/>
              <w:jc w:val="both"/>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87F4E" w14:textId="77777777" w:rsidR="007967EA" w:rsidRPr="00A83269" w:rsidRDefault="007967EA" w:rsidP="007725D5">
            <w:pPr>
              <w:pStyle w:val="xmsonormal"/>
              <w:spacing w:after="220" w:line="276" w:lineRule="auto"/>
              <w:jc w:val="both"/>
              <w:rPr>
                <w:b/>
                <w:bCs/>
              </w:rPr>
            </w:pPr>
            <w:r w:rsidRPr="00A83269">
              <w:rPr>
                <w:b/>
                <w:bCs/>
              </w:rPr>
              <w:t>2021-2022</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98B62B" w14:textId="77777777" w:rsidR="007967EA" w:rsidRPr="00A83269" w:rsidRDefault="007967EA" w:rsidP="007725D5">
            <w:pPr>
              <w:pStyle w:val="xmsonormal"/>
              <w:spacing w:after="220" w:line="276" w:lineRule="auto"/>
              <w:jc w:val="both"/>
              <w:rPr>
                <w:b/>
                <w:bCs/>
              </w:rPr>
            </w:pPr>
            <w:r w:rsidRPr="00A83269">
              <w:rPr>
                <w:b/>
                <w:bCs/>
              </w:rPr>
              <w:t>2020-2021</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15980" w14:textId="77777777" w:rsidR="007967EA" w:rsidRPr="00A83269" w:rsidRDefault="007967EA" w:rsidP="007725D5">
            <w:pPr>
              <w:pStyle w:val="xmsonormal"/>
              <w:spacing w:after="220" w:line="276" w:lineRule="auto"/>
              <w:jc w:val="both"/>
              <w:rPr>
                <w:b/>
                <w:bCs/>
              </w:rPr>
            </w:pPr>
            <w:r w:rsidRPr="00A83269">
              <w:rPr>
                <w:b/>
                <w:bCs/>
              </w:rPr>
              <w:t>2019-2020</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36117" w14:textId="77777777" w:rsidR="007967EA" w:rsidRPr="00A83269" w:rsidRDefault="007967EA" w:rsidP="007725D5">
            <w:pPr>
              <w:pStyle w:val="xmsonormal"/>
              <w:spacing w:after="220" w:line="276" w:lineRule="auto"/>
              <w:jc w:val="both"/>
              <w:rPr>
                <w:b/>
                <w:bCs/>
              </w:rPr>
            </w:pPr>
            <w:r w:rsidRPr="00A83269">
              <w:rPr>
                <w:b/>
                <w:bCs/>
              </w:rPr>
              <w:t>2018-2019</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05DD0" w14:textId="77777777" w:rsidR="007967EA" w:rsidRPr="00A83269" w:rsidRDefault="007967EA" w:rsidP="007725D5">
            <w:pPr>
              <w:pStyle w:val="xmsonormal"/>
              <w:spacing w:after="220" w:line="276" w:lineRule="auto"/>
              <w:jc w:val="both"/>
              <w:rPr>
                <w:b/>
                <w:bCs/>
              </w:rPr>
            </w:pPr>
            <w:r w:rsidRPr="00A83269">
              <w:rPr>
                <w:b/>
                <w:bCs/>
              </w:rPr>
              <w:t>2017-2018</w:t>
            </w:r>
          </w:p>
        </w:tc>
      </w:tr>
      <w:tr w:rsidR="007967EA" w:rsidRPr="00A83269" w14:paraId="7EBF3FAA" w14:textId="77777777" w:rsidTr="007725D5">
        <w:tc>
          <w:tcPr>
            <w:tcW w:w="2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6B070" w14:textId="77777777" w:rsidR="007967EA" w:rsidRPr="00A83269" w:rsidRDefault="007967EA" w:rsidP="007725D5">
            <w:r w:rsidRPr="00A83269">
              <w:t>Scottish Students, who when applied, resided at an Edinburgh postcode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D8B942E" w14:textId="77777777" w:rsidR="007967EA" w:rsidRPr="00A83269" w:rsidRDefault="007967EA" w:rsidP="007725D5">
            <w:pPr>
              <w:pStyle w:val="xmsonormal"/>
              <w:spacing w:after="220" w:line="276" w:lineRule="auto"/>
              <w:jc w:val="both"/>
            </w:pPr>
            <w:r w:rsidRPr="00A83269">
              <w:t>15,408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C053DF" w14:textId="77777777" w:rsidR="007967EA" w:rsidRPr="00A83269" w:rsidRDefault="007967EA" w:rsidP="007725D5">
            <w:pPr>
              <w:pStyle w:val="xmsonormal"/>
              <w:spacing w:after="220" w:line="276" w:lineRule="auto"/>
              <w:jc w:val="both"/>
            </w:pPr>
            <w:r w:rsidRPr="00A83269">
              <w:t>12,989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35E5D76" w14:textId="77777777" w:rsidR="007967EA" w:rsidRPr="00A83269" w:rsidRDefault="007967EA" w:rsidP="007725D5">
            <w:pPr>
              <w:pStyle w:val="xmsonormal"/>
              <w:spacing w:after="220" w:line="276" w:lineRule="auto"/>
              <w:jc w:val="both"/>
            </w:pPr>
            <w:r w:rsidRPr="00A83269">
              <w:t>14,336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63474B4" w14:textId="77777777" w:rsidR="007967EA" w:rsidRPr="00A83269" w:rsidRDefault="007967EA" w:rsidP="007725D5">
            <w:pPr>
              <w:pStyle w:val="xmsonormal"/>
              <w:spacing w:after="220" w:line="276" w:lineRule="auto"/>
              <w:jc w:val="both"/>
            </w:pPr>
            <w:r w:rsidRPr="00A83269">
              <w:t>15,059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56DC22F" w14:textId="77777777" w:rsidR="007967EA" w:rsidRPr="00A83269" w:rsidRDefault="007967EA" w:rsidP="007725D5">
            <w:pPr>
              <w:pStyle w:val="xmsonormal"/>
              <w:spacing w:after="220" w:line="276" w:lineRule="auto"/>
              <w:jc w:val="both"/>
            </w:pPr>
            <w:r w:rsidRPr="00A83269">
              <w:t>12,457</w:t>
            </w:r>
          </w:p>
        </w:tc>
      </w:tr>
      <w:tr w:rsidR="007967EA" w:rsidRPr="00A83269" w14:paraId="40D08251" w14:textId="77777777" w:rsidTr="007725D5">
        <w:tc>
          <w:tcPr>
            <w:tcW w:w="2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A5E9D" w14:textId="77777777" w:rsidR="007967EA" w:rsidRPr="00A83269" w:rsidRDefault="007967EA" w:rsidP="007725D5">
            <w:r w:rsidRPr="00A83269">
              <w:t>Scottish Students who when applied did not reside at an Edinburgh Postcode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50C5844" w14:textId="77777777" w:rsidR="007967EA" w:rsidRPr="00A83269" w:rsidRDefault="007967EA" w:rsidP="007725D5">
            <w:pPr>
              <w:pStyle w:val="xmsonormal"/>
              <w:spacing w:after="220" w:line="276" w:lineRule="auto"/>
              <w:jc w:val="both"/>
            </w:pPr>
            <w:r w:rsidRPr="00A83269">
              <w:t>12,345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5A3217D" w14:textId="77777777" w:rsidR="007967EA" w:rsidRPr="00A83269" w:rsidRDefault="007967EA" w:rsidP="007725D5">
            <w:pPr>
              <w:pStyle w:val="xmsonormal"/>
              <w:spacing w:after="220" w:line="276" w:lineRule="auto"/>
              <w:jc w:val="both"/>
            </w:pPr>
            <w:r w:rsidRPr="00A83269">
              <w:t>10,513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E488AC1" w14:textId="77777777" w:rsidR="007967EA" w:rsidRPr="00A83269" w:rsidRDefault="007967EA" w:rsidP="007725D5">
            <w:pPr>
              <w:pStyle w:val="xmsonormal"/>
              <w:spacing w:after="220" w:line="276" w:lineRule="auto"/>
              <w:jc w:val="both"/>
            </w:pPr>
            <w:r w:rsidRPr="00A83269">
              <w:t>11,519</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FFFFFDB" w14:textId="77777777" w:rsidR="007967EA" w:rsidRPr="00A83269" w:rsidRDefault="007967EA" w:rsidP="007725D5">
            <w:pPr>
              <w:pStyle w:val="xmsonormal"/>
              <w:spacing w:after="220" w:line="276" w:lineRule="auto"/>
              <w:jc w:val="both"/>
            </w:pPr>
            <w:r w:rsidRPr="00A83269">
              <w:t>11,313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B074435" w14:textId="77777777" w:rsidR="007967EA" w:rsidRPr="00A83269" w:rsidRDefault="007967EA" w:rsidP="007725D5">
            <w:pPr>
              <w:pStyle w:val="xmsonormal"/>
              <w:spacing w:after="220" w:line="276" w:lineRule="auto"/>
              <w:jc w:val="both"/>
            </w:pPr>
            <w:r w:rsidRPr="00A83269">
              <w:t>9,766</w:t>
            </w:r>
          </w:p>
        </w:tc>
      </w:tr>
      <w:tr w:rsidR="007967EA" w:rsidRPr="00A83269" w14:paraId="7377C829" w14:textId="77777777" w:rsidTr="007725D5">
        <w:tc>
          <w:tcPr>
            <w:tcW w:w="2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427D5" w14:textId="77777777" w:rsidR="007967EA" w:rsidRPr="00A83269" w:rsidRDefault="007967EA" w:rsidP="007725D5">
            <w:r w:rsidRPr="00A83269">
              <w:t>Students who applied from the rest of the UK</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818D803" w14:textId="77777777" w:rsidR="007967EA" w:rsidRPr="00A83269" w:rsidRDefault="007967EA" w:rsidP="007725D5">
            <w:pPr>
              <w:pStyle w:val="xmsonormal"/>
              <w:spacing w:after="220" w:line="276" w:lineRule="auto"/>
              <w:jc w:val="both"/>
            </w:pPr>
            <w:r w:rsidRPr="00A83269">
              <w:t>95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23EFC9" w14:textId="77777777" w:rsidR="007967EA" w:rsidRPr="00A83269" w:rsidRDefault="007967EA" w:rsidP="007725D5">
            <w:pPr>
              <w:pStyle w:val="xmsonormal"/>
              <w:spacing w:after="220" w:line="276" w:lineRule="auto"/>
              <w:jc w:val="both"/>
            </w:pPr>
            <w:r w:rsidRPr="00A83269">
              <w:t>74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B2E63C" w14:textId="77777777" w:rsidR="007967EA" w:rsidRPr="00A83269" w:rsidRDefault="007967EA" w:rsidP="007725D5">
            <w:pPr>
              <w:pStyle w:val="xmsonormal"/>
              <w:spacing w:after="220" w:line="276" w:lineRule="auto"/>
              <w:jc w:val="both"/>
            </w:pPr>
            <w:r w:rsidRPr="00A83269">
              <w:t>56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F375B26" w14:textId="77777777" w:rsidR="007967EA" w:rsidRPr="00A83269" w:rsidRDefault="007967EA" w:rsidP="007725D5">
            <w:pPr>
              <w:pStyle w:val="xmsonormal"/>
              <w:spacing w:after="220" w:line="276" w:lineRule="auto"/>
              <w:jc w:val="both"/>
            </w:pPr>
            <w:r w:rsidRPr="00A83269">
              <w:t>58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9B081FE" w14:textId="77777777" w:rsidR="007967EA" w:rsidRPr="00A83269" w:rsidRDefault="007967EA" w:rsidP="007725D5">
            <w:pPr>
              <w:pStyle w:val="xmsonormal"/>
              <w:spacing w:after="220" w:line="276" w:lineRule="auto"/>
              <w:jc w:val="both"/>
            </w:pPr>
            <w:r w:rsidRPr="00A83269">
              <w:t>42</w:t>
            </w:r>
          </w:p>
        </w:tc>
      </w:tr>
    </w:tbl>
    <w:p w14:paraId="5546B365" w14:textId="77777777" w:rsidR="007967EA" w:rsidRPr="00A83269" w:rsidRDefault="007967EA" w:rsidP="007967EA">
      <w:pPr>
        <w:pStyle w:val="xmsonormal"/>
      </w:pPr>
      <w:r w:rsidRPr="00A83269">
        <w:t> </w:t>
      </w:r>
    </w:p>
    <w:p w14:paraId="145D161E" w14:textId="77777777" w:rsidR="007967EA" w:rsidRPr="00A83269" w:rsidRDefault="007967EA" w:rsidP="007967EA">
      <w:pPr>
        <w:widowControl/>
        <w:numPr>
          <w:ilvl w:val="0"/>
          <w:numId w:val="1"/>
        </w:numPr>
        <w:autoSpaceDE/>
        <w:autoSpaceDN/>
        <w:rPr>
          <w:rFonts w:eastAsia="Times New Roman"/>
        </w:rPr>
      </w:pPr>
      <w:r w:rsidRPr="00A83269">
        <w:rPr>
          <w:rFonts w:eastAsia="Times New Roman"/>
        </w:rPr>
        <w:t>International students from non-EU countries</w:t>
      </w:r>
    </w:p>
    <w:p w14:paraId="52262A01" w14:textId="77777777" w:rsidR="007967EA" w:rsidRPr="00A83269" w:rsidRDefault="007967EA" w:rsidP="007967EA">
      <w:pPr>
        <w:widowControl/>
        <w:numPr>
          <w:ilvl w:val="0"/>
          <w:numId w:val="1"/>
        </w:numPr>
        <w:autoSpaceDE/>
        <w:autoSpaceDN/>
        <w:rPr>
          <w:rFonts w:eastAsia="Times New Roman"/>
        </w:rPr>
      </w:pPr>
      <w:r w:rsidRPr="00A83269">
        <w:rPr>
          <w:rFonts w:eastAsia="Times New Roman"/>
        </w:rPr>
        <w:t>International Students from EU Countries</w:t>
      </w:r>
    </w:p>
    <w:p w14:paraId="1D264F8B" w14:textId="77777777" w:rsidR="007967EA" w:rsidRPr="00A83269" w:rsidRDefault="007967EA" w:rsidP="007967EA">
      <w:pPr>
        <w:ind w:left="360"/>
        <w:rPr>
          <w:highlight w:val="yellow"/>
        </w:rPr>
      </w:pPr>
    </w:p>
    <w:p w14:paraId="61C63F8A" w14:textId="77777777" w:rsidR="007967EA" w:rsidRPr="00A83269" w:rsidRDefault="007967EA" w:rsidP="007967EA">
      <w:pPr>
        <w:pStyle w:val="xmsonormal"/>
      </w:pPr>
    </w:p>
    <w:p w14:paraId="0D808C3E" w14:textId="77777777" w:rsidR="007967EA" w:rsidRPr="00A83269" w:rsidRDefault="007967EA" w:rsidP="007967EA">
      <w:r w:rsidRPr="00A83269">
        <w:t xml:space="preserve">Please note, this data is based on fee status and nationality, not domicile.  Our numbers for international </w:t>
      </w:r>
      <w:proofErr w:type="gramStart"/>
      <w:r w:rsidRPr="00A83269">
        <w:t>fee paying</w:t>
      </w:r>
      <w:proofErr w:type="gramEnd"/>
      <w:r w:rsidRPr="00A83269">
        <w:t xml:space="preserve"> students are as follows:</w:t>
      </w:r>
    </w:p>
    <w:p w14:paraId="1790EAB6" w14:textId="77777777" w:rsidR="007967EA" w:rsidRPr="00A83269" w:rsidRDefault="007967EA" w:rsidP="007967EA"/>
    <w:tbl>
      <w:tblPr>
        <w:tblW w:w="11060" w:type="dxa"/>
        <w:tblInd w:w="-8" w:type="dxa"/>
        <w:tblCellMar>
          <w:left w:w="0" w:type="dxa"/>
          <w:right w:w="0" w:type="dxa"/>
        </w:tblCellMar>
        <w:tblLook w:val="04A0" w:firstRow="1" w:lastRow="0" w:firstColumn="1" w:lastColumn="0" w:noHBand="0" w:noVBand="1"/>
      </w:tblPr>
      <w:tblGrid>
        <w:gridCol w:w="6260"/>
        <w:gridCol w:w="960"/>
        <w:gridCol w:w="960"/>
        <w:gridCol w:w="960"/>
        <w:gridCol w:w="960"/>
        <w:gridCol w:w="960"/>
      </w:tblGrid>
      <w:tr w:rsidR="007967EA" w:rsidRPr="00A83269" w14:paraId="620C0175" w14:textId="77777777" w:rsidTr="007725D5">
        <w:trPr>
          <w:trHeight w:val="615"/>
        </w:trPr>
        <w:tc>
          <w:tcPr>
            <w:tcW w:w="6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8906D5" w14:textId="77777777" w:rsidR="007967EA" w:rsidRPr="00A83269" w:rsidRDefault="007967EA" w:rsidP="007725D5">
            <w:pPr>
              <w:jc w:val="both"/>
            </w:pPr>
            <w:r w:rsidRPr="00A83269">
              <w:t> </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D7F47D" w14:textId="77777777" w:rsidR="007967EA" w:rsidRPr="00A83269" w:rsidRDefault="007967EA" w:rsidP="007725D5">
            <w:pPr>
              <w:jc w:val="both"/>
              <w:rPr>
                <w:b/>
                <w:bCs/>
              </w:rPr>
            </w:pPr>
            <w:r w:rsidRPr="00A83269">
              <w:rPr>
                <w:b/>
                <w:bCs/>
              </w:rPr>
              <w:t>2021-2022</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CB5AD2" w14:textId="77777777" w:rsidR="007967EA" w:rsidRPr="00A83269" w:rsidRDefault="007967EA" w:rsidP="007725D5">
            <w:pPr>
              <w:jc w:val="both"/>
              <w:rPr>
                <w:b/>
                <w:bCs/>
              </w:rPr>
            </w:pPr>
            <w:r w:rsidRPr="00A83269">
              <w:rPr>
                <w:b/>
                <w:bCs/>
              </w:rPr>
              <w:t>2020-2021</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67E40F" w14:textId="77777777" w:rsidR="007967EA" w:rsidRPr="00A83269" w:rsidRDefault="007967EA" w:rsidP="007725D5">
            <w:pPr>
              <w:jc w:val="both"/>
              <w:rPr>
                <w:b/>
                <w:bCs/>
              </w:rPr>
            </w:pPr>
            <w:r w:rsidRPr="00A83269">
              <w:rPr>
                <w:b/>
                <w:bCs/>
              </w:rPr>
              <w:t>2019-2020</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4EF03" w14:textId="77777777" w:rsidR="007967EA" w:rsidRPr="00A83269" w:rsidRDefault="007967EA" w:rsidP="007725D5">
            <w:pPr>
              <w:jc w:val="both"/>
              <w:rPr>
                <w:b/>
                <w:bCs/>
              </w:rPr>
            </w:pPr>
            <w:r w:rsidRPr="00A83269">
              <w:rPr>
                <w:b/>
                <w:bCs/>
              </w:rPr>
              <w:t>2018-2019</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721E95" w14:textId="77777777" w:rsidR="007967EA" w:rsidRPr="00A83269" w:rsidRDefault="007967EA" w:rsidP="007725D5">
            <w:pPr>
              <w:jc w:val="both"/>
              <w:rPr>
                <w:b/>
                <w:bCs/>
              </w:rPr>
            </w:pPr>
            <w:r w:rsidRPr="00A83269">
              <w:rPr>
                <w:b/>
                <w:bCs/>
              </w:rPr>
              <w:t>2017-2018</w:t>
            </w:r>
          </w:p>
        </w:tc>
      </w:tr>
      <w:tr w:rsidR="007967EA" w:rsidRPr="00A83269" w14:paraId="213B07CE" w14:textId="77777777" w:rsidTr="007725D5">
        <w:trPr>
          <w:trHeight w:val="300"/>
        </w:trPr>
        <w:tc>
          <w:tcPr>
            <w:tcW w:w="6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0E2B7" w14:textId="77777777" w:rsidR="007967EA" w:rsidRPr="00A83269" w:rsidRDefault="007967EA" w:rsidP="007725D5">
            <w:r w:rsidRPr="00A83269">
              <w:t>International students from non-EU countries</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6279A" w14:textId="77777777" w:rsidR="007967EA" w:rsidRPr="00A83269" w:rsidRDefault="007967EA" w:rsidP="007725D5">
            <w:pPr>
              <w:jc w:val="both"/>
            </w:pPr>
            <w:r w:rsidRPr="00A83269">
              <w:t>40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FD5D" w14:textId="77777777" w:rsidR="007967EA" w:rsidRPr="00A83269" w:rsidRDefault="007967EA" w:rsidP="007725D5">
            <w:pPr>
              <w:jc w:val="both"/>
            </w:pPr>
            <w:r w:rsidRPr="00A83269">
              <w:t>37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9A386" w14:textId="77777777" w:rsidR="007967EA" w:rsidRPr="00A83269" w:rsidRDefault="007967EA" w:rsidP="007725D5">
            <w:pPr>
              <w:jc w:val="both"/>
            </w:pPr>
            <w:r w:rsidRPr="00A83269">
              <w:t>27</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33FDB" w14:textId="77777777" w:rsidR="007967EA" w:rsidRPr="00A83269" w:rsidRDefault="007967EA" w:rsidP="007725D5">
            <w:pPr>
              <w:jc w:val="both"/>
            </w:pPr>
            <w:r w:rsidRPr="00A83269">
              <w:t>35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59391" w14:textId="77777777" w:rsidR="007967EA" w:rsidRPr="00A83269" w:rsidRDefault="007967EA" w:rsidP="007725D5">
            <w:pPr>
              <w:jc w:val="both"/>
            </w:pPr>
            <w:r w:rsidRPr="00A83269">
              <w:t>51</w:t>
            </w:r>
          </w:p>
        </w:tc>
      </w:tr>
      <w:tr w:rsidR="007967EA" w:rsidRPr="00A83269" w14:paraId="4BC5C184" w14:textId="77777777" w:rsidTr="007725D5">
        <w:trPr>
          <w:trHeight w:val="300"/>
        </w:trPr>
        <w:tc>
          <w:tcPr>
            <w:tcW w:w="6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7337D" w14:textId="77777777" w:rsidR="007967EA" w:rsidRPr="00A83269" w:rsidRDefault="007967EA" w:rsidP="007725D5">
            <w:r w:rsidRPr="00A83269">
              <w:t>International Students from EU Countries</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F3174" w14:textId="77777777" w:rsidR="007967EA" w:rsidRPr="00A83269" w:rsidRDefault="007967EA" w:rsidP="007725D5">
            <w:pPr>
              <w:jc w:val="both"/>
            </w:pPr>
            <w:r w:rsidRPr="00A83269">
              <w:t>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9107A" w14:textId="77777777" w:rsidR="007967EA" w:rsidRPr="00A83269" w:rsidRDefault="007967EA" w:rsidP="007725D5">
            <w:pPr>
              <w:jc w:val="both"/>
            </w:pPr>
            <w:r w:rsidRPr="00A83269">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9C9EC" w14:textId="77777777" w:rsidR="007967EA" w:rsidRPr="00A83269" w:rsidRDefault="007967EA" w:rsidP="007725D5">
            <w:pPr>
              <w:jc w:val="both"/>
            </w:pPr>
            <w:r w:rsidRPr="00A83269">
              <w:t>*</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44604" w14:textId="77777777" w:rsidR="007967EA" w:rsidRPr="00A83269" w:rsidRDefault="007967EA" w:rsidP="007725D5">
            <w:pPr>
              <w:jc w:val="both"/>
            </w:pPr>
            <w:r w:rsidRPr="00A83269">
              <w:t>*</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ED4C7" w14:textId="77777777" w:rsidR="007967EA" w:rsidRPr="00A83269" w:rsidRDefault="007967EA" w:rsidP="007725D5">
            <w:pPr>
              <w:jc w:val="both"/>
            </w:pPr>
            <w:r w:rsidRPr="00A83269">
              <w:t>*</w:t>
            </w:r>
          </w:p>
        </w:tc>
      </w:tr>
    </w:tbl>
    <w:p w14:paraId="7C9DBC04" w14:textId="77777777" w:rsidR="007967EA" w:rsidRPr="00A83269" w:rsidRDefault="007967EA" w:rsidP="007967EA">
      <w:pPr>
        <w:pStyle w:val="xmsonormal"/>
      </w:pPr>
    </w:p>
    <w:p w14:paraId="4A42E834" w14:textId="77777777" w:rsidR="007967EA" w:rsidRPr="00A83269" w:rsidRDefault="007967EA" w:rsidP="007967EA">
      <w:pPr>
        <w:pStyle w:val="xmsonormal"/>
      </w:pPr>
    </w:p>
    <w:p w14:paraId="03D2EB63" w14:textId="77777777" w:rsidR="007967EA" w:rsidRPr="00A83269" w:rsidRDefault="007967EA" w:rsidP="007967EA">
      <w:r w:rsidRPr="00A83269">
        <w:t>* Please note, numbers of less than five are not provided to protect confidentiality. This information is exempt under Section 38 (1) (b) of the FOI(S) Act 2002 as (due to the low numbers involved) individuals could be identified by this information alongside other information that could be available, and this would therefore risk disclosure of individuals’ personal data.</w:t>
      </w:r>
    </w:p>
    <w:p w14:paraId="4D9CD5EF" w14:textId="77777777" w:rsidR="007967EA" w:rsidRPr="00A83269" w:rsidRDefault="007967EA" w:rsidP="007967EA">
      <w:pPr>
        <w:pStyle w:val="xmsonormal"/>
      </w:pPr>
    </w:p>
    <w:p w14:paraId="14C808AB" w14:textId="77777777" w:rsidR="007967EA" w:rsidRPr="00A83269" w:rsidRDefault="007967EA" w:rsidP="007967EA">
      <w:pPr>
        <w:pStyle w:val="xxmsoplaintext"/>
      </w:pPr>
      <w:r w:rsidRPr="00A83269">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51" w:history="1">
        <w:r w:rsidRPr="00A83269">
          <w:rPr>
            <w:rStyle w:val="Hyperlink"/>
          </w:rPr>
          <w:t>governance@edinburghcollege.ac.uk</w:t>
        </w:r>
      </w:hyperlink>
      <w:r w:rsidRPr="00A83269">
        <w:t xml:space="preserve"> describing your original request and explaining your grounds for dissatisfaction. (Please include in your review request, your name and address (email or postal) for correspondence). </w:t>
      </w:r>
    </w:p>
    <w:p w14:paraId="59014F9A" w14:textId="77777777" w:rsidR="007967EA" w:rsidRPr="00A83269" w:rsidRDefault="007967EA" w:rsidP="007967EA">
      <w:pPr>
        <w:pStyle w:val="xxmsoplaintext"/>
      </w:pPr>
      <w:r w:rsidRPr="00A83269">
        <w:t> </w:t>
      </w:r>
    </w:p>
    <w:p w14:paraId="2257ABBA" w14:textId="77777777" w:rsidR="007967EA" w:rsidRPr="00A83269" w:rsidRDefault="007967EA" w:rsidP="007967EA">
      <w:pPr>
        <w:pStyle w:val="xxmsoplaintext"/>
      </w:pPr>
      <w:r w:rsidRPr="00A83269">
        <w:t>You have 40 working days from receipt of this letter to submit a review request to:</w:t>
      </w:r>
    </w:p>
    <w:p w14:paraId="1863BDD0" w14:textId="77777777" w:rsidR="007967EA" w:rsidRPr="00A83269" w:rsidRDefault="007967EA" w:rsidP="007967EA">
      <w:pPr>
        <w:pStyle w:val="xxmsoplaintext"/>
      </w:pPr>
      <w:r w:rsidRPr="00A83269">
        <w:t> </w:t>
      </w:r>
    </w:p>
    <w:p w14:paraId="457593BA" w14:textId="77777777" w:rsidR="007967EA" w:rsidRPr="00A83269" w:rsidRDefault="007967EA" w:rsidP="007967EA">
      <w:pPr>
        <w:pStyle w:val="xxmsoplaintext"/>
      </w:pPr>
      <w:r w:rsidRPr="00A83269">
        <w:t xml:space="preserve">Director of Communications, Policy and Research </w:t>
      </w:r>
    </w:p>
    <w:p w14:paraId="4AB12521" w14:textId="77777777" w:rsidR="007967EA" w:rsidRPr="00A83269" w:rsidRDefault="007967EA" w:rsidP="007967EA">
      <w:pPr>
        <w:pStyle w:val="xxmsoplaintext"/>
      </w:pPr>
      <w:r w:rsidRPr="00A83269">
        <w:t>4th Floor</w:t>
      </w:r>
    </w:p>
    <w:p w14:paraId="08EA45AC" w14:textId="77777777" w:rsidR="007967EA" w:rsidRPr="00A83269" w:rsidRDefault="007967EA" w:rsidP="007967EA">
      <w:pPr>
        <w:pStyle w:val="xxmsoplaintext"/>
      </w:pPr>
      <w:r w:rsidRPr="00A83269">
        <w:t>Edinburgh College (Milton Road Campus)</w:t>
      </w:r>
    </w:p>
    <w:p w14:paraId="1E7F936E" w14:textId="77777777" w:rsidR="007967EA" w:rsidRPr="00A83269" w:rsidRDefault="007967EA" w:rsidP="007967EA">
      <w:pPr>
        <w:pStyle w:val="xxmsoplaintext"/>
      </w:pPr>
      <w:r w:rsidRPr="00A83269">
        <w:t>24 Milton Road East</w:t>
      </w:r>
    </w:p>
    <w:p w14:paraId="1F47A26D" w14:textId="77777777" w:rsidR="007967EA" w:rsidRPr="00A83269" w:rsidRDefault="007967EA" w:rsidP="007967EA">
      <w:pPr>
        <w:pStyle w:val="xxmsoplaintext"/>
      </w:pPr>
      <w:r w:rsidRPr="00A83269">
        <w:t>Edinburgh</w:t>
      </w:r>
    </w:p>
    <w:p w14:paraId="1A2F03AB" w14:textId="77777777" w:rsidR="007967EA" w:rsidRPr="00A83269" w:rsidRDefault="007967EA" w:rsidP="007967EA">
      <w:pPr>
        <w:pStyle w:val="xxmsoplaintext"/>
      </w:pPr>
      <w:r w:rsidRPr="00A83269">
        <w:t>EH15 2PP</w:t>
      </w:r>
    </w:p>
    <w:p w14:paraId="18AC8952" w14:textId="77777777" w:rsidR="007967EA" w:rsidRPr="00A83269" w:rsidRDefault="007967EA" w:rsidP="007967EA">
      <w:pPr>
        <w:pStyle w:val="xxmsoplaintext"/>
      </w:pPr>
      <w:r w:rsidRPr="00A83269">
        <w:t> </w:t>
      </w:r>
    </w:p>
    <w:p w14:paraId="2E1CCC3B" w14:textId="77777777" w:rsidR="007967EA" w:rsidRPr="00A83269" w:rsidRDefault="007967EA" w:rsidP="007967EA">
      <w:pPr>
        <w:pStyle w:val="xxmsoplaintext"/>
      </w:pPr>
      <w:r w:rsidRPr="00A83269">
        <w:t xml:space="preserve">When the review process has been completed and if you are still dissatisfied, you may ask the Scottish Information Commissioner to intervene. </w:t>
      </w:r>
    </w:p>
    <w:p w14:paraId="21D3CB2D" w14:textId="77777777" w:rsidR="007967EA" w:rsidRPr="00A83269" w:rsidRDefault="007967EA" w:rsidP="007967EA">
      <w:pPr>
        <w:pStyle w:val="xxmsoplaintext"/>
      </w:pPr>
      <w:r w:rsidRPr="00A83269">
        <w:t> </w:t>
      </w:r>
    </w:p>
    <w:p w14:paraId="55264BB9" w14:textId="77777777" w:rsidR="007967EA" w:rsidRPr="00A83269" w:rsidRDefault="007967EA" w:rsidP="007967EA">
      <w:pPr>
        <w:pStyle w:val="xxmsoplaintext"/>
      </w:pPr>
      <w:r w:rsidRPr="00A83269">
        <w:t xml:space="preserve">You can make an appeal to the Commissioner by email or post. </w:t>
      </w:r>
    </w:p>
    <w:p w14:paraId="3933D1E6" w14:textId="77777777" w:rsidR="007967EA" w:rsidRPr="00A83269" w:rsidRDefault="007967EA" w:rsidP="007967EA">
      <w:pPr>
        <w:pStyle w:val="xxmsoplaintext"/>
      </w:pPr>
      <w:r w:rsidRPr="00A83269">
        <w:t> </w:t>
      </w:r>
    </w:p>
    <w:p w14:paraId="1408284B" w14:textId="77777777" w:rsidR="007967EA" w:rsidRPr="00A83269" w:rsidRDefault="007967EA" w:rsidP="007967EA">
      <w:pPr>
        <w:pStyle w:val="xxmsoplaintext"/>
      </w:pPr>
      <w:r w:rsidRPr="00A83269">
        <w:t xml:space="preserve">To appeal by email, send your application form or email to mail to: </w:t>
      </w:r>
      <w:hyperlink r:id="rId52" w:history="1">
        <w:r w:rsidRPr="00A83269">
          <w:rPr>
            <w:rStyle w:val="Hyperlink"/>
          </w:rPr>
          <w:t>enquiries@itspublicknowledge.info</w:t>
        </w:r>
      </w:hyperlink>
    </w:p>
    <w:p w14:paraId="17FE8084" w14:textId="77777777" w:rsidR="007967EA" w:rsidRPr="00A83269" w:rsidRDefault="007967EA" w:rsidP="007967EA">
      <w:pPr>
        <w:pStyle w:val="xxmsoplaintext"/>
      </w:pPr>
      <w:r w:rsidRPr="00A83269">
        <w:t> </w:t>
      </w:r>
    </w:p>
    <w:p w14:paraId="1995156F" w14:textId="77777777" w:rsidR="007967EA" w:rsidRPr="00A83269" w:rsidRDefault="007967EA" w:rsidP="007967EA">
      <w:pPr>
        <w:pStyle w:val="xxmsoplaintext"/>
      </w:pPr>
      <w:r w:rsidRPr="00A83269">
        <w:t>To appeal by post, send your application form or letter to:</w:t>
      </w:r>
    </w:p>
    <w:p w14:paraId="0763EFC3" w14:textId="77777777" w:rsidR="007967EA" w:rsidRPr="00A83269" w:rsidRDefault="007967EA" w:rsidP="007967EA">
      <w:pPr>
        <w:pStyle w:val="xxmsoplaintext"/>
      </w:pPr>
      <w:r w:rsidRPr="00A83269">
        <w:t> </w:t>
      </w:r>
    </w:p>
    <w:p w14:paraId="1FF1B44E" w14:textId="77777777" w:rsidR="007967EA" w:rsidRPr="00A83269" w:rsidRDefault="007967EA" w:rsidP="007967EA">
      <w:pPr>
        <w:pStyle w:val="xxmsoplaintext"/>
      </w:pPr>
      <w:r w:rsidRPr="00A83269">
        <w:lastRenderedPageBreak/>
        <w:t>Scottish Information Commissioner</w:t>
      </w:r>
    </w:p>
    <w:p w14:paraId="169ECB1D" w14:textId="77777777" w:rsidR="007967EA" w:rsidRPr="00A83269" w:rsidRDefault="007967EA" w:rsidP="007967EA">
      <w:pPr>
        <w:pStyle w:val="xxmsoplaintext"/>
      </w:pPr>
      <w:proofErr w:type="spellStart"/>
      <w:r w:rsidRPr="00A83269">
        <w:t>Kinburn</w:t>
      </w:r>
      <w:proofErr w:type="spellEnd"/>
      <w:r w:rsidRPr="00A83269">
        <w:t xml:space="preserve"> Castle</w:t>
      </w:r>
    </w:p>
    <w:p w14:paraId="64E2C28B" w14:textId="77777777" w:rsidR="007967EA" w:rsidRPr="00A83269" w:rsidRDefault="007967EA" w:rsidP="007967EA">
      <w:pPr>
        <w:pStyle w:val="xxmsoplaintext"/>
      </w:pPr>
      <w:proofErr w:type="spellStart"/>
      <w:r w:rsidRPr="00A83269">
        <w:t>Doubledykes</w:t>
      </w:r>
      <w:proofErr w:type="spellEnd"/>
      <w:r w:rsidRPr="00A83269">
        <w:t xml:space="preserve"> Road</w:t>
      </w:r>
    </w:p>
    <w:p w14:paraId="6A4E3260" w14:textId="77777777" w:rsidR="007967EA" w:rsidRPr="00A83269" w:rsidRDefault="007967EA" w:rsidP="007967EA">
      <w:pPr>
        <w:pStyle w:val="xxmsoplaintext"/>
      </w:pPr>
      <w:r w:rsidRPr="00A83269">
        <w:t>St Andrews</w:t>
      </w:r>
    </w:p>
    <w:p w14:paraId="54EF6B95" w14:textId="77777777" w:rsidR="007967EA" w:rsidRPr="00A83269" w:rsidRDefault="007967EA" w:rsidP="007967EA">
      <w:pPr>
        <w:pStyle w:val="xxmsoplaintext"/>
      </w:pPr>
      <w:r w:rsidRPr="00A83269">
        <w:t>KY16 9DS</w:t>
      </w:r>
    </w:p>
    <w:p w14:paraId="7FFF23BE" w14:textId="77777777" w:rsidR="007967EA" w:rsidRPr="00A83269" w:rsidRDefault="007967EA" w:rsidP="007967EA">
      <w:pPr>
        <w:pStyle w:val="xxmsoplaintext"/>
      </w:pPr>
      <w:r w:rsidRPr="00A83269">
        <w:t> </w:t>
      </w:r>
    </w:p>
    <w:p w14:paraId="7A0B3073" w14:textId="77777777" w:rsidR="007967EA" w:rsidRPr="00A83269" w:rsidRDefault="007967EA" w:rsidP="007967EA">
      <w:pPr>
        <w:pStyle w:val="xxmsoplaintext"/>
      </w:pPr>
      <w:r w:rsidRPr="00A83269">
        <w:t xml:space="preserve">Full details on how to make an appeal to the Commissioner are available from their website: </w:t>
      </w:r>
      <w:hyperlink r:id="rId53" w:history="1">
        <w:r w:rsidRPr="00A83269">
          <w:rPr>
            <w:rStyle w:val="Hyperlink"/>
          </w:rPr>
          <w:t>http://www.itspublicknowledge.info/Appeal</w:t>
        </w:r>
      </w:hyperlink>
    </w:p>
    <w:p w14:paraId="1A4E9282" w14:textId="77777777" w:rsidR="007967EA" w:rsidRPr="00A83269" w:rsidRDefault="007967EA" w:rsidP="007967EA">
      <w:pPr>
        <w:pStyle w:val="xxmsoplaintext"/>
      </w:pPr>
      <w:r w:rsidRPr="00A83269">
        <w:t>  </w:t>
      </w:r>
    </w:p>
    <w:p w14:paraId="535739E6" w14:textId="77777777" w:rsidR="007967EA" w:rsidRPr="00A83269" w:rsidRDefault="007967EA" w:rsidP="007967EA">
      <w:pPr>
        <w:pStyle w:val="xxmsoplaintext"/>
      </w:pPr>
      <w:r w:rsidRPr="00A83269">
        <w:t xml:space="preserve">You must appeal to the Commissioner within six months of receiving the review decision. </w:t>
      </w:r>
    </w:p>
    <w:p w14:paraId="545520FE" w14:textId="77777777" w:rsidR="007967EA" w:rsidRPr="00A83269" w:rsidRDefault="007967EA" w:rsidP="007967EA">
      <w:pPr>
        <w:pStyle w:val="xxmsoplaintext"/>
      </w:pPr>
      <w:r w:rsidRPr="00A83269">
        <w:t> </w:t>
      </w:r>
    </w:p>
    <w:p w14:paraId="60DF9473" w14:textId="77777777" w:rsidR="007967EA" w:rsidRPr="00A83269" w:rsidRDefault="007967EA" w:rsidP="007967EA">
      <w:pPr>
        <w:pStyle w:val="xxmsoplaintext"/>
      </w:pPr>
      <w:r w:rsidRPr="00A83269">
        <w:t>You also have the right to appeal to the Court of Session on a point of law following a decision of the Commissioner.</w:t>
      </w:r>
    </w:p>
    <w:p w14:paraId="7C4EFA5B" w14:textId="77777777" w:rsidR="007967EA" w:rsidRPr="00A83269" w:rsidRDefault="007967EA" w:rsidP="007967EA">
      <w:pPr>
        <w:pStyle w:val="xxmsoplaintext"/>
      </w:pPr>
      <w:r w:rsidRPr="00A83269">
        <w:t> </w:t>
      </w:r>
    </w:p>
    <w:p w14:paraId="7CE77B8D" w14:textId="77777777" w:rsidR="007967EA" w:rsidRPr="00A83269" w:rsidRDefault="007967EA" w:rsidP="007967EA">
      <w:pPr>
        <w:pStyle w:val="xxmsoplaintext"/>
      </w:pPr>
      <w:r w:rsidRPr="00A83269">
        <w:t>Regards</w:t>
      </w:r>
    </w:p>
    <w:p w14:paraId="577BD239" w14:textId="77777777" w:rsidR="007967EA" w:rsidRPr="00A83269" w:rsidRDefault="007967EA" w:rsidP="007967EA">
      <w:pPr>
        <w:pStyle w:val="xxmsoplaintext"/>
      </w:pPr>
      <w:r w:rsidRPr="00A83269">
        <w:t xml:space="preserve">FOI Team </w:t>
      </w:r>
    </w:p>
    <w:p w14:paraId="67DB78B3" w14:textId="77777777" w:rsidR="007967EA" w:rsidRDefault="007967EA">
      <w:pPr>
        <w:sectPr w:rsidR="007967EA" w:rsidSect="007967EA">
          <w:pgSz w:w="16840" w:h="11910" w:orient="landscape"/>
          <w:pgMar w:top="900" w:right="1040" w:bottom="1680" w:left="280" w:header="720" w:footer="720" w:gutter="0"/>
          <w:cols w:space="720"/>
          <w:docGrid w:linePitch="299"/>
        </w:sectPr>
      </w:pPr>
    </w:p>
    <w:p w14:paraId="79BAC2CE" w14:textId="77777777" w:rsidR="007967EA" w:rsidRPr="005B50E4" w:rsidRDefault="007967EA" w:rsidP="007967EA">
      <w:pPr>
        <w:rPr>
          <w:b/>
          <w:bCs/>
          <w:lang w:eastAsia="en-US"/>
        </w:rPr>
      </w:pPr>
      <w:r w:rsidRPr="005B50E4">
        <w:rPr>
          <w:b/>
          <w:bCs/>
          <w:lang w:eastAsia="en-US"/>
        </w:rPr>
        <w:lastRenderedPageBreak/>
        <w:t>Our Ref: 017/23</w:t>
      </w:r>
    </w:p>
    <w:p w14:paraId="0CD04243" w14:textId="77777777" w:rsidR="007967EA" w:rsidRPr="005B50E4" w:rsidRDefault="007967EA" w:rsidP="007967EA">
      <w:pPr>
        <w:rPr>
          <w:b/>
          <w:bCs/>
          <w:lang w:eastAsia="en-US"/>
        </w:rPr>
      </w:pPr>
    </w:p>
    <w:p w14:paraId="2C8ACDB2" w14:textId="77777777" w:rsidR="007967EA" w:rsidRPr="005B50E4" w:rsidRDefault="007967EA" w:rsidP="007967EA">
      <w:r w:rsidRPr="005B50E4">
        <w:t xml:space="preserve">As of 1 October 2012, Edinburgh’s Telford College, Jewel &amp; </w:t>
      </w:r>
      <w:proofErr w:type="spellStart"/>
      <w:r w:rsidRPr="005B50E4">
        <w:t>Esk</w:t>
      </w:r>
      <w:proofErr w:type="spellEnd"/>
      <w:r w:rsidRPr="005B50E4">
        <w:t xml:space="preserve"> College and Stevenson College merged to create a single college called Edinburgh College. </w:t>
      </w:r>
    </w:p>
    <w:p w14:paraId="6401F8D5" w14:textId="77777777" w:rsidR="007967EA" w:rsidRPr="005B50E4" w:rsidRDefault="007967EA" w:rsidP="007967EA">
      <w:r w:rsidRPr="005B50E4">
        <w:t> </w:t>
      </w:r>
    </w:p>
    <w:p w14:paraId="3AB3F50C" w14:textId="77777777" w:rsidR="007967EA" w:rsidRPr="005B50E4" w:rsidRDefault="007967EA" w:rsidP="007967EA">
      <w:r w:rsidRPr="005B50E4">
        <w:t xml:space="preserve">We refer to your request for information dated 20 April </w:t>
      </w:r>
      <w:r w:rsidRPr="005B50E4">
        <w:rPr>
          <w:lang w:val="en-US"/>
        </w:rPr>
        <w:t xml:space="preserve">2023. </w:t>
      </w:r>
      <w:r w:rsidRPr="005B50E4">
        <w:t xml:space="preserve">The College has considered your request as a request for information under section 1 of the Freedom of Information (Scotland) Act 2002 (“FOISA”). </w:t>
      </w:r>
    </w:p>
    <w:p w14:paraId="24CC95E4" w14:textId="77777777" w:rsidR="007967EA" w:rsidRPr="005B50E4" w:rsidRDefault="007967EA" w:rsidP="007967EA">
      <w:r w:rsidRPr="005B50E4">
        <w:t>  </w:t>
      </w:r>
    </w:p>
    <w:p w14:paraId="579F1F13" w14:textId="77777777" w:rsidR="007967EA" w:rsidRPr="005B50E4" w:rsidRDefault="007967EA" w:rsidP="007967EA">
      <w:r w:rsidRPr="005B50E4">
        <w:t xml:space="preserve">It is not clear from your request if the number of absences are for each year or the number of employees that were absent or the number of absences so we have included both. </w:t>
      </w:r>
    </w:p>
    <w:p w14:paraId="0E77EE2D" w14:textId="77777777" w:rsidR="007967EA" w:rsidRPr="005B50E4" w:rsidRDefault="007967EA" w:rsidP="007967EA">
      <w:r w:rsidRPr="005B50E4">
        <w:t xml:space="preserve">The number of </w:t>
      </w:r>
      <w:proofErr w:type="gramStart"/>
      <w:r w:rsidRPr="005B50E4">
        <w:t>absence</w:t>
      </w:r>
      <w:proofErr w:type="gramEnd"/>
      <w:r w:rsidRPr="005B50E4">
        <w:t xml:space="preserve"> is higher as some employees were absent multiple times in the year. </w:t>
      </w:r>
    </w:p>
    <w:p w14:paraId="29F8F8C2" w14:textId="77777777" w:rsidR="007967EA" w:rsidRPr="005B50E4" w:rsidRDefault="007967EA" w:rsidP="007967EA">
      <w:pPr>
        <w:rPr>
          <w:b/>
          <w:bCs/>
          <w:lang w:eastAsia="en-US"/>
        </w:rPr>
      </w:pPr>
    </w:p>
    <w:p w14:paraId="4F6BFE19" w14:textId="77777777" w:rsidR="007967EA" w:rsidRPr="005B50E4" w:rsidRDefault="007967EA" w:rsidP="007967EA">
      <w:r w:rsidRPr="005B50E4">
        <w:rPr>
          <w:b/>
          <w:bCs/>
          <w:lang w:eastAsia="en-US"/>
        </w:rPr>
        <w:t>017/23 (1)</w:t>
      </w:r>
      <w:r w:rsidRPr="005B50E4">
        <w:rPr>
          <w:lang w:eastAsia="en-US"/>
        </w:rPr>
        <w:t xml:space="preserve">: </w:t>
      </w:r>
      <w:r w:rsidRPr="005B50E4">
        <w:t>For the past 5 academic years: the number of staff members who have been signed off with stress or poor mental health?  This refers to all staff (lectures, cleaners, chefs etc)</w:t>
      </w:r>
    </w:p>
    <w:p w14:paraId="7CFFD3D4" w14:textId="77777777" w:rsidR="007967EA" w:rsidRPr="005B50E4" w:rsidRDefault="007967EA" w:rsidP="007967EA"/>
    <w:tbl>
      <w:tblPr>
        <w:tblW w:w="6160" w:type="dxa"/>
        <w:tblCellMar>
          <w:left w:w="0" w:type="dxa"/>
          <w:right w:w="0" w:type="dxa"/>
        </w:tblCellMar>
        <w:tblLook w:val="04A0" w:firstRow="1" w:lastRow="0" w:firstColumn="1" w:lastColumn="0" w:noHBand="0" w:noVBand="1"/>
      </w:tblPr>
      <w:tblGrid>
        <w:gridCol w:w="970"/>
        <w:gridCol w:w="3140"/>
        <w:gridCol w:w="2060"/>
      </w:tblGrid>
      <w:tr w:rsidR="007967EA" w:rsidRPr="005B50E4" w14:paraId="1AFD726A" w14:textId="77777777" w:rsidTr="007725D5">
        <w:trPr>
          <w:trHeight w:val="290"/>
        </w:trPr>
        <w:tc>
          <w:tcPr>
            <w:tcW w:w="96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D6E688B" w14:textId="77777777" w:rsidR="007967EA" w:rsidRPr="005B50E4" w:rsidRDefault="007967EA" w:rsidP="007725D5">
            <w:pPr>
              <w:rPr>
                <w:rFonts w:ascii="Arial" w:hAnsi="Arial" w:cs="Arial"/>
                <w:b/>
                <w:bCs/>
                <w:sz w:val="20"/>
                <w:szCs w:val="20"/>
              </w:rPr>
            </w:pPr>
            <w:r w:rsidRPr="005B50E4">
              <w:rPr>
                <w:rFonts w:ascii="Arial" w:hAnsi="Arial" w:cs="Arial"/>
                <w:b/>
                <w:bCs/>
                <w:sz w:val="20"/>
                <w:szCs w:val="20"/>
              </w:rPr>
              <w:t>Year</w:t>
            </w:r>
          </w:p>
        </w:tc>
        <w:tc>
          <w:tcPr>
            <w:tcW w:w="31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0FAD9881" w14:textId="77777777" w:rsidR="007967EA" w:rsidRPr="005B50E4" w:rsidRDefault="007967EA" w:rsidP="007725D5">
            <w:pPr>
              <w:rPr>
                <w:rFonts w:ascii="Arial" w:hAnsi="Arial" w:cs="Arial"/>
                <w:b/>
                <w:bCs/>
                <w:sz w:val="20"/>
                <w:szCs w:val="20"/>
              </w:rPr>
            </w:pPr>
            <w:r w:rsidRPr="005B50E4">
              <w:rPr>
                <w:rFonts w:ascii="Arial" w:hAnsi="Arial" w:cs="Arial"/>
                <w:b/>
                <w:bCs/>
                <w:sz w:val="20"/>
                <w:szCs w:val="20"/>
              </w:rPr>
              <w:t>Number of employees absent</w:t>
            </w:r>
          </w:p>
        </w:tc>
        <w:tc>
          <w:tcPr>
            <w:tcW w:w="20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11C05805" w14:textId="77777777" w:rsidR="007967EA" w:rsidRPr="005B50E4" w:rsidRDefault="007967EA" w:rsidP="007725D5">
            <w:pPr>
              <w:rPr>
                <w:rFonts w:ascii="Arial" w:hAnsi="Arial" w:cs="Arial"/>
                <w:b/>
                <w:bCs/>
                <w:sz w:val="20"/>
                <w:szCs w:val="20"/>
              </w:rPr>
            </w:pPr>
            <w:r w:rsidRPr="005B50E4">
              <w:rPr>
                <w:rFonts w:ascii="Arial" w:hAnsi="Arial" w:cs="Arial"/>
                <w:b/>
                <w:bCs/>
                <w:sz w:val="20"/>
                <w:szCs w:val="20"/>
              </w:rPr>
              <w:t>Number of absences</w:t>
            </w:r>
          </w:p>
        </w:tc>
      </w:tr>
      <w:tr w:rsidR="007967EA" w:rsidRPr="005B50E4" w14:paraId="2BF3FFFC" w14:textId="77777777" w:rsidTr="007725D5">
        <w:trPr>
          <w:trHeight w:val="29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1B01A3" w14:textId="77777777" w:rsidR="007967EA" w:rsidRPr="005B50E4" w:rsidRDefault="007967EA" w:rsidP="007725D5">
            <w:r w:rsidRPr="005B50E4">
              <w:t>2017/18</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1A7560" w14:textId="77777777" w:rsidR="007967EA" w:rsidRPr="005B50E4" w:rsidRDefault="007967EA" w:rsidP="007725D5">
            <w:pPr>
              <w:jc w:val="right"/>
            </w:pPr>
            <w:r w:rsidRPr="005B50E4">
              <w:t>105</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5AF55" w14:textId="77777777" w:rsidR="007967EA" w:rsidRPr="005B50E4" w:rsidRDefault="007967EA" w:rsidP="007725D5">
            <w:pPr>
              <w:jc w:val="right"/>
            </w:pPr>
            <w:r w:rsidRPr="005B50E4">
              <w:t>134</w:t>
            </w:r>
          </w:p>
        </w:tc>
      </w:tr>
      <w:tr w:rsidR="007967EA" w:rsidRPr="005B50E4" w14:paraId="267ECD63" w14:textId="77777777" w:rsidTr="007725D5">
        <w:trPr>
          <w:trHeight w:val="29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B0318D" w14:textId="77777777" w:rsidR="007967EA" w:rsidRPr="005B50E4" w:rsidRDefault="007967EA" w:rsidP="007725D5">
            <w:r w:rsidRPr="005B50E4">
              <w:t>2018/19</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69C13E" w14:textId="77777777" w:rsidR="007967EA" w:rsidRPr="005B50E4" w:rsidRDefault="007967EA" w:rsidP="007725D5">
            <w:pPr>
              <w:jc w:val="right"/>
            </w:pPr>
            <w:r w:rsidRPr="005B50E4">
              <w:t>91</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74B41" w14:textId="77777777" w:rsidR="007967EA" w:rsidRPr="005B50E4" w:rsidRDefault="007967EA" w:rsidP="007725D5">
            <w:pPr>
              <w:jc w:val="right"/>
            </w:pPr>
            <w:r w:rsidRPr="005B50E4">
              <w:t>117</w:t>
            </w:r>
          </w:p>
        </w:tc>
      </w:tr>
      <w:tr w:rsidR="007967EA" w:rsidRPr="005B50E4" w14:paraId="5CA443C0" w14:textId="77777777" w:rsidTr="007725D5">
        <w:trPr>
          <w:trHeight w:val="29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9A2175" w14:textId="77777777" w:rsidR="007967EA" w:rsidRPr="005B50E4" w:rsidRDefault="007967EA" w:rsidP="007725D5">
            <w:r w:rsidRPr="005B50E4">
              <w:t>2019/20</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2852E" w14:textId="77777777" w:rsidR="007967EA" w:rsidRPr="005B50E4" w:rsidRDefault="007967EA" w:rsidP="007725D5">
            <w:pPr>
              <w:jc w:val="right"/>
            </w:pPr>
            <w:r w:rsidRPr="005B50E4">
              <w:t>72</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C2355" w14:textId="77777777" w:rsidR="007967EA" w:rsidRPr="005B50E4" w:rsidRDefault="007967EA" w:rsidP="007725D5">
            <w:pPr>
              <w:jc w:val="right"/>
            </w:pPr>
            <w:r w:rsidRPr="005B50E4">
              <w:t>87</w:t>
            </w:r>
          </w:p>
        </w:tc>
      </w:tr>
      <w:tr w:rsidR="007967EA" w:rsidRPr="005B50E4" w14:paraId="3F2CE5D7" w14:textId="77777777" w:rsidTr="007725D5">
        <w:trPr>
          <w:trHeight w:val="29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C80EB8" w14:textId="77777777" w:rsidR="007967EA" w:rsidRPr="005B50E4" w:rsidRDefault="007967EA" w:rsidP="007725D5">
            <w:r w:rsidRPr="005B50E4">
              <w:t>2020/21</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E966E3" w14:textId="77777777" w:rsidR="007967EA" w:rsidRPr="005B50E4" w:rsidRDefault="007967EA" w:rsidP="007725D5">
            <w:pPr>
              <w:jc w:val="right"/>
            </w:pPr>
            <w:r w:rsidRPr="005B50E4">
              <w:t>51</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CD539" w14:textId="77777777" w:rsidR="007967EA" w:rsidRPr="005B50E4" w:rsidRDefault="007967EA" w:rsidP="007725D5">
            <w:pPr>
              <w:jc w:val="right"/>
            </w:pPr>
            <w:r w:rsidRPr="005B50E4">
              <w:t>57</w:t>
            </w:r>
          </w:p>
        </w:tc>
      </w:tr>
      <w:tr w:rsidR="007967EA" w:rsidRPr="005B50E4" w14:paraId="7E40226F" w14:textId="77777777" w:rsidTr="007725D5">
        <w:trPr>
          <w:trHeight w:val="29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7A45F1" w14:textId="77777777" w:rsidR="007967EA" w:rsidRPr="005B50E4" w:rsidRDefault="007967EA" w:rsidP="007725D5">
            <w:r w:rsidRPr="005B50E4">
              <w:t>2021/22</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DA0A6A" w14:textId="77777777" w:rsidR="007967EA" w:rsidRPr="005B50E4" w:rsidRDefault="007967EA" w:rsidP="007725D5">
            <w:pPr>
              <w:jc w:val="right"/>
            </w:pPr>
            <w:r w:rsidRPr="005B50E4">
              <w:t>67</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CE5282" w14:textId="77777777" w:rsidR="007967EA" w:rsidRPr="005B50E4" w:rsidRDefault="007967EA" w:rsidP="007725D5">
            <w:pPr>
              <w:jc w:val="right"/>
            </w:pPr>
            <w:r w:rsidRPr="005B50E4">
              <w:t>76</w:t>
            </w:r>
          </w:p>
        </w:tc>
      </w:tr>
    </w:tbl>
    <w:p w14:paraId="7D75FB06" w14:textId="77777777" w:rsidR="007967EA" w:rsidRPr="005B50E4" w:rsidRDefault="007967EA" w:rsidP="007967EA"/>
    <w:p w14:paraId="322C1B61" w14:textId="77777777" w:rsidR="007967EA" w:rsidRPr="005B50E4" w:rsidRDefault="007967EA" w:rsidP="007967EA">
      <w:r w:rsidRPr="005B50E4">
        <w:t>This includes absences with the reasons Anxiety, Depression, Stress (including work related) and Other psychiatric illnesses.</w:t>
      </w:r>
    </w:p>
    <w:p w14:paraId="61231800" w14:textId="77777777" w:rsidR="007967EA" w:rsidRPr="005B50E4" w:rsidRDefault="007967EA" w:rsidP="007967EA">
      <w:pPr>
        <w:rPr>
          <w:b/>
          <w:bCs/>
        </w:rPr>
      </w:pPr>
    </w:p>
    <w:p w14:paraId="1A5CA7F2" w14:textId="77777777" w:rsidR="007967EA" w:rsidRPr="005B50E4" w:rsidRDefault="007967EA" w:rsidP="007967EA">
      <w:pPr>
        <w:rPr>
          <w:b/>
          <w:bCs/>
        </w:rPr>
      </w:pPr>
    </w:p>
    <w:p w14:paraId="6FA3B0A0" w14:textId="77777777" w:rsidR="007967EA" w:rsidRPr="005B50E4" w:rsidRDefault="007967EA" w:rsidP="007967EA">
      <w:r w:rsidRPr="005B50E4">
        <w:rPr>
          <w:b/>
          <w:bCs/>
        </w:rPr>
        <w:t xml:space="preserve">017/23 (2): </w:t>
      </w:r>
      <w:r w:rsidRPr="005B50E4">
        <w:t>For the past 5 academic years: the number of staff members who are on long term leave/absence?  This refers to all staff (lectures, cleaners, chefs etc)</w:t>
      </w:r>
    </w:p>
    <w:p w14:paraId="75BBCF6D" w14:textId="77777777" w:rsidR="007967EA" w:rsidRPr="005B50E4" w:rsidRDefault="007967EA" w:rsidP="007967EA"/>
    <w:tbl>
      <w:tblPr>
        <w:tblW w:w="6173" w:type="dxa"/>
        <w:tblInd w:w="-8" w:type="dxa"/>
        <w:tblCellMar>
          <w:left w:w="0" w:type="dxa"/>
          <w:right w:w="0" w:type="dxa"/>
        </w:tblCellMar>
        <w:tblLook w:val="04A0" w:firstRow="1" w:lastRow="0" w:firstColumn="1" w:lastColumn="0" w:noHBand="0" w:noVBand="1"/>
      </w:tblPr>
      <w:tblGrid>
        <w:gridCol w:w="973"/>
        <w:gridCol w:w="3140"/>
        <w:gridCol w:w="2060"/>
      </w:tblGrid>
      <w:tr w:rsidR="007967EA" w:rsidRPr="005B50E4" w14:paraId="513ECDB2" w14:textId="77777777" w:rsidTr="007725D5">
        <w:trPr>
          <w:trHeight w:val="290"/>
        </w:trPr>
        <w:tc>
          <w:tcPr>
            <w:tcW w:w="973"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111789E" w14:textId="77777777" w:rsidR="007967EA" w:rsidRPr="005B50E4" w:rsidRDefault="007967EA" w:rsidP="007725D5">
            <w:pPr>
              <w:rPr>
                <w:rFonts w:ascii="Arial" w:hAnsi="Arial" w:cs="Arial"/>
                <w:b/>
                <w:bCs/>
                <w:sz w:val="20"/>
                <w:szCs w:val="20"/>
              </w:rPr>
            </w:pPr>
            <w:r w:rsidRPr="005B50E4">
              <w:rPr>
                <w:rFonts w:ascii="Arial" w:hAnsi="Arial" w:cs="Arial"/>
                <w:b/>
                <w:bCs/>
                <w:sz w:val="20"/>
                <w:szCs w:val="20"/>
              </w:rPr>
              <w:t>Year</w:t>
            </w:r>
          </w:p>
        </w:tc>
        <w:tc>
          <w:tcPr>
            <w:tcW w:w="31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564D0E27" w14:textId="77777777" w:rsidR="007967EA" w:rsidRPr="005B50E4" w:rsidRDefault="007967EA" w:rsidP="007725D5">
            <w:pPr>
              <w:rPr>
                <w:rFonts w:ascii="Arial" w:hAnsi="Arial" w:cs="Arial"/>
                <w:b/>
                <w:bCs/>
                <w:sz w:val="20"/>
                <w:szCs w:val="20"/>
              </w:rPr>
            </w:pPr>
            <w:r w:rsidRPr="005B50E4">
              <w:rPr>
                <w:rFonts w:ascii="Arial" w:hAnsi="Arial" w:cs="Arial"/>
                <w:b/>
                <w:bCs/>
                <w:sz w:val="20"/>
                <w:szCs w:val="20"/>
              </w:rPr>
              <w:t>Number of employees absent</w:t>
            </w:r>
          </w:p>
        </w:tc>
        <w:tc>
          <w:tcPr>
            <w:tcW w:w="20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524D651" w14:textId="77777777" w:rsidR="007967EA" w:rsidRPr="005B50E4" w:rsidRDefault="007967EA" w:rsidP="007725D5">
            <w:pPr>
              <w:rPr>
                <w:rFonts w:ascii="Arial" w:hAnsi="Arial" w:cs="Arial"/>
                <w:b/>
                <w:bCs/>
                <w:sz w:val="20"/>
                <w:szCs w:val="20"/>
              </w:rPr>
            </w:pPr>
            <w:r w:rsidRPr="005B50E4">
              <w:rPr>
                <w:rFonts w:ascii="Arial" w:hAnsi="Arial" w:cs="Arial"/>
                <w:b/>
                <w:bCs/>
                <w:sz w:val="20"/>
                <w:szCs w:val="20"/>
              </w:rPr>
              <w:t>Number of absences</w:t>
            </w:r>
          </w:p>
        </w:tc>
      </w:tr>
      <w:tr w:rsidR="007967EA" w:rsidRPr="005B50E4" w14:paraId="7AF561EE" w14:textId="77777777" w:rsidTr="007725D5">
        <w:trPr>
          <w:trHeight w:val="290"/>
        </w:trPr>
        <w:tc>
          <w:tcPr>
            <w:tcW w:w="9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166118F" w14:textId="77777777" w:rsidR="007967EA" w:rsidRPr="005B50E4" w:rsidRDefault="007967EA" w:rsidP="007725D5">
            <w:r w:rsidRPr="005B50E4">
              <w:t>2017/18</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BC8A5D" w14:textId="77777777" w:rsidR="007967EA" w:rsidRPr="005B50E4" w:rsidRDefault="007967EA" w:rsidP="007725D5">
            <w:pPr>
              <w:jc w:val="right"/>
            </w:pPr>
            <w:r w:rsidRPr="005B50E4">
              <w:t>106</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1515E3" w14:textId="77777777" w:rsidR="007967EA" w:rsidRPr="005B50E4" w:rsidRDefault="007967EA" w:rsidP="007725D5">
            <w:pPr>
              <w:jc w:val="right"/>
            </w:pPr>
            <w:r w:rsidRPr="005B50E4">
              <w:t>130</w:t>
            </w:r>
          </w:p>
        </w:tc>
      </w:tr>
      <w:tr w:rsidR="007967EA" w:rsidRPr="005B50E4" w14:paraId="5FFCAA83" w14:textId="77777777" w:rsidTr="007725D5">
        <w:trPr>
          <w:trHeight w:val="290"/>
        </w:trPr>
        <w:tc>
          <w:tcPr>
            <w:tcW w:w="9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BAD7B4" w14:textId="77777777" w:rsidR="007967EA" w:rsidRPr="005B50E4" w:rsidRDefault="007967EA" w:rsidP="007725D5">
            <w:r w:rsidRPr="005B50E4">
              <w:t>2018/19</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1F220" w14:textId="77777777" w:rsidR="007967EA" w:rsidRPr="005B50E4" w:rsidRDefault="007967EA" w:rsidP="007725D5">
            <w:pPr>
              <w:jc w:val="right"/>
            </w:pPr>
            <w:r w:rsidRPr="005B50E4">
              <w:t>112</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29862" w14:textId="77777777" w:rsidR="007967EA" w:rsidRPr="005B50E4" w:rsidRDefault="007967EA" w:rsidP="007725D5">
            <w:pPr>
              <w:jc w:val="right"/>
            </w:pPr>
            <w:r w:rsidRPr="005B50E4">
              <w:t>130</w:t>
            </w:r>
          </w:p>
        </w:tc>
      </w:tr>
      <w:tr w:rsidR="007967EA" w:rsidRPr="005B50E4" w14:paraId="41E423E9" w14:textId="77777777" w:rsidTr="007725D5">
        <w:trPr>
          <w:trHeight w:val="290"/>
        </w:trPr>
        <w:tc>
          <w:tcPr>
            <w:tcW w:w="9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26454B" w14:textId="77777777" w:rsidR="007967EA" w:rsidRPr="005B50E4" w:rsidRDefault="007967EA" w:rsidP="007725D5">
            <w:r w:rsidRPr="005B50E4">
              <w:t>2019/20</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3D490F" w14:textId="77777777" w:rsidR="007967EA" w:rsidRPr="005B50E4" w:rsidRDefault="007967EA" w:rsidP="007725D5">
            <w:pPr>
              <w:jc w:val="right"/>
            </w:pPr>
            <w:r w:rsidRPr="005B50E4">
              <w:t>80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286CD5" w14:textId="77777777" w:rsidR="007967EA" w:rsidRPr="005B50E4" w:rsidRDefault="007967EA" w:rsidP="007725D5">
            <w:pPr>
              <w:jc w:val="right"/>
            </w:pPr>
            <w:r w:rsidRPr="005B50E4">
              <w:t>83</w:t>
            </w:r>
          </w:p>
        </w:tc>
      </w:tr>
      <w:tr w:rsidR="007967EA" w:rsidRPr="005B50E4" w14:paraId="2E74F9AB" w14:textId="77777777" w:rsidTr="007725D5">
        <w:trPr>
          <w:trHeight w:val="290"/>
        </w:trPr>
        <w:tc>
          <w:tcPr>
            <w:tcW w:w="9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427749" w14:textId="77777777" w:rsidR="007967EA" w:rsidRPr="005B50E4" w:rsidRDefault="007967EA" w:rsidP="007725D5">
            <w:r w:rsidRPr="005B50E4">
              <w:t>2020/21</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E71CF6" w14:textId="77777777" w:rsidR="007967EA" w:rsidRPr="005B50E4" w:rsidRDefault="007967EA" w:rsidP="007725D5">
            <w:pPr>
              <w:jc w:val="right"/>
            </w:pPr>
            <w:r w:rsidRPr="005B50E4">
              <w:t>70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EE35B" w14:textId="77777777" w:rsidR="007967EA" w:rsidRPr="005B50E4" w:rsidRDefault="007967EA" w:rsidP="007725D5">
            <w:pPr>
              <w:jc w:val="right"/>
            </w:pPr>
            <w:r w:rsidRPr="005B50E4">
              <w:t>76</w:t>
            </w:r>
          </w:p>
        </w:tc>
      </w:tr>
      <w:tr w:rsidR="007967EA" w:rsidRPr="005B50E4" w14:paraId="1A11BEE3" w14:textId="77777777" w:rsidTr="007725D5">
        <w:trPr>
          <w:trHeight w:val="290"/>
        </w:trPr>
        <w:tc>
          <w:tcPr>
            <w:tcW w:w="9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9AE644" w14:textId="77777777" w:rsidR="007967EA" w:rsidRPr="005B50E4" w:rsidRDefault="007967EA" w:rsidP="007725D5">
            <w:r w:rsidRPr="005B50E4">
              <w:t>2021/22</w:t>
            </w:r>
          </w:p>
        </w:tc>
        <w:tc>
          <w:tcPr>
            <w:tcW w:w="31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0B40A" w14:textId="77777777" w:rsidR="007967EA" w:rsidRPr="005B50E4" w:rsidRDefault="007967EA" w:rsidP="007725D5">
            <w:pPr>
              <w:jc w:val="right"/>
            </w:pPr>
            <w:r w:rsidRPr="005B50E4">
              <w:t>74</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87CEB4" w14:textId="77777777" w:rsidR="007967EA" w:rsidRPr="005B50E4" w:rsidRDefault="007967EA" w:rsidP="007725D5">
            <w:pPr>
              <w:jc w:val="right"/>
            </w:pPr>
            <w:r w:rsidRPr="005B50E4">
              <w:t>85</w:t>
            </w:r>
          </w:p>
        </w:tc>
      </w:tr>
    </w:tbl>
    <w:p w14:paraId="35D4C8BB" w14:textId="77777777" w:rsidR="007967EA" w:rsidRPr="005B50E4" w:rsidRDefault="007967EA" w:rsidP="007967EA">
      <w:pPr>
        <w:rPr>
          <w:lang w:eastAsia="en-US"/>
        </w:rPr>
      </w:pPr>
    </w:p>
    <w:p w14:paraId="3F25859A" w14:textId="77777777" w:rsidR="007967EA" w:rsidRPr="005B50E4" w:rsidRDefault="007967EA" w:rsidP="007967EA">
      <w:pPr>
        <w:rPr>
          <w:lang w:eastAsia="en-US"/>
        </w:rPr>
      </w:pPr>
      <w:r w:rsidRPr="005B50E4">
        <w:rPr>
          <w:lang w:eastAsia="en-US"/>
        </w:rPr>
        <w:t xml:space="preserve">This includes absences of 4 weeks or longer. </w:t>
      </w:r>
    </w:p>
    <w:p w14:paraId="1D832C5B" w14:textId="77777777" w:rsidR="007967EA" w:rsidRPr="005B50E4" w:rsidRDefault="007967EA" w:rsidP="007967EA">
      <w:pPr>
        <w:rPr>
          <w:lang w:eastAsia="en-US"/>
        </w:rPr>
      </w:pPr>
    </w:p>
    <w:p w14:paraId="4C495681" w14:textId="77777777" w:rsidR="007967EA" w:rsidRPr="005B50E4" w:rsidRDefault="007967EA" w:rsidP="007967EA"/>
    <w:p w14:paraId="34887C97" w14:textId="77777777" w:rsidR="007967EA" w:rsidRPr="005B50E4" w:rsidRDefault="007967EA" w:rsidP="007967EA">
      <w:r w:rsidRPr="005B50E4">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54" w:history="1">
        <w:r w:rsidRPr="005B50E4">
          <w:rPr>
            <w:rStyle w:val="Hyperlink"/>
          </w:rPr>
          <w:t>governance@edinburghcollege.ac.uk</w:t>
        </w:r>
      </w:hyperlink>
      <w:r w:rsidRPr="005B50E4">
        <w:t xml:space="preserve"> describing your original request and explaining your grounds for dissatisfaction. (Please include in your review request, your name and address (email or postal) for correspondence). </w:t>
      </w:r>
    </w:p>
    <w:p w14:paraId="73206BA5" w14:textId="77777777" w:rsidR="007967EA" w:rsidRPr="005B50E4" w:rsidRDefault="007967EA" w:rsidP="007967EA">
      <w:r w:rsidRPr="005B50E4">
        <w:t> </w:t>
      </w:r>
    </w:p>
    <w:p w14:paraId="3DCE7B06" w14:textId="77777777" w:rsidR="007967EA" w:rsidRPr="005B50E4" w:rsidRDefault="007967EA" w:rsidP="007967EA">
      <w:r w:rsidRPr="005B50E4">
        <w:lastRenderedPageBreak/>
        <w:t>You have 40 working days from receipt of this letter to submit a review request to:</w:t>
      </w:r>
    </w:p>
    <w:p w14:paraId="3552662E" w14:textId="77777777" w:rsidR="007967EA" w:rsidRPr="005B50E4" w:rsidRDefault="007967EA" w:rsidP="007967EA">
      <w:r w:rsidRPr="005B50E4">
        <w:t> </w:t>
      </w:r>
    </w:p>
    <w:p w14:paraId="3526B3C0" w14:textId="77777777" w:rsidR="007967EA" w:rsidRPr="005B50E4" w:rsidRDefault="007967EA" w:rsidP="007967EA">
      <w:r w:rsidRPr="005B50E4">
        <w:t xml:space="preserve">Director of Communications, Policy and Research </w:t>
      </w:r>
    </w:p>
    <w:p w14:paraId="28CA99B4" w14:textId="77777777" w:rsidR="007967EA" w:rsidRPr="005B50E4" w:rsidRDefault="007967EA" w:rsidP="007967EA">
      <w:r w:rsidRPr="005B50E4">
        <w:t>4th Floor</w:t>
      </w:r>
    </w:p>
    <w:p w14:paraId="7F7756C5" w14:textId="77777777" w:rsidR="007967EA" w:rsidRPr="005B50E4" w:rsidRDefault="007967EA" w:rsidP="007967EA">
      <w:r w:rsidRPr="005B50E4">
        <w:t>Edinburgh College (Milton Road Campus)</w:t>
      </w:r>
    </w:p>
    <w:p w14:paraId="2048AF3E" w14:textId="77777777" w:rsidR="007967EA" w:rsidRPr="005B50E4" w:rsidRDefault="007967EA" w:rsidP="007967EA">
      <w:r w:rsidRPr="005B50E4">
        <w:t>24 Milton Road East</w:t>
      </w:r>
    </w:p>
    <w:p w14:paraId="1F7791C0" w14:textId="77777777" w:rsidR="007967EA" w:rsidRPr="005B50E4" w:rsidRDefault="007967EA" w:rsidP="007967EA">
      <w:r w:rsidRPr="005B50E4">
        <w:t>Edinburgh</w:t>
      </w:r>
    </w:p>
    <w:p w14:paraId="491F3D61" w14:textId="77777777" w:rsidR="007967EA" w:rsidRPr="005B50E4" w:rsidRDefault="007967EA" w:rsidP="007967EA">
      <w:r w:rsidRPr="005B50E4">
        <w:t>EH15 2PP</w:t>
      </w:r>
    </w:p>
    <w:p w14:paraId="4E8288C8" w14:textId="77777777" w:rsidR="007967EA" w:rsidRPr="005B50E4" w:rsidRDefault="007967EA" w:rsidP="007967EA">
      <w:r w:rsidRPr="005B50E4">
        <w:t> </w:t>
      </w:r>
    </w:p>
    <w:p w14:paraId="00C632A2" w14:textId="77777777" w:rsidR="007967EA" w:rsidRPr="005B50E4" w:rsidRDefault="007967EA" w:rsidP="007967EA">
      <w:r w:rsidRPr="005B50E4">
        <w:t xml:space="preserve">When the review process has been completed and if you are still dissatisfied, you may ask the Scottish Information Commissioner to intervene. </w:t>
      </w:r>
    </w:p>
    <w:p w14:paraId="4E911963" w14:textId="77777777" w:rsidR="007967EA" w:rsidRPr="005B50E4" w:rsidRDefault="007967EA" w:rsidP="007967EA">
      <w:r w:rsidRPr="005B50E4">
        <w:t> </w:t>
      </w:r>
    </w:p>
    <w:p w14:paraId="2F87CF12" w14:textId="77777777" w:rsidR="007967EA" w:rsidRPr="005B50E4" w:rsidRDefault="007967EA" w:rsidP="007967EA">
      <w:r w:rsidRPr="005B50E4">
        <w:t xml:space="preserve">You can make an appeal to the Commissioner by email or post. </w:t>
      </w:r>
    </w:p>
    <w:p w14:paraId="081FBE42" w14:textId="77777777" w:rsidR="007967EA" w:rsidRPr="005B50E4" w:rsidRDefault="007967EA" w:rsidP="007967EA">
      <w:r w:rsidRPr="005B50E4">
        <w:t> </w:t>
      </w:r>
    </w:p>
    <w:p w14:paraId="44D29FDA" w14:textId="77777777" w:rsidR="007967EA" w:rsidRPr="005B50E4" w:rsidRDefault="007967EA" w:rsidP="007967EA">
      <w:r w:rsidRPr="005B50E4">
        <w:t xml:space="preserve">To appeal by email, send your application form or email to mail to: </w:t>
      </w:r>
      <w:hyperlink r:id="rId55" w:history="1">
        <w:r w:rsidRPr="005B50E4">
          <w:rPr>
            <w:rStyle w:val="Hyperlink"/>
          </w:rPr>
          <w:t>enquiries@itspublicknowledge.info</w:t>
        </w:r>
      </w:hyperlink>
    </w:p>
    <w:p w14:paraId="5F4B38AC" w14:textId="77777777" w:rsidR="007967EA" w:rsidRPr="005B50E4" w:rsidRDefault="007967EA" w:rsidP="007967EA">
      <w:r w:rsidRPr="005B50E4">
        <w:t> </w:t>
      </w:r>
    </w:p>
    <w:p w14:paraId="63CA0D74" w14:textId="77777777" w:rsidR="007967EA" w:rsidRPr="005B50E4" w:rsidRDefault="007967EA" w:rsidP="007967EA">
      <w:r w:rsidRPr="005B50E4">
        <w:t>To appeal by post, send your application form or letter to:</w:t>
      </w:r>
    </w:p>
    <w:p w14:paraId="5972F55A" w14:textId="77777777" w:rsidR="007967EA" w:rsidRPr="005B50E4" w:rsidRDefault="007967EA" w:rsidP="007967EA">
      <w:r w:rsidRPr="005B50E4">
        <w:t> </w:t>
      </w:r>
    </w:p>
    <w:p w14:paraId="2A3B7236" w14:textId="77777777" w:rsidR="007967EA" w:rsidRPr="005B50E4" w:rsidRDefault="007967EA" w:rsidP="007967EA">
      <w:r w:rsidRPr="005B50E4">
        <w:t>Scottish Information Commissioner</w:t>
      </w:r>
    </w:p>
    <w:p w14:paraId="45994667" w14:textId="77777777" w:rsidR="007967EA" w:rsidRPr="005B50E4" w:rsidRDefault="007967EA" w:rsidP="007967EA">
      <w:proofErr w:type="spellStart"/>
      <w:r w:rsidRPr="005B50E4">
        <w:t>Kinburn</w:t>
      </w:r>
      <w:proofErr w:type="spellEnd"/>
      <w:r w:rsidRPr="005B50E4">
        <w:t xml:space="preserve"> Castle</w:t>
      </w:r>
    </w:p>
    <w:p w14:paraId="242EAD85" w14:textId="77777777" w:rsidR="007967EA" w:rsidRPr="005B50E4" w:rsidRDefault="007967EA" w:rsidP="007967EA">
      <w:proofErr w:type="spellStart"/>
      <w:r w:rsidRPr="005B50E4">
        <w:t>Doubledykes</w:t>
      </w:r>
      <w:proofErr w:type="spellEnd"/>
      <w:r w:rsidRPr="005B50E4">
        <w:t xml:space="preserve"> Road</w:t>
      </w:r>
    </w:p>
    <w:p w14:paraId="2DC38176" w14:textId="77777777" w:rsidR="007967EA" w:rsidRPr="005B50E4" w:rsidRDefault="007967EA" w:rsidP="007967EA">
      <w:r w:rsidRPr="005B50E4">
        <w:t>St Andrews</w:t>
      </w:r>
    </w:p>
    <w:p w14:paraId="404A63E9" w14:textId="77777777" w:rsidR="007967EA" w:rsidRPr="005B50E4" w:rsidRDefault="007967EA" w:rsidP="007967EA">
      <w:r w:rsidRPr="005B50E4">
        <w:t>KY16 9DS</w:t>
      </w:r>
    </w:p>
    <w:p w14:paraId="00E7A589" w14:textId="77777777" w:rsidR="007967EA" w:rsidRPr="005B50E4" w:rsidRDefault="007967EA" w:rsidP="007967EA">
      <w:r w:rsidRPr="005B50E4">
        <w:t> </w:t>
      </w:r>
    </w:p>
    <w:p w14:paraId="51C61B9C" w14:textId="77777777" w:rsidR="007967EA" w:rsidRPr="005B50E4" w:rsidRDefault="007967EA" w:rsidP="007967EA">
      <w:r w:rsidRPr="005B50E4">
        <w:t xml:space="preserve">Full details on how to make an appeal to the Commissioner are available from their website: </w:t>
      </w:r>
      <w:hyperlink r:id="rId56" w:history="1">
        <w:r w:rsidRPr="005B50E4">
          <w:rPr>
            <w:rStyle w:val="Hyperlink"/>
          </w:rPr>
          <w:t>http://www.itspublicknowledge.info/Appeal</w:t>
        </w:r>
      </w:hyperlink>
    </w:p>
    <w:p w14:paraId="381E1B45" w14:textId="77777777" w:rsidR="007967EA" w:rsidRPr="005B50E4" w:rsidRDefault="007967EA" w:rsidP="007967EA">
      <w:r w:rsidRPr="005B50E4">
        <w:t>  </w:t>
      </w:r>
    </w:p>
    <w:p w14:paraId="76090513" w14:textId="77777777" w:rsidR="007967EA" w:rsidRPr="005B50E4" w:rsidRDefault="007967EA" w:rsidP="007967EA">
      <w:r w:rsidRPr="005B50E4">
        <w:t xml:space="preserve">You must appeal to the Commissioner within six months of receiving the review decision. </w:t>
      </w:r>
    </w:p>
    <w:p w14:paraId="53149007" w14:textId="77777777" w:rsidR="007967EA" w:rsidRPr="005B50E4" w:rsidRDefault="007967EA" w:rsidP="007967EA">
      <w:r w:rsidRPr="005B50E4">
        <w:t> </w:t>
      </w:r>
    </w:p>
    <w:p w14:paraId="56E64C8F" w14:textId="77777777" w:rsidR="007967EA" w:rsidRPr="005B50E4" w:rsidRDefault="007967EA" w:rsidP="007967EA">
      <w:r w:rsidRPr="005B50E4">
        <w:t>You also have the right to appeal to the Court of Session on a point of law following a decision of the Commissioner.</w:t>
      </w:r>
    </w:p>
    <w:p w14:paraId="5C13F8FE" w14:textId="77777777" w:rsidR="007967EA" w:rsidRPr="005B50E4" w:rsidRDefault="007967EA" w:rsidP="007967EA">
      <w:r w:rsidRPr="005B50E4">
        <w:t> </w:t>
      </w:r>
    </w:p>
    <w:p w14:paraId="05440976" w14:textId="77777777" w:rsidR="007967EA" w:rsidRPr="005B50E4" w:rsidRDefault="007967EA" w:rsidP="007967EA">
      <w:r w:rsidRPr="005B50E4">
        <w:t>Regards</w:t>
      </w:r>
    </w:p>
    <w:p w14:paraId="1E2B9789" w14:textId="77777777" w:rsidR="007967EA" w:rsidRPr="005B50E4" w:rsidRDefault="007967EA" w:rsidP="007967EA">
      <w:r w:rsidRPr="005B50E4">
        <w:t xml:space="preserve">FOI Team </w:t>
      </w:r>
    </w:p>
    <w:p w14:paraId="096127EF" w14:textId="77777777" w:rsidR="007967EA" w:rsidRDefault="007967EA" w:rsidP="007967EA"/>
    <w:p w14:paraId="5D662589" w14:textId="77777777" w:rsidR="007967EA" w:rsidRDefault="007967EA">
      <w:pPr>
        <w:sectPr w:rsidR="007967EA">
          <w:pgSz w:w="11906" w:h="16838"/>
          <w:pgMar w:top="1440" w:right="1440" w:bottom="1440" w:left="1440" w:header="708" w:footer="708" w:gutter="0"/>
          <w:cols w:space="708"/>
          <w:docGrid w:linePitch="360"/>
        </w:sectPr>
      </w:pPr>
    </w:p>
    <w:p w14:paraId="24C1A688" w14:textId="77777777" w:rsidR="007967EA" w:rsidRPr="00086654" w:rsidRDefault="007967EA" w:rsidP="007967EA">
      <w:pPr>
        <w:rPr>
          <w:b/>
          <w:bCs/>
        </w:rPr>
      </w:pPr>
      <w:r w:rsidRPr="00086654">
        <w:rPr>
          <w:b/>
          <w:bCs/>
        </w:rPr>
        <w:lastRenderedPageBreak/>
        <w:t>Our Ref: 018/23</w:t>
      </w:r>
    </w:p>
    <w:p w14:paraId="341E7CA9" w14:textId="77777777" w:rsidR="007967EA" w:rsidRPr="00086654" w:rsidRDefault="007967EA" w:rsidP="007967EA"/>
    <w:p w14:paraId="10A11D4A" w14:textId="77777777" w:rsidR="007967EA" w:rsidRPr="00086654" w:rsidRDefault="007967EA" w:rsidP="007967EA">
      <w:pPr>
        <w:pStyle w:val="xxmsoplaintext"/>
      </w:pPr>
      <w:r w:rsidRPr="00086654">
        <w:t xml:space="preserve">As of 1 October 2012, Edinburgh’s Telford College, Jewel &amp; </w:t>
      </w:r>
      <w:proofErr w:type="spellStart"/>
      <w:r w:rsidRPr="00086654">
        <w:t>Esk</w:t>
      </w:r>
      <w:proofErr w:type="spellEnd"/>
      <w:r w:rsidRPr="00086654">
        <w:t xml:space="preserve"> College and Stevenson College merged to create a single college called Edinburgh College. </w:t>
      </w:r>
    </w:p>
    <w:p w14:paraId="0FED54B6" w14:textId="77777777" w:rsidR="007967EA" w:rsidRPr="00086654" w:rsidRDefault="007967EA" w:rsidP="007967EA">
      <w:pPr>
        <w:pStyle w:val="xxmsoplaintext"/>
      </w:pPr>
      <w:r w:rsidRPr="00086654">
        <w:t> </w:t>
      </w:r>
    </w:p>
    <w:p w14:paraId="1ED77FC5" w14:textId="77777777" w:rsidR="007967EA" w:rsidRPr="00086654" w:rsidRDefault="007967EA" w:rsidP="007967EA">
      <w:pPr>
        <w:pStyle w:val="xxmsoplaintext"/>
      </w:pPr>
      <w:r w:rsidRPr="00086654">
        <w:t xml:space="preserve">We refer to your request for information dated </w:t>
      </w:r>
      <w:r w:rsidRPr="00086654">
        <w:rPr>
          <w:lang w:val="en-US"/>
        </w:rPr>
        <w:t xml:space="preserve">24 April 2023. </w:t>
      </w:r>
      <w:r w:rsidRPr="00086654">
        <w:t xml:space="preserve">The College has considered your request as a request for information under section 1 of the Freedom of Information (Scotland) Act 2002 (“FOISA”). </w:t>
      </w:r>
    </w:p>
    <w:p w14:paraId="4C4D5E24" w14:textId="77777777" w:rsidR="007967EA" w:rsidRPr="00086654" w:rsidRDefault="007967EA" w:rsidP="007967EA">
      <w:pPr>
        <w:pStyle w:val="xxmsoplaintext"/>
      </w:pPr>
      <w:r w:rsidRPr="00086654">
        <w:t>  </w:t>
      </w:r>
    </w:p>
    <w:p w14:paraId="4F21600C" w14:textId="77777777" w:rsidR="007967EA" w:rsidRPr="00086654" w:rsidRDefault="007967EA" w:rsidP="007967EA">
      <w:r w:rsidRPr="00086654">
        <w:rPr>
          <w:b/>
          <w:bCs/>
        </w:rPr>
        <w:t>018/23 (1)</w:t>
      </w:r>
      <w:r w:rsidRPr="00086654">
        <w:t>: How many trips your college principal took in 2022 (both domestic and abroad)</w:t>
      </w:r>
    </w:p>
    <w:p w14:paraId="4E6E8573" w14:textId="77777777" w:rsidR="007967EA" w:rsidRPr="00086654" w:rsidRDefault="007967EA" w:rsidP="007967EA"/>
    <w:p w14:paraId="0102657F" w14:textId="77777777" w:rsidR="007967EA" w:rsidRPr="00086654" w:rsidRDefault="007967EA" w:rsidP="007967EA">
      <w:r w:rsidRPr="00086654">
        <w:t xml:space="preserve">Two </w:t>
      </w:r>
    </w:p>
    <w:p w14:paraId="53FC6F02" w14:textId="77777777" w:rsidR="007967EA" w:rsidRPr="00086654" w:rsidRDefault="007967EA" w:rsidP="007967EA"/>
    <w:p w14:paraId="163B9093" w14:textId="77777777" w:rsidR="007967EA" w:rsidRPr="00086654" w:rsidRDefault="007967EA" w:rsidP="007967EA">
      <w:r w:rsidRPr="00086654">
        <w:rPr>
          <w:b/>
          <w:bCs/>
        </w:rPr>
        <w:t>018/23 (2)</w:t>
      </w:r>
      <w:r w:rsidRPr="00086654">
        <w:t>: How many days each lasted</w:t>
      </w:r>
    </w:p>
    <w:p w14:paraId="0626051D" w14:textId="77777777" w:rsidR="007967EA" w:rsidRPr="00086654" w:rsidRDefault="007967EA" w:rsidP="007967EA"/>
    <w:tbl>
      <w:tblPr>
        <w:tblW w:w="0" w:type="auto"/>
        <w:tblCellMar>
          <w:left w:w="0" w:type="dxa"/>
          <w:right w:w="0" w:type="dxa"/>
        </w:tblCellMar>
        <w:tblLook w:val="04A0" w:firstRow="1" w:lastRow="0" w:firstColumn="1" w:lastColumn="0" w:noHBand="0" w:noVBand="1"/>
      </w:tblPr>
      <w:tblGrid>
        <w:gridCol w:w="1410"/>
        <w:gridCol w:w="1134"/>
        <w:gridCol w:w="1276"/>
        <w:gridCol w:w="1417"/>
      </w:tblGrid>
      <w:tr w:rsidR="007967EA" w:rsidRPr="00086654" w14:paraId="3DBD2383" w14:textId="77777777" w:rsidTr="007725D5">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9ED55D" w14:textId="77777777" w:rsidR="007967EA" w:rsidRPr="00086654" w:rsidRDefault="007967EA" w:rsidP="007725D5">
            <w:pPr>
              <w:rPr>
                <w:b/>
                <w:bCs/>
              </w:rPr>
            </w:pPr>
            <w:r w:rsidRPr="00086654">
              <w:rPr>
                <w:b/>
                <w:bCs/>
              </w:rPr>
              <w:t>Location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C5AF5" w14:textId="77777777" w:rsidR="007967EA" w:rsidRPr="00086654" w:rsidRDefault="007967EA" w:rsidP="007725D5">
            <w:pPr>
              <w:rPr>
                <w:b/>
                <w:bCs/>
              </w:rPr>
            </w:pPr>
            <w:r w:rsidRPr="00086654">
              <w:rPr>
                <w:b/>
                <w:bCs/>
              </w:rPr>
              <w:t>Duration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A1A62" w14:textId="77777777" w:rsidR="007967EA" w:rsidRPr="00086654" w:rsidRDefault="007967EA" w:rsidP="007725D5">
            <w:pPr>
              <w:rPr>
                <w:b/>
                <w:bCs/>
              </w:rPr>
            </w:pPr>
            <w:r w:rsidRPr="00086654">
              <w:rPr>
                <w:b/>
                <w:bCs/>
              </w:rPr>
              <w:t>Total Cost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2EFFA" w14:textId="77777777" w:rsidR="007967EA" w:rsidRPr="00086654" w:rsidRDefault="007967EA" w:rsidP="007725D5">
            <w:pPr>
              <w:rPr>
                <w:b/>
                <w:bCs/>
              </w:rPr>
            </w:pPr>
            <w:r w:rsidRPr="00086654">
              <w:rPr>
                <w:b/>
                <w:bCs/>
              </w:rPr>
              <w:t>Reimbursed</w:t>
            </w:r>
          </w:p>
        </w:tc>
      </w:tr>
      <w:tr w:rsidR="007967EA" w:rsidRPr="00086654" w14:paraId="00BD4E65" w14:textId="77777777" w:rsidTr="007725D5">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81C54" w14:textId="77777777" w:rsidR="007967EA" w:rsidRPr="00086654" w:rsidRDefault="007967EA" w:rsidP="007725D5">
            <w:r w:rsidRPr="00086654">
              <w:t>London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E337DC8" w14:textId="77777777" w:rsidR="007967EA" w:rsidRPr="00086654" w:rsidRDefault="007967EA" w:rsidP="007725D5">
            <w:r w:rsidRPr="00086654">
              <w:t>2 days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86D5580" w14:textId="77777777" w:rsidR="007967EA" w:rsidRPr="00086654" w:rsidRDefault="007967EA" w:rsidP="007725D5">
            <w:r w:rsidRPr="00086654">
              <w:t>£499.80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575BC15" w14:textId="77777777" w:rsidR="007967EA" w:rsidRPr="00086654" w:rsidRDefault="007967EA" w:rsidP="007725D5">
            <w:r w:rsidRPr="00086654">
              <w:t>No</w:t>
            </w:r>
          </w:p>
        </w:tc>
      </w:tr>
      <w:tr w:rsidR="007967EA" w:rsidRPr="00086654" w14:paraId="3186D79D" w14:textId="77777777" w:rsidTr="007725D5">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2738" w14:textId="77777777" w:rsidR="007967EA" w:rsidRPr="00086654" w:rsidRDefault="007967EA" w:rsidP="007725D5">
            <w:r w:rsidRPr="00086654">
              <w:t xml:space="preserve">Gateshead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E6E87D5" w14:textId="77777777" w:rsidR="007967EA" w:rsidRPr="00086654" w:rsidRDefault="007967EA" w:rsidP="007725D5">
            <w:r w:rsidRPr="00086654">
              <w:t>1 day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15DB865" w14:textId="77777777" w:rsidR="007967EA" w:rsidRPr="00086654" w:rsidRDefault="007967EA" w:rsidP="007725D5">
            <w:r w:rsidRPr="00086654">
              <w:t>£188.20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377AF24" w14:textId="77777777" w:rsidR="007967EA" w:rsidRPr="00086654" w:rsidRDefault="007967EA" w:rsidP="007725D5">
            <w:r w:rsidRPr="00086654">
              <w:t>No</w:t>
            </w:r>
          </w:p>
        </w:tc>
      </w:tr>
    </w:tbl>
    <w:p w14:paraId="1D0A6C37" w14:textId="77777777" w:rsidR="007967EA" w:rsidRPr="00086654" w:rsidRDefault="007967EA" w:rsidP="007967EA"/>
    <w:p w14:paraId="33E64D14" w14:textId="77777777" w:rsidR="007967EA" w:rsidRPr="00086654" w:rsidRDefault="007967EA" w:rsidP="007967EA">
      <w:r w:rsidRPr="00086654">
        <w:rPr>
          <w:b/>
          <w:bCs/>
        </w:rPr>
        <w:t>018/23 (3)</w:t>
      </w:r>
      <w:r w:rsidRPr="00086654">
        <w:t>: Their location</w:t>
      </w:r>
    </w:p>
    <w:p w14:paraId="2527BC9A" w14:textId="77777777" w:rsidR="007967EA" w:rsidRPr="00086654" w:rsidRDefault="007967EA" w:rsidP="007967EA"/>
    <w:p w14:paraId="007B2C9A" w14:textId="77777777" w:rsidR="007967EA" w:rsidRPr="00086654" w:rsidRDefault="007967EA" w:rsidP="007967EA">
      <w:pPr>
        <w:pStyle w:val="xxxxmsonormal0"/>
        <w:spacing w:before="0" w:beforeAutospacing="0" w:after="0" w:afterAutospacing="0"/>
      </w:pPr>
      <w:r w:rsidRPr="00086654">
        <w:rPr>
          <w:rFonts w:ascii="Calibri" w:hAnsi="Calibri" w:cs="Calibri"/>
          <w:sz w:val="22"/>
          <w:szCs w:val="22"/>
        </w:rPr>
        <w:t xml:space="preserve">Please refer to response </w:t>
      </w:r>
      <w:r w:rsidRPr="00086654">
        <w:rPr>
          <w:rFonts w:ascii="Calibri" w:hAnsi="Calibri" w:cs="Calibri"/>
          <w:b/>
          <w:bCs/>
          <w:sz w:val="22"/>
          <w:szCs w:val="22"/>
        </w:rPr>
        <w:t>018/23 (2)</w:t>
      </w:r>
    </w:p>
    <w:p w14:paraId="106ABC75" w14:textId="77777777" w:rsidR="007967EA" w:rsidRPr="00086654" w:rsidRDefault="007967EA" w:rsidP="007967EA"/>
    <w:p w14:paraId="69CC83EF" w14:textId="77777777" w:rsidR="007967EA" w:rsidRPr="00086654" w:rsidRDefault="007967EA" w:rsidP="007967EA">
      <w:r w:rsidRPr="00086654">
        <w:rPr>
          <w:b/>
          <w:bCs/>
        </w:rPr>
        <w:t>018/23 (4)</w:t>
      </w:r>
      <w:r w:rsidRPr="00086654">
        <w:t>: Whether the college reimbursed any costs of each trip and the exact cost for each.</w:t>
      </w:r>
    </w:p>
    <w:p w14:paraId="65EE4C57" w14:textId="77777777" w:rsidR="007967EA" w:rsidRPr="00086654" w:rsidRDefault="007967EA" w:rsidP="007967EA"/>
    <w:p w14:paraId="01F385F8" w14:textId="77777777" w:rsidR="007967EA" w:rsidRPr="00086654" w:rsidRDefault="007967EA" w:rsidP="007967EA">
      <w:pPr>
        <w:pStyle w:val="xxxxmsonormal0"/>
        <w:spacing w:before="0" w:beforeAutospacing="0" w:after="0" w:afterAutospacing="0"/>
      </w:pPr>
      <w:r w:rsidRPr="00086654">
        <w:rPr>
          <w:rFonts w:ascii="Calibri" w:hAnsi="Calibri" w:cs="Calibri"/>
          <w:sz w:val="22"/>
          <w:szCs w:val="22"/>
        </w:rPr>
        <w:t xml:space="preserve">Please refer to response </w:t>
      </w:r>
      <w:r w:rsidRPr="00086654">
        <w:rPr>
          <w:rFonts w:ascii="Calibri" w:hAnsi="Calibri" w:cs="Calibri"/>
          <w:b/>
          <w:bCs/>
          <w:sz w:val="22"/>
          <w:szCs w:val="22"/>
        </w:rPr>
        <w:t>018/23 (2)</w:t>
      </w:r>
    </w:p>
    <w:p w14:paraId="76671ED5" w14:textId="77777777" w:rsidR="007967EA" w:rsidRPr="00086654" w:rsidRDefault="007967EA" w:rsidP="007967EA">
      <w:pPr>
        <w:pStyle w:val="xmsonormal"/>
      </w:pPr>
      <w:r w:rsidRPr="00086654">
        <w:t> </w:t>
      </w:r>
    </w:p>
    <w:p w14:paraId="6D16C3DF" w14:textId="77777777" w:rsidR="007967EA" w:rsidRPr="00086654" w:rsidRDefault="007967EA" w:rsidP="007967EA">
      <w:pPr>
        <w:pStyle w:val="xxmsoplaintext"/>
      </w:pPr>
      <w:r w:rsidRPr="00086654">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57" w:history="1">
        <w:r w:rsidRPr="00086654">
          <w:rPr>
            <w:rStyle w:val="Hyperlink"/>
          </w:rPr>
          <w:t>governance@edinburghcollege.ac.uk</w:t>
        </w:r>
      </w:hyperlink>
      <w:r w:rsidRPr="00086654">
        <w:t xml:space="preserve"> describing your original request and explaining your grounds for dissatisfaction. (Please include in your review request, your name and address (email or postal) for correspondence). </w:t>
      </w:r>
    </w:p>
    <w:p w14:paraId="1D65218C" w14:textId="77777777" w:rsidR="007967EA" w:rsidRPr="00086654" w:rsidRDefault="007967EA" w:rsidP="007967EA">
      <w:pPr>
        <w:pStyle w:val="xxmsoplaintext"/>
      </w:pPr>
      <w:r w:rsidRPr="00086654">
        <w:t> </w:t>
      </w:r>
    </w:p>
    <w:p w14:paraId="4BC4C21D" w14:textId="77777777" w:rsidR="007967EA" w:rsidRPr="00086654" w:rsidRDefault="007967EA" w:rsidP="007967EA">
      <w:pPr>
        <w:pStyle w:val="xxmsoplaintext"/>
      </w:pPr>
      <w:r w:rsidRPr="00086654">
        <w:t>You have 40 working days from receipt of this letter to submit a review request to:</w:t>
      </w:r>
    </w:p>
    <w:p w14:paraId="5657AC99" w14:textId="77777777" w:rsidR="007967EA" w:rsidRPr="00086654" w:rsidRDefault="007967EA" w:rsidP="007967EA">
      <w:pPr>
        <w:pStyle w:val="xxmsoplaintext"/>
      </w:pPr>
      <w:r w:rsidRPr="00086654">
        <w:t> </w:t>
      </w:r>
    </w:p>
    <w:p w14:paraId="7C855028" w14:textId="77777777" w:rsidR="007967EA" w:rsidRPr="00086654" w:rsidRDefault="007967EA" w:rsidP="007967EA">
      <w:pPr>
        <w:pStyle w:val="xxmsoplaintext"/>
      </w:pPr>
      <w:r w:rsidRPr="00086654">
        <w:t xml:space="preserve">Director of Communications, Policy and Research </w:t>
      </w:r>
    </w:p>
    <w:p w14:paraId="216101EC" w14:textId="77777777" w:rsidR="007967EA" w:rsidRPr="00086654" w:rsidRDefault="007967EA" w:rsidP="007967EA">
      <w:pPr>
        <w:pStyle w:val="xxmsoplaintext"/>
      </w:pPr>
      <w:r w:rsidRPr="00086654">
        <w:t>4th Floor</w:t>
      </w:r>
    </w:p>
    <w:p w14:paraId="21938A16" w14:textId="77777777" w:rsidR="007967EA" w:rsidRPr="00086654" w:rsidRDefault="007967EA" w:rsidP="007967EA">
      <w:pPr>
        <w:pStyle w:val="xxmsoplaintext"/>
      </w:pPr>
      <w:r w:rsidRPr="00086654">
        <w:t>Edinburgh College (Milton Road Campus)</w:t>
      </w:r>
    </w:p>
    <w:p w14:paraId="34252F2E" w14:textId="77777777" w:rsidR="007967EA" w:rsidRPr="00086654" w:rsidRDefault="007967EA" w:rsidP="007967EA">
      <w:pPr>
        <w:pStyle w:val="xxmsoplaintext"/>
      </w:pPr>
      <w:r w:rsidRPr="00086654">
        <w:t>24 Milton Road East</w:t>
      </w:r>
    </w:p>
    <w:p w14:paraId="118FD29A" w14:textId="77777777" w:rsidR="007967EA" w:rsidRPr="00086654" w:rsidRDefault="007967EA" w:rsidP="007967EA">
      <w:pPr>
        <w:pStyle w:val="xxmsoplaintext"/>
      </w:pPr>
      <w:r w:rsidRPr="00086654">
        <w:t>Edinburgh</w:t>
      </w:r>
    </w:p>
    <w:p w14:paraId="558F1E15" w14:textId="77777777" w:rsidR="007967EA" w:rsidRPr="00086654" w:rsidRDefault="007967EA" w:rsidP="007967EA">
      <w:pPr>
        <w:pStyle w:val="xxmsoplaintext"/>
      </w:pPr>
      <w:r w:rsidRPr="00086654">
        <w:t>EH15 2PP</w:t>
      </w:r>
    </w:p>
    <w:p w14:paraId="6E81F80C" w14:textId="77777777" w:rsidR="007967EA" w:rsidRPr="00086654" w:rsidRDefault="007967EA" w:rsidP="007967EA">
      <w:pPr>
        <w:pStyle w:val="xxmsoplaintext"/>
      </w:pPr>
      <w:r w:rsidRPr="00086654">
        <w:t> </w:t>
      </w:r>
    </w:p>
    <w:p w14:paraId="0B15DE32" w14:textId="77777777" w:rsidR="007967EA" w:rsidRPr="00086654" w:rsidRDefault="007967EA" w:rsidP="007967EA">
      <w:pPr>
        <w:pStyle w:val="xxmsoplaintext"/>
      </w:pPr>
      <w:r w:rsidRPr="00086654">
        <w:t xml:space="preserve">When the review process has been completed and if you are still dissatisfied, you may ask the Scottish Information Commissioner to intervene. </w:t>
      </w:r>
    </w:p>
    <w:p w14:paraId="60F9E520" w14:textId="77777777" w:rsidR="007967EA" w:rsidRPr="00086654" w:rsidRDefault="007967EA" w:rsidP="007967EA">
      <w:pPr>
        <w:pStyle w:val="xxmsoplaintext"/>
      </w:pPr>
      <w:r w:rsidRPr="00086654">
        <w:t> </w:t>
      </w:r>
    </w:p>
    <w:p w14:paraId="6DD7E8F8" w14:textId="77777777" w:rsidR="007967EA" w:rsidRPr="00086654" w:rsidRDefault="007967EA" w:rsidP="007967EA">
      <w:pPr>
        <w:pStyle w:val="xxmsoplaintext"/>
      </w:pPr>
      <w:r w:rsidRPr="00086654">
        <w:t xml:space="preserve">You can make an appeal to the Commissioner by email or post. </w:t>
      </w:r>
    </w:p>
    <w:p w14:paraId="0F1164F6" w14:textId="77777777" w:rsidR="007967EA" w:rsidRPr="00086654" w:rsidRDefault="007967EA" w:rsidP="007967EA">
      <w:pPr>
        <w:pStyle w:val="xxmsoplaintext"/>
      </w:pPr>
      <w:r w:rsidRPr="00086654">
        <w:t> </w:t>
      </w:r>
    </w:p>
    <w:p w14:paraId="295AF661" w14:textId="77777777" w:rsidR="007967EA" w:rsidRPr="00086654" w:rsidRDefault="007967EA" w:rsidP="007967EA">
      <w:pPr>
        <w:pStyle w:val="xxmsoplaintext"/>
      </w:pPr>
      <w:r w:rsidRPr="00086654">
        <w:t xml:space="preserve">To appeal by email, send your application form or email to mail to: </w:t>
      </w:r>
      <w:hyperlink r:id="rId58" w:history="1">
        <w:r w:rsidRPr="00086654">
          <w:rPr>
            <w:rStyle w:val="Hyperlink"/>
          </w:rPr>
          <w:t>enquiries@itspublicknowledge.info</w:t>
        </w:r>
      </w:hyperlink>
    </w:p>
    <w:p w14:paraId="21AAA5E1" w14:textId="77777777" w:rsidR="007967EA" w:rsidRPr="00086654" w:rsidRDefault="007967EA" w:rsidP="007967EA">
      <w:pPr>
        <w:pStyle w:val="xxmsoplaintext"/>
      </w:pPr>
      <w:r w:rsidRPr="00086654">
        <w:lastRenderedPageBreak/>
        <w:t> </w:t>
      </w:r>
    </w:p>
    <w:p w14:paraId="2AAA7CE2" w14:textId="77777777" w:rsidR="007967EA" w:rsidRPr="00086654" w:rsidRDefault="007967EA" w:rsidP="007967EA">
      <w:pPr>
        <w:pStyle w:val="xxmsoplaintext"/>
      </w:pPr>
      <w:r w:rsidRPr="00086654">
        <w:t>To appeal by post, send your application form or letter to:</w:t>
      </w:r>
    </w:p>
    <w:p w14:paraId="6985C344" w14:textId="77777777" w:rsidR="007967EA" w:rsidRPr="00086654" w:rsidRDefault="007967EA" w:rsidP="007967EA">
      <w:pPr>
        <w:pStyle w:val="xxmsoplaintext"/>
      </w:pPr>
      <w:r w:rsidRPr="00086654">
        <w:t> </w:t>
      </w:r>
    </w:p>
    <w:p w14:paraId="4BA0E763" w14:textId="77777777" w:rsidR="007967EA" w:rsidRPr="00086654" w:rsidRDefault="007967EA" w:rsidP="007967EA">
      <w:pPr>
        <w:pStyle w:val="xxmsoplaintext"/>
      </w:pPr>
      <w:r w:rsidRPr="00086654">
        <w:t>Scottish Information Commissioner</w:t>
      </w:r>
    </w:p>
    <w:p w14:paraId="76D99914" w14:textId="77777777" w:rsidR="007967EA" w:rsidRPr="00086654" w:rsidRDefault="007967EA" w:rsidP="007967EA">
      <w:pPr>
        <w:pStyle w:val="xxmsoplaintext"/>
      </w:pPr>
      <w:proofErr w:type="spellStart"/>
      <w:r w:rsidRPr="00086654">
        <w:t>Kinburn</w:t>
      </w:r>
      <w:proofErr w:type="spellEnd"/>
      <w:r w:rsidRPr="00086654">
        <w:t xml:space="preserve"> Castle</w:t>
      </w:r>
    </w:p>
    <w:p w14:paraId="14D2857C" w14:textId="77777777" w:rsidR="007967EA" w:rsidRPr="00086654" w:rsidRDefault="007967EA" w:rsidP="007967EA">
      <w:pPr>
        <w:pStyle w:val="xxmsoplaintext"/>
      </w:pPr>
      <w:proofErr w:type="spellStart"/>
      <w:r w:rsidRPr="00086654">
        <w:t>Doubledykes</w:t>
      </w:r>
      <w:proofErr w:type="spellEnd"/>
      <w:r w:rsidRPr="00086654">
        <w:t xml:space="preserve"> Road</w:t>
      </w:r>
    </w:p>
    <w:p w14:paraId="6B57AB34" w14:textId="77777777" w:rsidR="007967EA" w:rsidRPr="00086654" w:rsidRDefault="007967EA" w:rsidP="007967EA">
      <w:pPr>
        <w:pStyle w:val="xxmsoplaintext"/>
      </w:pPr>
      <w:r w:rsidRPr="00086654">
        <w:t>St Andrews</w:t>
      </w:r>
    </w:p>
    <w:p w14:paraId="1D4FDCD5" w14:textId="77777777" w:rsidR="007967EA" w:rsidRPr="00086654" w:rsidRDefault="007967EA" w:rsidP="007967EA">
      <w:pPr>
        <w:pStyle w:val="xxmsoplaintext"/>
      </w:pPr>
      <w:r w:rsidRPr="00086654">
        <w:t>KY16 9DS</w:t>
      </w:r>
    </w:p>
    <w:p w14:paraId="1BD7A36F" w14:textId="77777777" w:rsidR="007967EA" w:rsidRPr="00086654" w:rsidRDefault="007967EA" w:rsidP="007967EA">
      <w:pPr>
        <w:pStyle w:val="xxmsoplaintext"/>
      </w:pPr>
      <w:r w:rsidRPr="00086654">
        <w:t> </w:t>
      </w:r>
    </w:p>
    <w:p w14:paraId="3AA59AD0" w14:textId="77777777" w:rsidR="007967EA" w:rsidRPr="00086654" w:rsidRDefault="007967EA" w:rsidP="007967EA">
      <w:pPr>
        <w:pStyle w:val="xxmsoplaintext"/>
      </w:pPr>
      <w:r w:rsidRPr="00086654">
        <w:t xml:space="preserve">Full details on how to make an appeal to the Commissioner are available from their website: </w:t>
      </w:r>
      <w:hyperlink r:id="rId59" w:history="1">
        <w:r w:rsidRPr="00086654">
          <w:rPr>
            <w:rStyle w:val="Hyperlink"/>
          </w:rPr>
          <w:t>http://www.itspublicknowledge.info/Appeal</w:t>
        </w:r>
      </w:hyperlink>
    </w:p>
    <w:p w14:paraId="7E30EDF5" w14:textId="77777777" w:rsidR="007967EA" w:rsidRPr="00086654" w:rsidRDefault="007967EA" w:rsidP="007967EA">
      <w:pPr>
        <w:pStyle w:val="xxmsoplaintext"/>
      </w:pPr>
      <w:r w:rsidRPr="00086654">
        <w:t>  </w:t>
      </w:r>
    </w:p>
    <w:p w14:paraId="3625CC63" w14:textId="77777777" w:rsidR="007967EA" w:rsidRPr="00086654" w:rsidRDefault="007967EA" w:rsidP="007967EA">
      <w:pPr>
        <w:pStyle w:val="xxmsoplaintext"/>
      </w:pPr>
      <w:r w:rsidRPr="00086654">
        <w:t xml:space="preserve">You must appeal to the Commissioner within six months of receiving the review decision. </w:t>
      </w:r>
    </w:p>
    <w:p w14:paraId="631EB985" w14:textId="77777777" w:rsidR="007967EA" w:rsidRPr="00086654" w:rsidRDefault="007967EA" w:rsidP="007967EA">
      <w:pPr>
        <w:pStyle w:val="xxmsoplaintext"/>
      </w:pPr>
      <w:r w:rsidRPr="00086654">
        <w:t> </w:t>
      </w:r>
    </w:p>
    <w:p w14:paraId="2CC00F11" w14:textId="77777777" w:rsidR="007967EA" w:rsidRPr="00086654" w:rsidRDefault="007967EA" w:rsidP="007967EA">
      <w:pPr>
        <w:pStyle w:val="xxmsoplaintext"/>
      </w:pPr>
      <w:r w:rsidRPr="00086654">
        <w:t>You also have the right to appeal to the Court of Session on a point of law following a decision of the Commissioner.</w:t>
      </w:r>
    </w:p>
    <w:p w14:paraId="5F0EBA4B" w14:textId="77777777" w:rsidR="007967EA" w:rsidRPr="00086654" w:rsidRDefault="007967EA" w:rsidP="007967EA">
      <w:pPr>
        <w:pStyle w:val="xxmsoplaintext"/>
      </w:pPr>
      <w:r w:rsidRPr="00086654">
        <w:t> </w:t>
      </w:r>
    </w:p>
    <w:p w14:paraId="530DB526" w14:textId="77777777" w:rsidR="007967EA" w:rsidRPr="00086654" w:rsidRDefault="007967EA" w:rsidP="007967EA">
      <w:pPr>
        <w:pStyle w:val="xxmsoplaintext"/>
      </w:pPr>
      <w:r w:rsidRPr="00086654">
        <w:t>Regards</w:t>
      </w:r>
    </w:p>
    <w:p w14:paraId="4FEB4DD8" w14:textId="77777777" w:rsidR="007967EA" w:rsidRPr="00086654" w:rsidRDefault="007967EA" w:rsidP="007967EA">
      <w:pPr>
        <w:pStyle w:val="xxmsoplaintext"/>
      </w:pPr>
      <w:r w:rsidRPr="00086654">
        <w:t xml:space="preserve">FOI Team </w:t>
      </w:r>
    </w:p>
    <w:p w14:paraId="19AB29AE" w14:textId="77777777" w:rsidR="007967EA" w:rsidRDefault="007967EA">
      <w:pPr>
        <w:sectPr w:rsidR="007967EA">
          <w:pgSz w:w="11906" w:h="16838"/>
          <w:pgMar w:top="1440" w:right="1440" w:bottom="1440" w:left="1440" w:header="708" w:footer="708" w:gutter="0"/>
          <w:cols w:space="708"/>
          <w:docGrid w:linePitch="360"/>
        </w:sectPr>
      </w:pPr>
    </w:p>
    <w:p w14:paraId="60F60EC3" w14:textId="77777777" w:rsidR="007967EA" w:rsidRPr="00663F12" w:rsidRDefault="007967EA" w:rsidP="007967EA">
      <w:pPr>
        <w:rPr>
          <w:b/>
          <w:bCs/>
          <w:lang w:eastAsia="en-US"/>
        </w:rPr>
      </w:pPr>
      <w:r w:rsidRPr="00663F12">
        <w:rPr>
          <w:b/>
          <w:bCs/>
          <w:lang w:eastAsia="en-US"/>
        </w:rPr>
        <w:lastRenderedPageBreak/>
        <w:t>Our Ref: 019/23</w:t>
      </w:r>
    </w:p>
    <w:p w14:paraId="5AA13677" w14:textId="77777777" w:rsidR="007967EA" w:rsidRPr="00663F12" w:rsidRDefault="007967EA" w:rsidP="007967EA">
      <w:pPr>
        <w:rPr>
          <w:b/>
          <w:bCs/>
          <w:lang w:eastAsia="en-US"/>
        </w:rPr>
      </w:pPr>
    </w:p>
    <w:p w14:paraId="75B3608C" w14:textId="77777777" w:rsidR="007967EA" w:rsidRPr="00663F12" w:rsidRDefault="007967EA" w:rsidP="007967EA">
      <w:r w:rsidRPr="00663F12">
        <w:t xml:space="preserve">As of 1 October 2012, Edinburgh’s Telford College, Jewel &amp; </w:t>
      </w:r>
      <w:proofErr w:type="spellStart"/>
      <w:r w:rsidRPr="00663F12">
        <w:t>Esk</w:t>
      </w:r>
      <w:proofErr w:type="spellEnd"/>
      <w:r w:rsidRPr="00663F12">
        <w:t xml:space="preserve"> College and Stevenson College merged to create a single college called Edinburgh College. </w:t>
      </w:r>
    </w:p>
    <w:p w14:paraId="7D8BDB95" w14:textId="77777777" w:rsidR="007967EA" w:rsidRPr="00663F12" w:rsidRDefault="007967EA" w:rsidP="007967EA">
      <w:r w:rsidRPr="00663F12">
        <w:t> </w:t>
      </w:r>
    </w:p>
    <w:p w14:paraId="7973E5BA" w14:textId="77777777" w:rsidR="007967EA" w:rsidRPr="00663F12" w:rsidRDefault="007967EA" w:rsidP="007967EA">
      <w:r w:rsidRPr="00663F12">
        <w:t xml:space="preserve">We refer to your request for information dated 10 May </w:t>
      </w:r>
      <w:r w:rsidRPr="00663F12">
        <w:rPr>
          <w:lang w:val="en-US"/>
        </w:rPr>
        <w:t xml:space="preserve">2023. </w:t>
      </w:r>
      <w:r w:rsidRPr="00663F12">
        <w:t xml:space="preserve">The College has considered your request as a request for information under section 1 of the Freedom of Information (Scotland) Act 2002 (“FOISA”). </w:t>
      </w:r>
    </w:p>
    <w:p w14:paraId="6E41017C" w14:textId="77777777" w:rsidR="007967EA" w:rsidRPr="00663F12" w:rsidRDefault="007967EA" w:rsidP="007967EA">
      <w:r w:rsidRPr="00663F12">
        <w:t>  </w:t>
      </w:r>
    </w:p>
    <w:p w14:paraId="4EE2E80F" w14:textId="77777777" w:rsidR="007967EA" w:rsidRPr="00663F12" w:rsidRDefault="007967EA" w:rsidP="007967EA">
      <w:pPr>
        <w:rPr>
          <w:lang w:eastAsia="en-US"/>
        </w:rPr>
      </w:pPr>
      <w:r w:rsidRPr="00663F12">
        <w:rPr>
          <w:b/>
          <w:bCs/>
          <w:lang w:eastAsia="en-US"/>
        </w:rPr>
        <w:t>019/23 (1)</w:t>
      </w:r>
      <w:r w:rsidRPr="00663F12">
        <w:rPr>
          <w:lang w:eastAsia="en-US"/>
        </w:rPr>
        <w:t>:  For academic years 2020-21, 2021-22 and 2022-23 could you provide the number of additional hours claimed for either extra payment or TOIL by lecturing staff</w:t>
      </w:r>
    </w:p>
    <w:p w14:paraId="71ED6495" w14:textId="77777777" w:rsidR="007967EA" w:rsidRPr="00663F12" w:rsidRDefault="007967EA" w:rsidP="007967EA">
      <w:pPr>
        <w:pStyle w:val="ListParagraph"/>
        <w:widowControl/>
        <w:numPr>
          <w:ilvl w:val="0"/>
          <w:numId w:val="2"/>
        </w:numPr>
        <w:autoSpaceDE/>
        <w:autoSpaceDN/>
        <w:ind w:left="360"/>
      </w:pPr>
      <w:r w:rsidRPr="00663F12">
        <w:t>By academic year; by School (as indicated in the Organisational chart); by number of additional hours claimed within the academic year; by claims by lecturing staff; and by support staff</w:t>
      </w:r>
    </w:p>
    <w:p w14:paraId="3B389FDD" w14:textId="77777777" w:rsidR="007967EA" w:rsidRPr="00663F12" w:rsidRDefault="007967EA" w:rsidP="007967EA">
      <w:pPr>
        <w:pStyle w:val="ListParagraph"/>
        <w:widowControl/>
        <w:numPr>
          <w:ilvl w:val="0"/>
          <w:numId w:val="2"/>
        </w:numPr>
        <w:autoSpaceDE/>
        <w:autoSpaceDN/>
        <w:ind w:left="360"/>
      </w:pPr>
      <w:r w:rsidRPr="00663F12">
        <w:t>Where possible, an indication of how many additional hours were paid and how many were credited with TOIL (again, annually)</w:t>
      </w:r>
    </w:p>
    <w:p w14:paraId="0659C551" w14:textId="77777777" w:rsidR="007967EA" w:rsidRPr="00663F12" w:rsidRDefault="007967EA" w:rsidP="007967EA"/>
    <w:p w14:paraId="3CF37AB6" w14:textId="77777777" w:rsidR="007967EA" w:rsidRPr="00663F12" w:rsidRDefault="007967EA" w:rsidP="007967EA">
      <w:r w:rsidRPr="00663F12">
        <w:t>Please see table below.  Please note that there is not an official TOIL system for the college and therefore no formal records of TOIL are recorded.</w:t>
      </w:r>
    </w:p>
    <w:p w14:paraId="63B75A21" w14:textId="77777777" w:rsidR="007967EA" w:rsidRPr="00663F12" w:rsidRDefault="007967EA" w:rsidP="007967EA">
      <w:pPr>
        <w:rPr>
          <w:lang w:eastAsia="en-US"/>
        </w:rPr>
      </w:pPr>
    </w:p>
    <w:tbl>
      <w:tblPr>
        <w:tblW w:w="0" w:type="auto"/>
        <w:tblCellMar>
          <w:left w:w="0" w:type="dxa"/>
          <w:right w:w="0" w:type="dxa"/>
        </w:tblCellMar>
        <w:tblLook w:val="04A0" w:firstRow="1" w:lastRow="0" w:firstColumn="1" w:lastColumn="0" w:noHBand="0" w:noVBand="1"/>
      </w:tblPr>
      <w:tblGrid>
        <w:gridCol w:w="3394"/>
        <w:gridCol w:w="1418"/>
        <w:gridCol w:w="1417"/>
        <w:gridCol w:w="1276"/>
      </w:tblGrid>
      <w:tr w:rsidR="007967EA" w:rsidRPr="00663F12" w14:paraId="205F4493" w14:textId="77777777" w:rsidTr="007725D5">
        <w:tc>
          <w:tcPr>
            <w:tcW w:w="3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97ECE" w14:textId="77777777" w:rsidR="007967EA" w:rsidRPr="00663F12" w:rsidRDefault="007967EA" w:rsidP="007725D5">
            <w:pPr>
              <w:rPr>
                <w:b/>
                <w:bCs/>
                <w:lang w:eastAsia="en-US"/>
              </w:rPr>
            </w:pPr>
            <w:r w:rsidRPr="00663F12">
              <w:rPr>
                <w:b/>
                <w:bCs/>
                <w:lang w:eastAsia="en-US"/>
              </w:rPr>
              <w:t>Additional Lecturing Hours (Lecturing staff)</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25E01" w14:textId="77777777" w:rsidR="007967EA" w:rsidRPr="00663F12" w:rsidRDefault="007967EA" w:rsidP="007725D5">
            <w:pPr>
              <w:rPr>
                <w:b/>
                <w:bCs/>
                <w:lang w:eastAsia="en-US"/>
              </w:rPr>
            </w:pPr>
            <w:r w:rsidRPr="00663F12">
              <w:rPr>
                <w:b/>
                <w:bCs/>
                <w:lang w:eastAsia="en-US"/>
              </w:rPr>
              <w:t>2020-21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D3CE7" w14:textId="77777777" w:rsidR="007967EA" w:rsidRPr="00663F12" w:rsidRDefault="007967EA" w:rsidP="007725D5">
            <w:pPr>
              <w:rPr>
                <w:b/>
                <w:bCs/>
                <w:lang w:eastAsia="en-US"/>
              </w:rPr>
            </w:pPr>
            <w:r w:rsidRPr="00663F12">
              <w:rPr>
                <w:b/>
                <w:bCs/>
                <w:lang w:eastAsia="en-US"/>
              </w:rPr>
              <w:t>2021-22</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466360" w14:textId="77777777" w:rsidR="007967EA" w:rsidRPr="00663F12" w:rsidRDefault="007967EA" w:rsidP="007725D5">
            <w:pPr>
              <w:rPr>
                <w:b/>
                <w:bCs/>
                <w:lang w:eastAsia="en-US"/>
              </w:rPr>
            </w:pPr>
            <w:r w:rsidRPr="00663F12">
              <w:rPr>
                <w:b/>
                <w:bCs/>
                <w:lang w:eastAsia="en-US"/>
              </w:rPr>
              <w:t>2022-23</w:t>
            </w:r>
          </w:p>
        </w:tc>
      </w:tr>
      <w:tr w:rsidR="007967EA" w:rsidRPr="00663F12" w14:paraId="022E7FBF" w14:textId="77777777" w:rsidTr="007725D5">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6880F" w14:textId="77777777" w:rsidR="007967EA" w:rsidRPr="00663F12" w:rsidRDefault="007967EA" w:rsidP="007725D5">
            <w:pPr>
              <w:rPr>
                <w:lang w:eastAsia="en-US"/>
              </w:rPr>
            </w:pPr>
            <w:r w:rsidRPr="00663F12">
              <w:rPr>
                <w:lang w:eastAsia="en-US"/>
              </w:rPr>
              <w:t>Construction and Engineering</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E2E53F6" w14:textId="77777777" w:rsidR="007967EA" w:rsidRPr="00663F12" w:rsidRDefault="007967EA" w:rsidP="007725D5">
            <w:pPr>
              <w:rPr>
                <w:lang w:eastAsia="en-US"/>
              </w:rPr>
            </w:pPr>
            <w:r w:rsidRPr="00663F12">
              <w:rPr>
                <w:lang w:eastAsia="en-US"/>
              </w:rPr>
              <w:t>490.00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257B3CC" w14:textId="77777777" w:rsidR="007967EA" w:rsidRPr="00663F12" w:rsidRDefault="007967EA" w:rsidP="007725D5">
            <w:pPr>
              <w:rPr>
                <w:lang w:eastAsia="en-US"/>
              </w:rPr>
            </w:pPr>
            <w:r w:rsidRPr="00663F12">
              <w:rPr>
                <w:lang w:eastAsia="en-US"/>
              </w:rPr>
              <w:t>2814.00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9998921" w14:textId="77777777" w:rsidR="007967EA" w:rsidRPr="00663F12" w:rsidRDefault="007967EA" w:rsidP="007725D5">
            <w:pPr>
              <w:rPr>
                <w:lang w:eastAsia="en-US"/>
              </w:rPr>
            </w:pPr>
            <w:r w:rsidRPr="00663F12">
              <w:rPr>
                <w:lang w:eastAsia="en-US"/>
              </w:rPr>
              <w:t>1381.75</w:t>
            </w:r>
          </w:p>
        </w:tc>
      </w:tr>
      <w:tr w:rsidR="007967EA" w:rsidRPr="00663F12" w14:paraId="1C491F0A" w14:textId="77777777" w:rsidTr="007725D5">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7842C" w14:textId="77777777" w:rsidR="007967EA" w:rsidRPr="00663F12" w:rsidRDefault="007967EA" w:rsidP="007725D5">
            <w:pPr>
              <w:rPr>
                <w:lang w:eastAsia="en-US"/>
              </w:rPr>
            </w:pPr>
            <w:r w:rsidRPr="00663F12">
              <w:rPr>
                <w:lang w:eastAsia="en-US"/>
              </w:rPr>
              <w:t>Creative Industries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8C67842" w14:textId="77777777" w:rsidR="007967EA" w:rsidRPr="00663F12" w:rsidRDefault="007967EA" w:rsidP="007725D5">
            <w:pPr>
              <w:rPr>
                <w:lang w:eastAsia="en-US"/>
              </w:rPr>
            </w:pPr>
            <w:r w:rsidRPr="00663F12">
              <w:rPr>
                <w:lang w:eastAsia="en-US"/>
              </w:rPr>
              <w:t>2000.00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005884" w14:textId="77777777" w:rsidR="007967EA" w:rsidRPr="00663F12" w:rsidRDefault="007967EA" w:rsidP="007725D5">
            <w:pPr>
              <w:rPr>
                <w:lang w:eastAsia="en-US"/>
              </w:rPr>
            </w:pPr>
            <w:r w:rsidRPr="00663F12">
              <w:rPr>
                <w:lang w:eastAsia="en-US"/>
              </w:rPr>
              <w:t>3876.75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5507FF2" w14:textId="77777777" w:rsidR="007967EA" w:rsidRPr="00663F12" w:rsidRDefault="007967EA" w:rsidP="007725D5">
            <w:pPr>
              <w:rPr>
                <w:lang w:eastAsia="en-US"/>
              </w:rPr>
            </w:pPr>
            <w:r w:rsidRPr="00663F12">
              <w:rPr>
                <w:lang w:eastAsia="en-US"/>
              </w:rPr>
              <w:t>1370.41</w:t>
            </w:r>
          </w:p>
        </w:tc>
      </w:tr>
      <w:tr w:rsidR="007967EA" w:rsidRPr="00663F12" w14:paraId="192707C9" w14:textId="77777777" w:rsidTr="007725D5">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877FB" w14:textId="77777777" w:rsidR="007967EA" w:rsidRPr="00663F12" w:rsidRDefault="007967EA" w:rsidP="007725D5">
            <w:pPr>
              <w:rPr>
                <w:lang w:eastAsia="en-US"/>
              </w:rPr>
            </w:pPr>
            <w:r w:rsidRPr="00663F12">
              <w:rPr>
                <w:lang w:eastAsia="en-US"/>
              </w:rPr>
              <w:t>Health, Wellbeing &amp; Social Sciences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D5FBE9C" w14:textId="77777777" w:rsidR="007967EA" w:rsidRPr="00663F12" w:rsidRDefault="007967EA" w:rsidP="007725D5">
            <w:pPr>
              <w:rPr>
                <w:lang w:eastAsia="en-US"/>
              </w:rPr>
            </w:pPr>
            <w:r w:rsidRPr="00663F12">
              <w:rPr>
                <w:lang w:eastAsia="en-US"/>
              </w:rPr>
              <w:t>2123.25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D204C20" w14:textId="77777777" w:rsidR="007967EA" w:rsidRPr="00663F12" w:rsidRDefault="007967EA" w:rsidP="007725D5">
            <w:pPr>
              <w:rPr>
                <w:lang w:eastAsia="en-US"/>
              </w:rPr>
            </w:pPr>
            <w:r w:rsidRPr="00663F12">
              <w:rPr>
                <w:lang w:eastAsia="en-US"/>
              </w:rPr>
              <w:t>4336.01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B153F38" w14:textId="77777777" w:rsidR="007967EA" w:rsidRPr="00663F12" w:rsidRDefault="007967EA" w:rsidP="007725D5">
            <w:pPr>
              <w:rPr>
                <w:lang w:eastAsia="en-US"/>
              </w:rPr>
            </w:pPr>
            <w:r w:rsidRPr="00663F12">
              <w:rPr>
                <w:lang w:eastAsia="en-US"/>
              </w:rPr>
              <w:t>896.75</w:t>
            </w:r>
          </w:p>
        </w:tc>
      </w:tr>
      <w:tr w:rsidR="007967EA" w:rsidRPr="00663F12" w14:paraId="007B983D" w14:textId="77777777" w:rsidTr="007725D5">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26597" w14:textId="77777777" w:rsidR="007967EA" w:rsidRPr="00663F12" w:rsidRDefault="007967EA" w:rsidP="007725D5">
            <w:pPr>
              <w:rPr>
                <w:lang w:eastAsia="en-US"/>
              </w:rPr>
            </w:pPr>
            <w:r w:rsidRPr="00663F12">
              <w:rPr>
                <w:lang w:eastAsia="en-US"/>
              </w:rPr>
              <w:t>Quality and Improvement: DDI (Data Driven Innovation) lecturing hours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EE014D8" w14:textId="77777777" w:rsidR="007967EA" w:rsidRPr="00663F12" w:rsidRDefault="007967EA" w:rsidP="007725D5">
            <w:pPr>
              <w:rPr>
                <w:lang w:eastAsia="en-US"/>
              </w:rPr>
            </w:pPr>
            <w:r w:rsidRPr="00663F12">
              <w:rPr>
                <w:lang w:eastAsia="en-US"/>
              </w:rPr>
              <w:t>198.75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8C64C9" w14:textId="77777777" w:rsidR="007967EA" w:rsidRPr="00663F12" w:rsidRDefault="007967EA" w:rsidP="007725D5">
            <w:pPr>
              <w:rPr>
                <w:lang w:eastAsia="en-US"/>
              </w:rPr>
            </w:pPr>
            <w:r w:rsidRPr="00663F12">
              <w:rPr>
                <w:lang w:eastAsia="en-US"/>
              </w:rPr>
              <w:t>185.00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6031CFB" w14:textId="77777777" w:rsidR="007967EA" w:rsidRPr="00663F12" w:rsidRDefault="007967EA" w:rsidP="007725D5">
            <w:pPr>
              <w:rPr>
                <w:lang w:eastAsia="en-US"/>
              </w:rPr>
            </w:pPr>
            <w:r w:rsidRPr="00663F12">
              <w:rPr>
                <w:lang w:eastAsia="en-US"/>
              </w:rPr>
              <w:t>168.00</w:t>
            </w:r>
          </w:p>
        </w:tc>
      </w:tr>
      <w:tr w:rsidR="007967EA" w:rsidRPr="00663F12" w14:paraId="554FB550" w14:textId="77777777" w:rsidTr="007725D5">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C017A" w14:textId="77777777" w:rsidR="007967EA" w:rsidRPr="00663F12" w:rsidRDefault="007967EA" w:rsidP="007725D5">
            <w:pPr>
              <w:rPr>
                <w:lang w:eastAsia="en-US"/>
              </w:rPr>
            </w:pPr>
            <w:r w:rsidRPr="00663F12">
              <w:rPr>
                <w:lang w:eastAsia="en-US"/>
              </w:rPr>
              <w:t>Tourism, Hospitality &amp; Business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6216A55" w14:textId="77777777" w:rsidR="007967EA" w:rsidRPr="00663F12" w:rsidRDefault="007967EA" w:rsidP="007725D5">
            <w:pPr>
              <w:rPr>
                <w:lang w:eastAsia="en-US"/>
              </w:rPr>
            </w:pPr>
            <w:r w:rsidRPr="00663F12">
              <w:rPr>
                <w:lang w:eastAsia="en-US"/>
              </w:rPr>
              <w:t>3761.57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AF90905" w14:textId="77777777" w:rsidR="007967EA" w:rsidRPr="00663F12" w:rsidRDefault="007967EA" w:rsidP="007725D5">
            <w:pPr>
              <w:rPr>
                <w:lang w:eastAsia="en-US"/>
              </w:rPr>
            </w:pPr>
            <w:r w:rsidRPr="00663F12">
              <w:rPr>
                <w:lang w:eastAsia="en-US"/>
              </w:rPr>
              <w:t>5357.00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EDBE792" w14:textId="77777777" w:rsidR="007967EA" w:rsidRPr="00663F12" w:rsidRDefault="007967EA" w:rsidP="007725D5">
            <w:pPr>
              <w:rPr>
                <w:lang w:eastAsia="en-US"/>
              </w:rPr>
            </w:pPr>
            <w:r w:rsidRPr="00663F12">
              <w:rPr>
                <w:lang w:eastAsia="en-US"/>
              </w:rPr>
              <w:t>3020.83</w:t>
            </w:r>
          </w:p>
        </w:tc>
      </w:tr>
      <w:tr w:rsidR="007967EA" w:rsidRPr="00663F12" w14:paraId="7EC27066" w14:textId="77777777" w:rsidTr="007725D5">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B9FD7" w14:textId="77777777" w:rsidR="007967EA" w:rsidRPr="00663F12" w:rsidRDefault="007967EA" w:rsidP="007725D5">
            <w:pPr>
              <w:rPr>
                <w:b/>
                <w:bCs/>
                <w:lang w:eastAsia="en-US"/>
              </w:rPr>
            </w:pPr>
            <w:r w:rsidRPr="00663F12">
              <w:rPr>
                <w:b/>
                <w:bCs/>
                <w:lang w:eastAsia="en-US"/>
              </w:rPr>
              <w:t>Total Hours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35FFCE3" w14:textId="77777777" w:rsidR="007967EA" w:rsidRPr="00663F12" w:rsidRDefault="007967EA" w:rsidP="007725D5">
            <w:pPr>
              <w:rPr>
                <w:lang w:eastAsia="en-US"/>
              </w:rPr>
            </w:pPr>
            <w:r w:rsidRPr="00663F12">
              <w:rPr>
                <w:lang w:eastAsia="en-US"/>
              </w:rPr>
              <w:t>8,573.57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47534A8" w14:textId="77777777" w:rsidR="007967EA" w:rsidRPr="00663F12" w:rsidRDefault="007967EA" w:rsidP="007725D5">
            <w:pPr>
              <w:rPr>
                <w:lang w:eastAsia="en-US"/>
              </w:rPr>
            </w:pPr>
            <w:r w:rsidRPr="00663F12">
              <w:rPr>
                <w:lang w:eastAsia="en-US"/>
              </w:rPr>
              <w:t>16,568.76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F71E09A" w14:textId="77777777" w:rsidR="007967EA" w:rsidRPr="00663F12" w:rsidRDefault="007967EA" w:rsidP="007725D5">
            <w:pPr>
              <w:rPr>
                <w:lang w:eastAsia="en-US"/>
              </w:rPr>
            </w:pPr>
            <w:r w:rsidRPr="00663F12">
              <w:rPr>
                <w:lang w:eastAsia="en-US"/>
              </w:rPr>
              <w:t>6,837.74</w:t>
            </w:r>
          </w:p>
        </w:tc>
      </w:tr>
    </w:tbl>
    <w:p w14:paraId="045EEE06" w14:textId="77777777" w:rsidR="007967EA" w:rsidRPr="00663F12" w:rsidRDefault="007967EA" w:rsidP="007967EA"/>
    <w:p w14:paraId="48DDFE1F" w14:textId="77777777" w:rsidR="007967EA" w:rsidRPr="00663F12" w:rsidRDefault="007967EA" w:rsidP="007967EA"/>
    <w:p w14:paraId="076ACFF8" w14:textId="77777777" w:rsidR="007967EA" w:rsidRPr="00663F12" w:rsidRDefault="007967EA" w:rsidP="007967EA">
      <w:r w:rsidRPr="00663F12">
        <w:rPr>
          <w:b/>
          <w:bCs/>
        </w:rPr>
        <w:t>019/23 (2):  </w:t>
      </w:r>
      <w:r w:rsidRPr="00663F12">
        <w:t>For the same period please provide the number of additional lecturing hours claimed by members of support staff who have been asked to teach classes out-with their substantive support staff contract</w:t>
      </w:r>
    </w:p>
    <w:p w14:paraId="27B9155E" w14:textId="77777777" w:rsidR="007967EA" w:rsidRPr="00663F12" w:rsidRDefault="007967EA" w:rsidP="007967EA"/>
    <w:p w14:paraId="02757A70" w14:textId="77777777" w:rsidR="007967EA" w:rsidRPr="00663F12" w:rsidRDefault="007967EA" w:rsidP="007967EA">
      <w:r w:rsidRPr="00663F12">
        <w:t>Please see table below.</w:t>
      </w:r>
    </w:p>
    <w:p w14:paraId="6FE6D282" w14:textId="77777777" w:rsidR="007967EA" w:rsidRPr="00663F12" w:rsidRDefault="007967EA" w:rsidP="007967EA"/>
    <w:tbl>
      <w:tblPr>
        <w:tblW w:w="0" w:type="auto"/>
        <w:tblCellMar>
          <w:left w:w="0" w:type="dxa"/>
          <w:right w:w="0" w:type="dxa"/>
        </w:tblCellMar>
        <w:tblLook w:val="04A0" w:firstRow="1" w:lastRow="0" w:firstColumn="1" w:lastColumn="0" w:noHBand="0" w:noVBand="1"/>
      </w:tblPr>
      <w:tblGrid>
        <w:gridCol w:w="2686"/>
        <w:gridCol w:w="1417"/>
        <w:gridCol w:w="1559"/>
        <w:gridCol w:w="1560"/>
      </w:tblGrid>
      <w:tr w:rsidR="007967EA" w:rsidRPr="00663F12" w14:paraId="1EF750FE" w14:textId="77777777" w:rsidTr="007725D5">
        <w:tc>
          <w:tcPr>
            <w:tcW w:w="2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26AB6F" w14:textId="77777777" w:rsidR="007967EA" w:rsidRPr="00663F12" w:rsidRDefault="007967EA" w:rsidP="007725D5">
            <w:pPr>
              <w:rPr>
                <w:b/>
                <w:bCs/>
                <w:lang w:eastAsia="en-US"/>
              </w:rPr>
            </w:pPr>
            <w:r w:rsidRPr="00663F12">
              <w:rPr>
                <w:b/>
                <w:bCs/>
                <w:lang w:eastAsia="en-US"/>
              </w:rPr>
              <w:t>Additional Lecturing Hours (Support staff)</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8B8296" w14:textId="77777777" w:rsidR="007967EA" w:rsidRPr="00663F12" w:rsidRDefault="007967EA" w:rsidP="007725D5">
            <w:pPr>
              <w:rPr>
                <w:b/>
                <w:bCs/>
                <w:lang w:eastAsia="en-US"/>
              </w:rPr>
            </w:pPr>
            <w:r w:rsidRPr="00663F12">
              <w:rPr>
                <w:b/>
                <w:bCs/>
                <w:lang w:eastAsia="en-US"/>
              </w:rPr>
              <w:t>2020-21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D9658" w14:textId="77777777" w:rsidR="007967EA" w:rsidRPr="00663F12" w:rsidRDefault="007967EA" w:rsidP="007725D5">
            <w:pPr>
              <w:rPr>
                <w:b/>
                <w:bCs/>
                <w:lang w:eastAsia="en-US"/>
              </w:rPr>
            </w:pPr>
            <w:r w:rsidRPr="00663F12">
              <w:rPr>
                <w:b/>
                <w:bCs/>
                <w:lang w:eastAsia="en-US"/>
              </w:rPr>
              <w:t>2021-22</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DB6B6" w14:textId="77777777" w:rsidR="007967EA" w:rsidRPr="00663F12" w:rsidRDefault="007967EA" w:rsidP="007725D5">
            <w:pPr>
              <w:rPr>
                <w:b/>
                <w:bCs/>
                <w:lang w:eastAsia="en-US"/>
              </w:rPr>
            </w:pPr>
            <w:r w:rsidRPr="00663F12">
              <w:rPr>
                <w:b/>
                <w:bCs/>
                <w:lang w:eastAsia="en-US"/>
              </w:rPr>
              <w:t>2022-23</w:t>
            </w:r>
          </w:p>
        </w:tc>
      </w:tr>
      <w:tr w:rsidR="007967EA" w:rsidRPr="00663F12" w14:paraId="40BC9F22" w14:textId="77777777" w:rsidTr="007725D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AD0D5" w14:textId="77777777" w:rsidR="007967EA" w:rsidRPr="00663F12" w:rsidRDefault="007967EA" w:rsidP="007725D5">
            <w:pPr>
              <w:rPr>
                <w:lang w:eastAsia="en-US"/>
              </w:rPr>
            </w:pPr>
            <w:r w:rsidRPr="00663F12">
              <w:rPr>
                <w:lang w:eastAsia="en-US"/>
              </w:rPr>
              <w:t>Construction and Engineering</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B5A2378" w14:textId="77777777" w:rsidR="007967EA" w:rsidRPr="00663F12" w:rsidRDefault="007967EA" w:rsidP="007725D5">
            <w:pPr>
              <w:rPr>
                <w:lang w:eastAsia="en-US"/>
              </w:rPr>
            </w:pPr>
            <w:r w:rsidRPr="00663F12">
              <w:rPr>
                <w:lang w:eastAsia="en-US"/>
              </w:rPr>
              <w:t>8.00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C0F6CE3" w14:textId="77777777" w:rsidR="007967EA" w:rsidRPr="00663F12" w:rsidRDefault="007967EA" w:rsidP="007725D5">
            <w:pPr>
              <w:rPr>
                <w:lang w:eastAsia="en-US"/>
              </w:rPr>
            </w:pPr>
            <w:r w:rsidRPr="00663F12">
              <w:rPr>
                <w:lang w:eastAsia="en-US"/>
              </w:rPr>
              <w:t>198.25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6D12672" w14:textId="77777777" w:rsidR="007967EA" w:rsidRPr="00663F12" w:rsidRDefault="007967EA" w:rsidP="007725D5">
            <w:pPr>
              <w:rPr>
                <w:lang w:eastAsia="en-US"/>
              </w:rPr>
            </w:pPr>
            <w:r w:rsidRPr="00663F12">
              <w:rPr>
                <w:lang w:eastAsia="en-US"/>
              </w:rPr>
              <w:t>170.00</w:t>
            </w:r>
          </w:p>
        </w:tc>
      </w:tr>
      <w:tr w:rsidR="007967EA" w:rsidRPr="00663F12" w14:paraId="59ABD5CA" w14:textId="77777777" w:rsidTr="007725D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1AC47" w14:textId="77777777" w:rsidR="007967EA" w:rsidRPr="00663F12" w:rsidRDefault="007967EA" w:rsidP="007725D5">
            <w:pPr>
              <w:rPr>
                <w:lang w:eastAsia="en-US"/>
              </w:rPr>
            </w:pPr>
            <w:r w:rsidRPr="00663F12">
              <w:rPr>
                <w:lang w:eastAsia="en-US"/>
              </w:rPr>
              <w:t>Creative Industries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AAD9DD" w14:textId="77777777" w:rsidR="007967EA" w:rsidRPr="00663F12" w:rsidRDefault="007967EA" w:rsidP="007725D5">
            <w:pPr>
              <w:rPr>
                <w:lang w:eastAsia="en-US"/>
              </w:rPr>
            </w:pPr>
            <w:r w:rsidRPr="00663F12">
              <w:rPr>
                <w:lang w:eastAsia="en-US"/>
              </w:rPr>
              <w:t>475.75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874C45B" w14:textId="77777777" w:rsidR="007967EA" w:rsidRPr="00663F12" w:rsidRDefault="007967EA" w:rsidP="007725D5">
            <w:pPr>
              <w:rPr>
                <w:lang w:eastAsia="en-US"/>
              </w:rPr>
            </w:pPr>
            <w:r w:rsidRPr="00663F12">
              <w:rPr>
                <w:lang w:eastAsia="en-US"/>
              </w:rPr>
              <w:t>1471.50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29DC56D" w14:textId="77777777" w:rsidR="007967EA" w:rsidRPr="00663F12" w:rsidRDefault="007967EA" w:rsidP="007725D5">
            <w:pPr>
              <w:rPr>
                <w:lang w:eastAsia="en-US"/>
              </w:rPr>
            </w:pPr>
            <w:r w:rsidRPr="00663F12">
              <w:rPr>
                <w:lang w:eastAsia="en-US"/>
              </w:rPr>
              <w:t>363.00</w:t>
            </w:r>
          </w:p>
        </w:tc>
      </w:tr>
      <w:tr w:rsidR="007967EA" w:rsidRPr="00663F12" w14:paraId="58A7D907" w14:textId="77777777" w:rsidTr="007725D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59581" w14:textId="77777777" w:rsidR="007967EA" w:rsidRPr="00663F12" w:rsidRDefault="007967EA" w:rsidP="007725D5">
            <w:pPr>
              <w:rPr>
                <w:lang w:eastAsia="en-US"/>
              </w:rPr>
            </w:pPr>
            <w:r w:rsidRPr="00663F12">
              <w:rPr>
                <w:lang w:eastAsia="en-US"/>
              </w:rPr>
              <w:t>Health, Wellbeing &amp; Social Sciences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2B537A7" w14:textId="77777777" w:rsidR="007967EA" w:rsidRPr="00663F12" w:rsidRDefault="007967EA" w:rsidP="007725D5">
            <w:pPr>
              <w:rPr>
                <w:lang w:eastAsia="en-US"/>
              </w:rPr>
            </w:pPr>
            <w:r w:rsidRPr="00663F12">
              <w:rPr>
                <w:lang w:eastAsia="en-US"/>
              </w:rPr>
              <w:t>491.00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D24C793" w14:textId="77777777" w:rsidR="007967EA" w:rsidRPr="00663F12" w:rsidRDefault="007967EA" w:rsidP="007725D5">
            <w:pPr>
              <w:rPr>
                <w:lang w:eastAsia="en-US"/>
              </w:rPr>
            </w:pPr>
            <w:r w:rsidRPr="00663F12">
              <w:rPr>
                <w:lang w:eastAsia="en-US"/>
              </w:rPr>
              <w:t>1608.56</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7093E4D" w14:textId="77777777" w:rsidR="007967EA" w:rsidRPr="00663F12" w:rsidRDefault="007967EA" w:rsidP="007725D5">
            <w:pPr>
              <w:rPr>
                <w:lang w:eastAsia="en-US"/>
              </w:rPr>
            </w:pPr>
            <w:r w:rsidRPr="00663F12">
              <w:rPr>
                <w:lang w:eastAsia="en-US"/>
              </w:rPr>
              <w:t>135.50</w:t>
            </w:r>
          </w:p>
        </w:tc>
      </w:tr>
      <w:tr w:rsidR="007967EA" w:rsidRPr="00663F12" w14:paraId="22699F87" w14:textId="77777777" w:rsidTr="007725D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DBF34" w14:textId="77777777" w:rsidR="007967EA" w:rsidRPr="00663F12" w:rsidRDefault="007967EA" w:rsidP="007725D5">
            <w:pPr>
              <w:rPr>
                <w:lang w:eastAsia="en-US"/>
              </w:rPr>
            </w:pPr>
            <w:r w:rsidRPr="00663F12">
              <w:rPr>
                <w:lang w:eastAsia="en-US"/>
              </w:rPr>
              <w:t>Tourism, Hospitality &amp; Business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DDD09AD" w14:textId="77777777" w:rsidR="007967EA" w:rsidRPr="00663F12" w:rsidRDefault="007967EA" w:rsidP="007725D5">
            <w:pPr>
              <w:rPr>
                <w:lang w:eastAsia="en-US"/>
              </w:rPr>
            </w:pPr>
            <w:r w:rsidRPr="00663F12">
              <w:rPr>
                <w:lang w:eastAsia="en-US"/>
              </w:rPr>
              <w:t>988.00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3C91F3E" w14:textId="77777777" w:rsidR="007967EA" w:rsidRPr="00663F12" w:rsidRDefault="007967EA" w:rsidP="007725D5">
            <w:pPr>
              <w:rPr>
                <w:lang w:eastAsia="en-US"/>
              </w:rPr>
            </w:pPr>
            <w:r w:rsidRPr="00663F12">
              <w:rPr>
                <w:lang w:eastAsia="en-US"/>
              </w:rPr>
              <w:t>194.00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5C06EDA" w14:textId="77777777" w:rsidR="007967EA" w:rsidRPr="00663F12" w:rsidRDefault="007967EA" w:rsidP="007725D5">
            <w:pPr>
              <w:rPr>
                <w:lang w:eastAsia="en-US"/>
              </w:rPr>
            </w:pPr>
            <w:r w:rsidRPr="00663F12">
              <w:rPr>
                <w:lang w:eastAsia="en-US"/>
              </w:rPr>
              <w:t>176.50</w:t>
            </w:r>
          </w:p>
        </w:tc>
      </w:tr>
      <w:tr w:rsidR="007967EA" w:rsidRPr="00663F12" w14:paraId="53079FA5" w14:textId="77777777" w:rsidTr="007725D5">
        <w:tc>
          <w:tcPr>
            <w:tcW w:w="2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9BAF6" w14:textId="77777777" w:rsidR="007967EA" w:rsidRPr="00663F12" w:rsidRDefault="007967EA" w:rsidP="007725D5">
            <w:pPr>
              <w:rPr>
                <w:b/>
                <w:bCs/>
                <w:lang w:eastAsia="en-US"/>
              </w:rPr>
            </w:pPr>
            <w:r w:rsidRPr="00663F12">
              <w:rPr>
                <w:b/>
                <w:bCs/>
                <w:lang w:eastAsia="en-US"/>
              </w:rPr>
              <w:t>Total Hours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263CB1" w14:textId="77777777" w:rsidR="007967EA" w:rsidRPr="00663F12" w:rsidRDefault="007967EA" w:rsidP="007725D5">
            <w:pPr>
              <w:rPr>
                <w:lang w:eastAsia="en-US"/>
              </w:rPr>
            </w:pPr>
            <w:r w:rsidRPr="00663F12">
              <w:rPr>
                <w:lang w:eastAsia="en-US"/>
              </w:rPr>
              <w:t>1,962.75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F33D87" w14:textId="77777777" w:rsidR="007967EA" w:rsidRPr="00663F12" w:rsidRDefault="007967EA" w:rsidP="007725D5">
            <w:pPr>
              <w:rPr>
                <w:lang w:eastAsia="en-US"/>
              </w:rPr>
            </w:pPr>
            <w:r w:rsidRPr="00663F12">
              <w:rPr>
                <w:lang w:eastAsia="en-US"/>
              </w:rPr>
              <w:t>3,472.31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28C14D3" w14:textId="77777777" w:rsidR="007967EA" w:rsidRPr="00663F12" w:rsidRDefault="007967EA" w:rsidP="007725D5">
            <w:pPr>
              <w:rPr>
                <w:lang w:eastAsia="en-US"/>
              </w:rPr>
            </w:pPr>
            <w:r w:rsidRPr="00663F12">
              <w:rPr>
                <w:lang w:eastAsia="en-US"/>
              </w:rPr>
              <w:t>845.00</w:t>
            </w:r>
          </w:p>
        </w:tc>
      </w:tr>
    </w:tbl>
    <w:p w14:paraId="6684513C" w14:textId="77777777" w:rsidR="007967EA" w:rsidRPr="00663F12" w:rsidRDefault="007967EA" w:rsidP="007967EA"/>
    <w:p w14:paraId="7D2D68E6" w14:textId="77777777" w:rsidR="007967EA" w:rsidRPr="00663F12" w:rsidRDefault="007967EA" w:rsidP="007967EA">
      <w:pPr>
        <w:pStyle w:val="ListParagraph"/>
        <w:widowControl/>
        <w:numPr>
          <w:ilvl w:val="0"/>
          <w:numId w:val="2"/>
        </w:numPr>
        <w:autoSpaceDE/>
        <w:autoSpaceDN/>
        <w:ind w:left="360"/>
      </w:pPr>
      <w:r w:rsidRPr="00663F12">
        <w:t>Total cost to the college for these hours, broken down annually</w:t>
      </w:r>
    </w:p>
    <w:p w14:paraId="521E344B" w14:textId="77777777" w:rsidR="007967EA" w:rsidRPr="00663F12" w:rsidRDefault="007967EA" w:rsidP="007967EA"/>
    <w:tbl>
      <w:tblPr>
        <w:tblW w:w="0" w:type="auto"/>
        <w:tblCellMar>
          <w:left w:w="0" w:type="dxa"/>
          <w:right w:w="0" w:type="dxa"/>
        </w:tblCellMar>
        <w:tblLook w:val="04A0" w:firstRow="1" w:lastRow="0" w:firstColumn="1" w:lastColumn="0" w:noHBand="0" w:noVBand="1"/>
      </w:tblPr>
      <w:tblGrid>
        <w:gridCol w:w="2250"/>
        <w:gridCol w:w="2252"/>
        <w:gridCol w:w="2252"/>
        <w:gridCol w:w="2252"/>
      </w:tblGrid>
      <w:tr w:rsidR="007967EA" w:rsidRPr="00663F12" w14:paraId="56BBF970" w14:textId="77777777" w:rsidTr="007725D5">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8FB15" w14:textId="77777777" w:rsidR="007967EA" w:rsidRPr="00663F12" w:rsidRDefault="007967EA" w:rsidP="007725D5">
            <w:pPr>
              <w:rPr>
                <w:b/>
                <w:bCs/>
                <w:lang w:eastAsia="en-US"/>
              </w:rPr>
            </w:pP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54CAB" w14:textId="77777777" w:rsidR="007967EA" w:rsidRPr="00663F12" w:rsidRDefault="007967EA" w:rsidP="007725D5">
            <w:pPr>
              <w:rPr>
                <w:b/>
                <w:bCs/>
                <w:lang w:eastAsia="en-US"/>
              </w:rPr>
            </w:pPr>
            <w:r w:rsidRPr="00663F12">
              <w:rPr>
                <w:b/>
                <w:bCs/>
                <w:lang w:eastAsia="en-US"/>
              </w:rPr>
              <w:t>2020-21</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AEF4D" w14:textId="77777777" w:rsidR="007967EA" w:rsidRPr="00663F12" w:rsidRDefault="007967EA" w:rsidP="007725D5">
            <w:pPr>
              <w:rPr>
                <w:b/>
                <w:bCs/>
                <w:lang w:eastAsia="en-US"/>
              </w:rPr>
            </w:pPr>
            <w:r w:rsidRPr="00663F12">
              <w:rPr>
                <w:b/>
                <w:bCs/>
                <w:lang w:eastAsia="en-US"/>
              </w:rPr>
              <w:t>2021-22</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6B12C5" w14:textId="77777777" w:rsidR="007967EA" w:rsidRPr="00663F12" w:rsidRDefault="007967EA" w:rsidP="007725D5">
            <w:pPr>
              <w:rPr>
                <w:b/>
                <w:bCs/>
                <w:lang w:eastAsia="en-US"/>
              </w:rPr>
            </w:pPr>
            <w:r w:rsidRPr="00663F12">
              <w:rPr>
                <w:b/>
                <w:bCs/>
                <w:lang w:eastAsia="en-US"/>
              </w:rPr>
              <w:t>2022-23</w:t>
            </w:r>
          </w:p>
        </w:tc>
      </w:tr>
      <w:tr w:rsidR="007967EA" w:rsidRPr="00663F12" w14:paraId="41882FA2" w14:textId="77777777" w:rsidTr="007725D5">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D30DB" w14:textId="77777777" w:rsidR="007967EA" w:rsidRPr="00663F12" w:rsidRDefault="007967EA" w:rsidP="007725D5">
            <w:pPr>
              <w:rPr>
                <w:b/>
                <w:bCs/>
                <w:lang w:eastAsia="en-US"/>
              </w:rPr>
            </w:pPr>
            <w:r w:rsidRPr="00663F12">
              <w:rPr>
                <w:b/>
                <w:bCs/>
                <w:lang w:eastAsia="en-US"/>
              </w:rPr>
              <w:t xml:space="preserve">Total cost </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627FC02" w14:textId="77777777" w:rsidR="007967EA" w:rsidRPr="00663F12" w:rsidRDefault="007967EA" w:rsidP="007725D5">
            <w:pPr>
              <w:rPr>
                <w:lang w:eastAsia="en-US"/>
              </w:rPr>
            </w:pPr>
            <w:r w:rsidRPr="00663F12">
              <w:rPr>
                <w:lang w:eastAsia="en-US"/>
              </w:rPr>
              <w:t>£384,975.18</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46FB7FEA" w14:textId="77777777" w:rsidR="007967EA" w:rsidRPr="00663F12" w:rsidRDefault="007967EA" w:rsidP="007725D5">
            <w:pPr>
              <w:rPr>
                <w:lang w:eastAsia="en-US"/>
              </w:rPr>
            </w:pPr>
            <w:r w:rsidRPr="00663F12">
              <w:rPr>
                <w:lang w:eastAsia="en-US"/>
              </w:rPr>
              <w:t>£604,074.62</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39670DC6" w14:textId="77777777" w:rsidR="007967EA" w:rsidRPr="00663F12" w:rsidRDefault="007967EA" w:rsidP="007725D5">
            <w:pPr>
              <w:rPr>
                <w:lang w:eastAsia="en-US"/>
              </w:rPr>
            </w:pPr>
            <w:r w:rsidRPr="00663F12">
              <w:rPr>
                <w:lang w:eastAsia="en-US"/>
              </w:rPr>
              <w:t>£317,462.34</w:t>
            </w:r>
          </w:p>
        </w:tc>
      </w:tr>
    </w:tbl>
    <w:p w14:paraId="2098375D" w14:textId="77777777" w:rsidR="007967EA" w:rsidRPr="00663F12" w:rsidRDefault="007967EA" w:rsidP="007967EA"/>
    <w:p w14:paraId="0A90B8A4" w14:textId="77777777" w:rsidR="007967EA" w:rsidRPr="00663F12" w:rsidRDefault="007967EA" w:rsidP="007967EA">
      <w:pPr>
        <w:pStyle w:val="ListParagraph"/>
        <w:widowControl/>
        <w:numPr>
          <w:ilvl w:val="0"/>
          <w:numId w:val="2"/>
        </w:numPr>
        <w:autoSpaceDE/>
        <w:autoSpaceDN/>
        <w:ind w:left="360"/>
      </w:pPr>
      <w:r w:rsidRPr="00663F12">
        <w:t>Where possible, an indication of how many additional hours (overtime) were claimed specifically by Full-Time Lecturers (again, annually)</w:t>
      </w:r>
    </w:p>
    <w:p w14:paraId="6D08147D" w14:textId="77777777" w:rsidR="007967EA" w:rsidRPr="00663F12" w:rsidRDefault="007967EA" w:rsidP="007967EA"/>
    <w:tbl>
      <w:tblPr>
        <w:tblW w:w="0" w:type="auto"/>
        <w:tblCellMar>
          <w:left w:w="0" w:type="dxa"/>
          <w:right w:w="0" w:type="dxa"/>
        </w:tblCellMar>
        <w:tblLook w:val="04A0" w:firstRow="1" w:lastRow="0" w:firstColumn="1" w:lastColumn="0" w:noHBand="0" w:noVBand="1"/>
      </w:tblPr>
      <w:tblGrid>
        <w:gridCol w:w="2253"/>
        <w:gridCol w:w="2251"/>
        <w:gridCol w:w="2251"/>
        <w:gridCol w:w="2251"/>
      </w:tblGrid>
      <w:tr w:rsidR="007967EA" w:rsidRPr="00663F12" w14:paraId="112C735D" w14:textId="77777777" w:rsidTr="007725D5">
        <w:tc>
          <w:tcPr>
            <w:tcW w:w="2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06DFFE" w14:textId="77777777" w:rsidR="007967EA" w:rsidRPr="00663F12" w:rsidRDefault="007967EA" w:rsidP="007725D5">
            <w:pPr>
              <w:rPr>
                <w:b/>
                <w:bCs/>
                <w:lang w:eastAsia="en-US"/>
              </w:rPr>
            </w:pP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BF25C" w14:textId="77777777" w:rsidR="007967EA" w:rsidRPr="00663F12" w:rsidRDefault="007967EA" w:rsidP="007725D5">
            <w:pPr>
              <w:rPr>
                <w:b/>
                <w:bCs/>
                <w:lang w:eastAsia="en-US"/>
              </w:rPr>
            </w:pPr>
            <w:r w:rsidRPr="00663F12">
              <w:rPr>
                <w:b/>
                <w:bCs/>
                <w:lang w:eastAsia="en-US"/>
              </w:rPr>
              <w:t>2020-21</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D7A28" w14:textId="77777777" w:rsidR="007967EA" w:rsidRPr="00663F12" w:rsidRDefault="007967EA" w:rsidP="007725D5">
            <w:pPr>
              <w:rPr>
                <w:b/>
                <w:bCs/>
                <w:lang w:eastAsia="en-US"/>
              </w:rPr>
            </w:pPr>
            <w:r w:rsidRPr="00663F12">
              <w:rPr>
                <w:b/>
                <w:bCs/>
                <w:lang w:eastAsia="en-US"/>
              </w:rPr>
              <w:t>2021-22</w:t>
            </w:r>
          </w:p>
        </w:tc>
        <w:tc>
          <w:tcPr>
            <w:tcW w:w="2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415FD" w14:textId="77777777" w:rsidR="007967EA" w:rsidRPr="00663F12" w:rsidRDefault="007967EA" w:rsidP="007725D5">
            <w:pPr>
              <w:rPr>
                <w:b/>
                <w:bCs/>
                <w:lang w:eastAsia="en-US"/>
              </w:rPr>
            </w:pPr>
            <w:r w:rsidRPr="00663F12">
              <w:rPr>
                <w:b/>
                <w:bCs/>
                <w:lang w:eastAsia="en-US"/>
              </w:rPr>
              <w:t>2022-23</w:t>
            </w:r>
          </w:p>
        </w:tc>
      </w:tr>
      <w:tr w:rsidR="007967EA" w:rsidRPr="00663F12" w14:paraId="3DD74884" w14:textId="77777777" w:rsidTr="007725D5">
        <w:tc>
          <w:tcPr>
            <w:tcW w:w="2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27233" w14:textId="77777777" w:rsidR="007967EA" w:rsidRPr="00663F12" w:rsidRDefault="007967EA" w:rsidP="007725D5">
            <w:pPr>
              <w:rPr>
                <w:b/>
                <w:bCs/>
                <w:lang w:eastAsia="en-US"/>
              </w:rPr>
            </w:pPr>
            <w:r w:rsidRPr="00663F12">
              <w:rPr>
                <w:b/>
                <w:bCs/>
                <w:lang w:eastAsia="en-US"/>
              </w:rPr>
              <w:t>FT Lecturers additional hours</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2F4104F" w14:textId="77777777" w:rsidR="007967EA" w:rsidRPr="00663F12" w:rsidRDefault="007967EA" w:rsidP="007725D5">
            <w:pPr>
              <w:rPr>
                <w:lang w:eastAsia="en-US"/>
              </w:rPr>
            </w:pPr>
            <w:r w:rsidRPr="00663F12">
              <w:rPr>
                <w:lang w:eastAsia="en-US"/>
              </w:rPr>
              <w:t>3,523</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8224AE3" w14:textId="77777777" w:rsidR="007967EA" w:rsidRPr="00663F12" w:rsidRDefault="007967EA" w:rsidP="007725D5">
            <w:pPr>
              <w:rPr>
                <w:lang w:eastAsia="en-US"/>
              </w:rPr>
            </w:pPr>
            <w:r w:rsidRPr="00663F12">
              <w:rPr>
                <w:lang w:eastAsia="en-US"/>
              </w:rPr>
              <w:t>5,281</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069FDC68" w14:textId="77777777" w:rsidR="007967EA" w:rsidRPr="00663F12" w:rsidRDefault="007967EA" w:rsidP="007725D5">
            <w:pPr>
              <w:rPr>
                <w:lang w:eastAsia="en-US"/>
              </w:rPr>
            </w:pPr>
            <w:r w:rsidRPr="00663F12">
              <w:rPr>
                <w:lang w:eastAsia="en-US"/>
              </w:rPr>
              <w:t>1,642</w:t>
            </w:r>
          </w:p>
        </w:tc>
      </w:tr>
    </w:tbl>
    <w:p w14:paraId="0705B56A" w14:textId="77777777" w:rsidR="007967EA" w:rsidRPr="00663F12" w:rsidRDefault="007967EA" w:rsidP="007967EA">
      <w:pPr>
        <w:rPr>
          <w:lang w:eastAsia="en-US"/>
        </w:rPr>
      </w:pPr>
    </w:p>
    <w:p w14:paraId="010D6599" w14:textId="77777777" w:rsidR="007967EA" w:rsidRPr="00663F12" w:rsidRDefault="007967EA" w:rsidP="007967EA"/>
    <w:p w14:paraId="79FF59FF" w14:textId="77777777" w:rsidR="007967EA" w:rsidRPr="00663F12" w:rsidRDefault="007967EA" w:rsidP="007967EA">
      <w:r w:rsidRPr="00663F12">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60" w:history="1">
        <w:r w:rsidRPr="00663F12">
          <w:rPr>
            <w:rStyle w:val="Hyperlink"/>
          </w:rPr>
          <w:t>governance@edinburghcollege.ac.uk</w:t>
        </w:r>
      </w:hyperlink>
      <w:r w:rsidRPr="00663F12">
        <w:t xml:space="preserve"> describing your original request and explaining your grounds for dissatisfaction. (Please include in your review request, your name and address (email or postal) for correspondence). </w:t>
      </w:r>
    </w:p>
    <w:p w14:paraId="542C8D6A" w14:textId="77777777" w:rsidR="007967EA" w:rsidRPr="00663F12" w:rsidRDefault="007967EA" w:rsidP="007967EA">
      <w:r w:rsidRPr="00663F12">
        <w:t> </w:t>
      </w:r>
    </w:p>
    <w:p w14:paraId="4C39F19A" w14:textId="77777777" w:rsidR="007967EA" w:rsidRPr="00663F12" w:rsidRDefault="007967EA" w:rsidP="007967EA">
      <w:r w:rsidRPr="00663F12">
        <w:t>You have 40 working days from receipt of this letter to submit a review request to:</w:t>
      </w:r>
    </w:p>
    <w:p w14:paraId="65F66F78" w14:textId="77777777" w:rsidR="007967EA" w:rsidRPr="00663F12" w:rsidRDefault="007967EA" w:rsidP="007967EA">
      <w:r w:rsidRPr="00663F12">
        <w:t> </w:t>
      </w:r>
    </w:p>
    <w:p w14:paraId="3A1F3638" w14:textId="77777777" w:rsidR="007967EA" w:rsidRPr="00663F12" w:rsidRDefault="007967EA" w:rsidP="007967EA">
      <w:r w:rsidRPr="00663F12">
        <w:t xml:space="preserve">Director of Communications, Policy and Research </w:t>
      </w:r>
    </w:p>
    <w:p w14:paraId="5A6FE433" w14:textId="77777777" w:rsidR="007967EA" w:rsidRPr="00663F12" w:rsidRDefault="007967EA" w:rsidP="007967EA">
      <w:r w:rsidRPr="00663F12">
        <w:t>4th Floor</w:t>
      </w:r>
    </w:p>
    <w:p w14:paraId="11925AE9" w14:textId="77777777" w:rsidR="007967EA" w:rsidRPr="00663F12" w:rsidRDefault="007967EA" w:rsidP="007967EA">
      <w:r w:rsidRPr="00663F12">
        <w:t>Edinburgh College (Milton Road Campus)</w:t>
      </w:r>
    </w:p>
    <w:p w14:paraId="36B66314" w14:textId="77777777" w:rsidR="007967EA" w:rsidRPr="00663F12" w:rsidRDefault="007967EA" w:rsidP="007967EA">
      <w:r w:rsidRPr="00663F12">
        <w:t>24 Milton Road East</w:t>
      </w:r>
    </w:p>
    <w:p w14:paraId="0E03C638" w14:textId="77777777" w:rsidR="007967EA" w:rsidRPr="00663F12" w:rsidRDefault="007967EA" w:rsidP="007967EA">
      <w:r w:rsidRPr="00663F12">
        <w:t>Edinburgh</w:t>
      </w:r>
    </w:p>
    <w:p w14:paraId="41D7FE8D" w14:textId="77777777" w:rsidR="007967EA" w:rsidRPr="00663F12" w:rsidRDefault="007967EA" w:rsidP="007967EA">
      <w:r w:rsidRPr="00663F12">
        <w:t>EH15 2PP</w:t>
      </w:r>
    </w:p>
    <w:p w14:paraId="164D4782" w14:textId="77777777" w:rsidR="007967EA" w:rsidRPr="00663F12" w:rsidRDefault="007967EA" w:rsidP="007967EA">
      <w:r w:rsidRPr="00663F12">
        <w:t> </w:t>
      </w:r>
    </w:p>
    <w:p w14:paraId="2DBD095D" w14:textId="77777777" w:rsidR="007967EA" w:rsidRPr="00663F12" w:rsidRDefault="007967EA" w:rsidP="007967EA">
      <w:r w:rsidRPr="00663F12">
        <w:t xml:space="preserve">When the review process has been completed and if you are still dissatisfied, you may ask the Scottish Information Commissioner to intervene. </w:t>
      </w:r>
    </w:p>
    <w:p w14:paraId="481D0508" w14:textId="77777777" w:rsidR="007967EA" w:rsidRPr="00663F12" w:rsidRDefault="007967EA" w:rsidP="007967EA">
      <w:r w:rsidRPr="00663F12">
        <w:t> </w:t>
      </w:r>
    </w:p>
    <w:p w14:paraId="1C56F25A" w14:textId="77777777" w:rsidR="007967EA" w:rsidRPr="00663F12" w:rsidRDefault="007967EA" w:rsidP="007967EA">
      <w:r w:rsidRPr="00663F12">
        <w:t xml:space="preserve">You can make an appeal to the Commissioner by email or post. </w:t>
      </w:r>
    </w:p>
    <w:p w14:paraId="4E9C367E" w14:textId="77777777" w:rsidR="007967EA" w:rsidRPr="00663F12" w:rsidRDefault="007967EA" w:rsidP="007967EA">
      <w:r w:rsidRPr="00663F12">
        <w:t> </w:t>
      </w:r>
    </w:p>
    <w:p w14:paraId="59E36AC5" w14:textId="77777777" w:rsidR="007967EA" w:rsidRPr="00663F12" w:rsidRDefault="007967EA" w:rsidP="007967EA">
      <w:r w:rsidRPr="00663F12">
        <w:t xml:space="preserve">To appeal by email, send your application form or email to mail to: </w:t>
      </w:r>
      <w:hyperlink r:id="rId61" w:history="1">
        <w:r w:rsidRPr="00663F12">
          <w:rPr>
            <w:rStyle w:val="Hyperlink"/>
          </w:rPr>
          <w:t>enquiries@itspublicknowledge.info</w:t>
        </w:r>
      </w:hyperlink>
    </w:p>
    <w:p w14:paraId="0483F018" w14:textId="77777777" w:rsidR="007967EA" w:rsidRPr="00663F12" w:rsidRDefault="007967EA" w:rsidP="007967EA">
      <w:r w:rsidRPr="00663F12">
        <w:t> </w:t>
      </w:r>
    </w:p>
    <w:p w14:paraId="549E8B1B" w14:textId="77777777" w:rsidR="007967EA" w:rsidRPr="00663F12" w:rsidRDefault="007967EA" w:rsidP="007967EA">
      <w:r w:rsidRPr="00663F12">
        <w:t>To appeal by post, send your application form or letter to:</w:t>
      </w:r>
    </w:p>
    <w:p w14:paraId="614B6219" w14:textId="77777777" w:rsidR="007967EA" w:rsidRPr="00663F12" w:rsidRDefault="007967EA" w:rsidP="007967EA">
      <w:r w:rsidRPr="00663F12">
        <w:t> </w:t>
      </w:r>
    </w:p>
    <w:p w14:paraId="23FF4A60" w14:textId="77777777" w:rsidR="007967EA" w:rsidRPr="00663F12" w:rsidRDefault="007967EA" w:rsidP="007967EA">
      <w:r w:rsidRPr="00663F12">
        <w:t>Scottish Information Commissioner</w:t>
      </w:r>
    </w:p>
    <w:p w14:paraId="13D510EE" w14:textId="77777777" w:rsidR="007967EA" w:rsidRPr="00663F12" w:rsidRDefault="007967EA" w:rsidP="007967EA">
      <w:proofErr w:type="spellStart"/>
      <w:r w:rsidRPr="00663F12">
        <w:t>Kinburn</w:t>
      </w:r>
      <w:proofErr w:type="spellEnd"/>
      <w:r w:rsidRPr="00663F12">
        <w:t xml:space="preserve"> Castle</w:t>
      </w:r>
    </w:p>
    <w:p w14:paraId="6FF73BF2" w14:textId="77777777" w:rsidR="007967EA" w:rsidRPr="00663F12" w:rsidRDefault="007967EA" w:rsidP="007967EA">
      <w:proofErr w:type="spellStart"/>
      <w:r w:rsidRPr="00663F12">
        <w:t>Doubledykes</w:t>
      </w:r>
      <w:proofErr w:type="spellEnd"/>
      <w:r w:rsidRPr="00663F12">
        <w:t xml:space="preserve"> Road</w:t>
      </w:r>
    </w:p>
    <w:p w14:paraId="7AC3A9AC" w14:textId="77777777" w:rsidR="007967EA" w:rsidRPr="00663F12" w:rsidRDefault="007967EA" w:rsidP="007967EA">
      <w:r w:rsidRPr="00663F12">
        <w:t>St Andrews</w:t>
      </w:r>
    </w:p>
    <w:p w14:paraId="3F5127F1" w14:textId="77777777" w:rsidR="007967EA" w:rsidRPr="00663F12" w:rsidRDefault="007967EA" w:rsidP="007967EA">
      <w:r w:rsidRPr="00663F12">
        <w:t>KY16 9DS</w:t>
      </w:r>
    </w:p>
    <w:p w14:paraId="27761727" w14:textId="77777777" w:rsidR="007967EA" w:rsidRPr="00663F12" w:rsidRDefault="007967EA" w:rsidP="007967EA">
      <w:r w:rsidRPr="00663F12">
        <w:t> </w:t>
      </w:r>
    </w:p>
    <w:p w14:paraId="7862FB65" w14:textId="77777777" w:rsidR="007967EA" w:rsidRPr="00663F12" w:rsidRDefault="007967EA" w:rsidP="007967EA">
      <w:r w:rsidRPr="00663F12">
        <w:t xml:space="preserve">Full details on how to make an appeal to the Commissioner are available from their website: </w:t>
      </w:r>
      <w:hyperlink r:id="rId62" w:history="1">
        <w:r w:rsidRPr="00663F12">
          <w:rPr>
            <w:rStyle w:val="Hyperlink"/>
          </w:rPr>
          <w:t>http://www.itspublicknowledge.info/Appeal</w:t>
        </w:r>
      </w:hyperlink>
    </w:p>
    <w:p w14:paraId="085355CB" w14:textId="77777777" w:rsidR="007967EA" w:rsidRPr="00663F12" w:rsidRDefault="007967EA" w:rsidP="007967EA">
      <w:r w:rsidRPr="00663F12">
        <w:t>  </w:t>
      </w:r>
    </w:p>
    <w:p w14:paraId="000F0938" w14:textId="77777777" w:rsidR="007967EA" w:rsidRPr="00663F12" w:rsidRDefault="007967EA" w:rsidP="007967EA">
      <w:r w:rsidRPr="00663F12">
        <w:t xml:space="preserve">You must appeal to the Commissioner within six months of receiving the review decision. </w:t>
      </w:r>
    </w:p>
    <w:p w14:paraId="5BE14CDC" w14:textId="77777777" w:rsidR="007967EA" w:rsidRPr="00663F12" w:rsidRDefault="007967EA" w:rsidP="007967EA">
      <w:r w:rsidRPr="00663F12">
        <w:t> </w:t>
      </w:r>
    </w:p>
    <w:p w14:paraId="6D4E7182" w14:textId="77777777" w:rsidR="007967EA" w:rsidRPr="00663F12" w:rsidRDefault="007967EA" w:rsidP="007967EA">
      <w:r w:rsidRPr="00663F12">
        <w:t>You also have the right to appeal to the Court of Session on a point of law following a decision of the Commissioner.</w:t>
      </w:r>
    </w:p>
    <w:p w14:paraId="75656AAE" w14:textId="77777777" w:rsidR="007967EA" w:rsidRPr="00663F12" w:rsidRDefault="007967EA" w:rsidP="007967EA">
      <w:r w:rsidRPr="00663F12">
        <w:lastRenderedPageBreak/>
        <w:t> </w:t>
      </w:r>
    </w:p>
    <w:p w14:paraId="4EBA8920" w14:textId="77777777" w:rsidR="007967EA" w:rsidRPr="00663F12" w:rsidRDefault="007967EA" w:rsidP="007967EA">
      <w:r w:rsidRPr="00663F12">
        <w:t>Regards</w:t>
      </w:r>
    </w:p>
    <w:p w14:paraId="652B6A76" w14:textId="77777777" w:rsidR="007967EA" w:rsidRPr="00663F12" w:rsidRDefault="007967EA" w:rsidP="007967EA">
      <w:r w:rsidRPr="00663F12">
        <w:t xml:space="preserve">FOI Team </w:t>
      </w:r>
    </w:p>
    <w:p w14:paraId="144DFF4F" w14:textId="77777777" w:rsidR="007967EA" w:rsidRDefault="007967EA">
      <w:pPr>
        <w:sectPr w:rsidR="007967EA">
          <w:pgSz w:w="11906" w:h="16838"/>
          <w:pgMar w:top="1440" w:right="1440" w:bottom="1440" w:left="1440" w:header="708" w:footer="708" w:gutter="0"/>
          <w:cols w:space="708"/>
          <w:docGrid w:linePitch="360"/>
        </w:sectPr>
      </w:pPr>
    </w:p>
    <w:p w14:paraId="23E620FE" w14:textId="77777777" w:rsidR="007967EA" w:rsidRPr="003F2E34" w:rsidRDefault="007967EA" w:rsidP="007967EA">
      <w:pPr>
        <w:rPr>
          <w:b/>
          <w:bCs/>
          <w14:ligatures w14:val="standardContextual"/>
        </w:rPr>
      </w:pPr>
      <w:r w:rsidRPr="003F2E34">
        <w:rPr>
          <w:b/>
          <w:bCs/>
          <w14:ligatures w14:val="standardContextual"/>
        </w:rPr>
        <w:lastRenderedPageBreak/>
        <w:t>Our Ref: 020/23</w:t>
      </w:r>
    </w:p>
    <w:p w14:paraId="4E8C665F" w14:textId="77777777" w:rsidR="007967EA" w:rsidRPr="003F2E34" w:rsidRDefault="007967EA" w:rsidP="007967EA">
      <w:pPr>
        <w:rPr>
          <w14:ligatures w14:val="standardContextual"/>
        </w:rPr>
      </w:pPr>
    </w:p>
    <w:p w14:paraId="7B4029E4" w14:textId="77777777" w:rsidR="007967EA" w:rsidRPr="003F2E34" w:rsidRDefault="007967EA" w:rsidP="007967EA">
      <w:r w:rsidRPr="003F2E34">
        <w:t xml:space="preserve">As of 1 October 2012, Edinburgh’s Telford College, Jewel &amp; </w:t>
      </w:r>
      <w:proofErr w:type="spellStart"/>
      <w:r w:rsidRPr="003F2E34">
        <w:t>Esk</w:t>
      </w:r>
      <w:proofErr w:type="spellEnd"/>
      <w:r w:rsidRPr="003F2E34">
        <w:t xml:space="preserve"> College and Stevenson College merged to create a single college called Edinburgh College. </w:t>
      </w:r>
    </w:p>
    <w:p w14:paraId="679418CC" w14:textId="77777777" w:rsidR="007967EA" w:rsidRPr="003F2E34" w:rsidRDefault="007967EA" w:rsidP="007967EA"/>
    <w:p w14:paraId="37882573" w14:textId="77777777" w:rsidR="007967EA" w:rsidRPr="003F2E34" w:rsidRDefault="007967EA" w:rsidP="007967EA">
      <w:r w:rsidRPr="003F2E34">
        <w:t xml:space="preserve">We refer to your request for information dated 24 May </w:t>
      </w:r>
      <w:r w:rsidRPr="003F2E34">
        <w:rPr>
          <w:lang w:val="en-US"/>
        </w:rPr>
        <w:t xml:space="preserve">2023. </w:t>
      </w:r>
      <w:r w:rsidRPr="003F2E34">
        <w:t xml:space="preserve">The College has considered your request as a request for information under section 1 of the Freedom of Information (Scotland) Act 2002 (“FOISA”). </w:t>
      </w:r>
    </w:p>
    <w:p w14:paraId="7D11705C" w14:textId="77777777" w:rsidR="007967EA" w:rsidRPr="002854A0" w:rsidRDefault="007967EA" w:rsidP="007967EA">
      <w:pPr>
        <w:rPr>
          <w14:ligatures w14:val="standardContextual"/>
        </w:rPr>
      </w:pPr>
    </w:p>
    <w:p w14:paraId="2110737B" w14:textId="77777777" w:rsidR="007967EA" w:rsidRPr="003F2E34" w:rsidRDefault="007967EA" w:rsidP="007967EA">
      <w:r w:rsidRPr="003F2E34">
        <w:rPr>
          <w:b/>
          <w:bCs/>
        </w:rPr>
        <w:t xml:space="preserve">020/23 (1): </w:t>
      </w:r>
      <w:r w:rsidRPr="003F2E34">
        <w:t xml:space="preserve">Your college’s principal’s salary for the current and two previous financial years. (2022/23, 2021/22, and 2020/21). </w:t>
      </w:r>
    </w:p>
    <w:p w14:paraId="0F2B0B7B" w14:textId="77777777" w:rsidR="007967EA" w:rsidRPr="003F2E34" w:rsidRDefault="007967EA" w:rsidP="007967EA"/>
    <w:p w14:paraId="01642057" w14:textId="77777777" w:rsidR="007967EA" w:rsidRPr="003F2E34" w:rsidRDefault="007967EA" w:rsidP="007967EA">
      <w:r w:rsidRPr="003F2E34">
        <w:t>All emoluments to the Principal are disclosed in the College’s annual accounts for 2020/21 and 2021/22 (on page 41 and 31 respectively):</w:t>
      </w:r>
    </w:p>
    <w:p w14:paraId="793954FC" w14:textId="77777777" w:rsidR="007967EA" w:rsidRPr="003F2E34" w:rsidRDefault="007967EA" w:rsidP="007967EA">
      <w:hyperlink r:id="rId63" w:history="1">
        <w:r w:rsidRPr="003F2E34">
          <w:rPr>
            <w:rStyle w:val="Hyperlink"/>
          </w:rPr>
          <w:t>https://www.edinburghcollege.ac.uk/media/rr3lussr/annual-report-and-financial-statements-to-july-2021.pdf</w:t>
        </w:r>
      </w:hyperlink>
    </w:p>
    <w:p w14:paraId="277E4E45" w14:textId="77777777" w:rsidR="007967EA" w:rsidRPr="003F2E34" w:rsidRDefault="007967EA" w:rsidP="007967EA">
      <w:hyperlink r:id="rId64" w:history="1">
        <w:r w:rsidRPr="003F2E34">
          <w:rPr>
            <w:rStyle w:val="Hyperlink"/>
          </w:rPr>
          <w:t>https://www.edinburghcollege.ac.uk/media/bdcjfojn/edinburgh-college-annual-report-and-accounts-21-22.pdf</w:t>
        </w:r>
      </w:hyperlink>
    </w:p>
    <w:p w14:paraId="338D82B6" w14:textId="77777777" w:rsidR="007967EA" w:rsidRPr="003F2E34" w:rsidRDefault="007967EA" w:rsidP="007967EA"/>
    <w:p w14:paraId="56DC4B32" w14:textId="77777777" w:rsidR="007967EA" w:rsidRPr="003F2E34" w:rsidRDefault="007967EA" w:rsidP="007967EA">
      <w:pPr>
        <w:pStyle w:val="xxmsoplaintext"/>
      </w:pPr>
      <w:r w:rsidRPr="003F2E34">
        <w:t xml:space="preserve">This is a formal notice under section 17(1) of FOISA that the College does not hold the requested information for 2022/23. Please note, all emoluments to the Principal will be published on the College’s website in the annual accounts (2022/23) once they have been laid before parliament. </w:t>
      </w:r>
    </w:p>
    <w:p w14:paraId="5C3D9727" w14:textId="77777777" w:rsidR="007967EA" w:rsidRPr="003F2E34" w:rsidRDefault="007967EA" w:rsidP="007967EA"/>
    <w:p w14:paraId="41DC92C7" w14:textId="77777777" w:rsidR="007967EA" w:rsidRPr="003F2E34" w:rsidRDefault="007967EA" w:rsidP="007967EA">
      <w:r w:rsidRPr="003F2E34">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65" w:history="1">
        <w:r w:rsidRPr="003F2E34">
          <w:rPr>
            <w:rStyle w:val="Hyperlink"/>
          </w:rPr>
          <w:t>governance@edinburghcollege.ac.uk</w:t>
        </w:r>
      </w:hyperlink>
      <w:r w:rsidRPr="003F2E34">
        <w:t xml:space="preserve"> describing your original request and explaining your grounds for dissatisfaction. (Please include in your review request, your name and address (email or postal) for correspondence). </w:t>
      </w:r>
    </w:p>
    <w:p w14:paraId="45F7AD71" w14:textId="77777777" w:rsidR="007967EA" w:rsidRPr="003F2E34" w:rsidRDefault="007967EA" w:rsidP="007967EA">
      <w:r w:rsidRPr="003F2E34">
        <w:t> </w:t>
      </w:r>
    </w:p>
    <w:p w14:paraId="49C59706" w14:textId="77777777" w:rsidR="007967EA" w:rsidRPr="003F2E34" w:rsidRDefault="007967EA" w:rsidP="007967EA">
      <w:r w:rsidRPr="003F2E34">
        <w:t>You have 40 working days from receipt of this letter to submit a review request to:</w:t>
      </w:r>
    </w:p>
    <w:p w14:paraId="3C3FAC41" w14:textId="77777777" w:rsidR="007967EA" w:rsidRPr="003F2E34" w:rsidRDefault="007967EA" w:rsidP="007967EA">
      <w:r w:rsidRPr="003F2E34">
        <w:t> </w:t>
      </w:r>
    </w:p>
    <w:p w14:paraId="71C002BE" w14:textId="77777777" w:rsidR="007967EA" w:rsidRPr="003F2E34" w:rsidRDefault="007967EA" w:rsidP="007967EA">
      <w:r w:rsidRPr="003F2E34">
        <w:t xml:space="preserve">Director of Communications, Policy and Research </w:t>
      </w:r>
    </w:p>
    <w:p w14:paraId="6E3617A6" w14:textId="77777777" w:rsidR="007967EA" w:rsidRPr="003F2E34" w:rsidRDefault="007967EA" w:rsidP="007967EA">
      <w:r w:rsidRPr="003F2E34">
        <w:t>4th Floor</w:t>
      </w:r>
    </w:p>
    <w:p w14:paraId="2C363969" w14:textId="77777777" w:rsidR="007967EA" w:rsidRPr="003F2E34" w:rsidRDefault="007967EA" w:rsidP="007967EA">
      <w:r w:rsidRPr="003F2E34">
        <w:t>Edinburgh College (Milton Road Campus)</w:t>
      </w:r>
    </w:p>
    <w:p w14:paraId="37453F98" w14:textId="77777777" w:rsidR="007967EA" w:rsidRPr="003F2E34" w:rsidRDefault="007967EA" w:rsidP="007967EA">
      <w:r w:rsidRPr="003F2E34">
        <w:t>24 Milton Road East</w:t>
      </w:r>
    </w:p>
    <w:p w14:paraId="76A58AE0" w14:textId="77777777" w:rsidR="007967EA" w:rsidRPr="003F2E34" w:rsidRDefault="007967EA" w:rsidP="007967EA">
      <w:r w:rsidRPr="003F2E34">
        <w:t>Edinburgh</w:t>
      </w:r>
    </w:p>
    <w:p w14:paraId="47CD995A" w14:textId="77777777" w:rsidR="007967EA" w:rsidRPr="003F2E34" w:rsidRDefault="007967EA" w:rsidP="007967EA">
      <w:r w:rsidRPr="003F2E34">
        <w:t>EH15 2PP</w:t>
      </w:r>
    </w:p>
    <w:p w14:paraId="3580F3C7" w14:textId="77777777" w:rsidR="007967EA" w:rsidRPr="003F2E34" w:rsidRDefault="007967EA" w:rsidP="007967EA">
      <w:r w:rsidRPr="003F2E34">
        <w:t> </w:t>
      </w:r>
    </w:p>
    <w:p w14:paraId="2F14EA38" w14:textId="77777777" w:rsidR="007967EA" w:rsidRPr="003F2E34" w:rsidRDefault="007967EA" w:rsidP="007967EA">
      <w:r w:rsidRPr="003F2E34">
        <w:t xml:space="preserve">When the review process has been completed and if you are still dissatisfied, you may ask the Scottish Information Commissioner to intervene. </w:t>
      </w:r>
    </w:p>
    <w:p w14:paraId="506A206A" w14:textId="77777777" w:rsidR="007967EA" w:rsidRPr="003F2E34" w:rsidRDefault="007967EA" w:rsidP="007967EA">
      <w:r w:rsidRPr="003F2E34">
        <w:t> </w:t>
      </w:r>
    </w:p>
    <w:p w14:paraId="126A5395" w14:textId="77777777" w:rsidR="007967EA" w:rsidRPr="003F2E34" w:rsidRDefault="007967EA" w:rsidP="007967EA">
      <w:r w:rsidRPr="003F2E34">
        <w:t xml:space="preserve">You can make an appeal to the Commissioner by email or post. </w:t>
      </w:r>
    </w:p>
    <w:p w14:paraId="14154323" w14:textId="77777777" w:rsidR="007967EA" w:rsidRPr="003F2E34" w:rsidRDefault="007967EA" w:rsidP="007967EA">
      <w:r w:rsidRPr="003F2E34">
        <w:t> </w:t>
      </w:r>
    </w:p>
    <w:p w14:paraId="0EBD5E8C" w14:textId="77777777" w:rsidR="007967EA" w:rsidRPr="003F2E34" w:rsidRDefault="007967EA" w:rsidP="007967EA">
      <w:r w:rsidRPr="003F2E34">
        <w:t xml:space="preserve">To appeal by email, send your application form or email to mail to: </w:t>
      </w:r>
      <w:hyperlink r:id="rId66" w:history="1">
        <w:r w:rsidRPr="003F2E34">
          <w:rPr>
            <w:rStyle w:val="Hyperlink"/>
          </w:rPr>
          <w:t>enquiries@itspublicknowledge.info</w:t>
        </w:r>
      </w:hyperlink>
    </w:p>
    <w:p w14:paraId="11E0E99E" w14:textId="77777777" w:rsidR="007967EA" w:rsidRPr="003F2E34" w:rsidRDefault="007967EA" w:rsidP="007967EA">
      <w:r w:rsidRPr="003F2E34">
        <w:t> </w:t>
      </w:r>
    </w:p>
    <w:p w14:paraId="7C6F142F" w14:textId="77777777" w:rsidR="007967EA" w:rsidRPr="003F2E34" w:rsidRDefault="007967EA" w:rsidP="007967EA">
      <w:r w:rsidRPr="003F2E34">
        <w:t>To appeal by post, send your application form or letter to:</w:t>
      </w:r>
    </w:p>
    <w:p w14:paraId="4C663B58" w14:textId="77777777" w:rsidR="007967EA" w:rsidRPr="003F2E34" w:rsidRDefault="007967EA" w:rsidP="007967EA">
      <w:r w:rsidRPr="003F2E34">
        <w:t> </w:t>
      </w:r>
    </w:p>
    <w:p w14:paraId="08FF8AF2" w14:textId="77777777" w:rsidR="007967EA" w:rsidRPr="003F2E34" w:rsidRDefault="007967EA" w:rsidP="007967EA">
      <w:r w:rsidRPr="003F2E34">
        <w:t>Scottish Information Commissioner</w:t>
      </w:r>
    </w:p>
    <w:p w14:paraId="4E820F93" w14:textId="77777777" w:rsidR="007967EA" w:rsidRPr="003F2E34" w:rsidRDefault="007967EA" w:rsidP="007967EA">
      <w:proofErr w:type="spellStart"/>
      <w:r w:rsidRPr="003F2E34">
        <w:lastRenderedPageBreak/>
        <w:t>Kinburn</w:t>
      </w:r>
      <w:proofErr w:type="spellEnd"/>
      <w:r w:rsidRPr="003F2E34">
        <w:t xml:space="preserve"> Castle</w:t>
      </w:r>
    </w:p>
    <w:p w14:paraId="6E9C53F0" w14:textId="77777777" w:rsidR="007967EA" w:rsidRPr="003F2E34" w:rsidRDefault="007967EA" w:rsidP="007967EA">
      <w:proofErr w:type="spellStart"/>
      <w:r w:rsidRPr="003F2E34">
        <w:t>Doubledykes</w:t>
      </w:r>
      <w:proofErr w:type="spellEnd"/>
      <w:r w:rsidRPr="003F2E34">
        <w:t xml:space="preserve"> Road</w:t>
      </w:r>
    </w:p>
    <w:p w14:paraId="7E4D20B6" w14:textId="77777777" w:rsidR="007967EA" w:rsidRPr="003F2E34" w:rsidRDefault="007967EA" w:rsidP="007967EA">
      <w:r w:rsidRPr="003F2E34">
        <w:t>St Andrews</w:t>
      </w:r>
    </w:p>
    <w:p w14:paraId="6FECD023" w14:textId="77777777" w:rsidR="007967EA" w:rsidRPr="003F2E34" w:rsidRDefault="007967EA" w:rsidP="007967EA">
      <w:r w:rsidRPr="003F2E34">
        <w:t>KY16 9DS</w:t>
      </w:r>
    </w:p>
    <w:p w14:paraId="6AF9CFD0" w14:textId="77777777" w:rsidR="007967EA" w:rsidRPr="003F2E34" w:rsidRDefault="007967EA" w:rsidP="007967EA">
      <w:r w:rsidRPr="003F2E34">
        <w:t> </w:t>
      </w:r>
    </w:p>
    <w:p w14:paraId="0CA65D92" w14:textId="77777777" w:rsidR="007967EA" w:rsidRPr="003F2E34" w:rsidRDefault="007967EA" w:rsidP="007967EA">
      <w:r w:rsidRPr="003F2E34">
        <w:t xml:space="preserve">Full details on how to make an appeal to the Commissioner are available from their website: </w:t>
      </w:r>
      <w:hyperlink r:id="rId67" w:history="1">
        <w:r w:rsidRPr="003F2E34">
          <w:rPr>
            <w:rStyle w:val="Hyperlink"/>
          </w:rPr>
          <w:t>http://www.itspublicknowledge.info/Appeal</w:t>
        </w:r>
      </w:hyperlink>
    </w:p>
    <w:p w14:paraId="65605904" w14:textId="77777777" w:rsidR="007967EA" w:rsidRPr="003F2E34" w:rsidRDefault="007967EA" w:rsidP="007967EA">
      <w:r w:rsidRPr="003F2E34">
        <w:t>  </w:t>
      </w:r>
    </w:p>
    <w:p w14:paraId="3C43EA63" w14:textId="77777777" w:rsidR="007967EA" w:rsidRPr="003F2E34" w:rsidRDefault="007967EA" w:rsidP="007967EA">
      <w:r w:rsidRPr="003F2E34">
        <w:t xml:space="preserve">You must appeal to the Commissioner within six months of receiving the review decision. </w:t>
      </w:r>
    </w:p>
    <w:p w14:paraId="14839C14" w14:textId="77777777" w:rsidR="007967EA" w:rsidRPr="003F2E34" w:rsidRDefault="007967EA" w:rsidP="007967EA">
      <w:r w:rsidRPr="003F2E34">
        <w:t> </w:t>
      </w:r>
    </w:p>
    <w:p w14:paraId="18076304" w14:textId="77777777" w:rsidR="007967EA" w:rsidRPr="003F2E34" w:rsidRDefault="007967EA" w:rsidP="007967EA">
      <w:r w:rsidRPr="003F2E34">
        <w:t>You also have the right to appeal to the Court of Session on a point of law following a decision of the Commissioner.</w:t>
      </w:r>
    </w:p>
    <w:p w14:paraId="6E6E4952" w14:textId="77777777" w:rsidR="007967EA" w:rsidRPr="003F2E34" w:rsidRDefault="007967EA" w:rsidP="007967EA">
      <w:r w:rsidRPr="003F2E34">
        <w:t> </w:t>
      </w:r>
    </w:p>
    <w:p w14:paraId="17FFC9D3" w14:textId="77777777" w:rsidR="007967EA" w:rsidRPr="003F2E34" w:rsidRDefault="007967EA" w:rsidP="007967EA">
      <w:r w:rsidRPr="003F2E34">
        <w:t>Regards</w:t>
      </w:r>
    </w:p>
    <w:p w14:paraId="4AEE6105" w14:textId="77777777" w:rsidR="007967EA" w:rsidRPr="003F2E34" w:rsidRDefault="007967EA" w:rsidP="007967EA">
      <w:r w:rsidRPr="003F2E34">
        <w:t xml:space="preserve">FOI Team </w:t>
      </w:r>
    </w:p>
    <w:p w14:paraId="2437EC5B" w14:textId="77777777" w:rsidR="007967EA" w:rsidRDefault="007967EA">
      <w:pPr>
        <w:sectPr w:rsidR="007967EA">
          <w:pgSz w:w="11906" w:h="16838"/>
          <w:pgMar w:top="1440" w:right="1440" w:bottom="1440" w:left="1440" w:header="708" w:footer="708" w:gutter="0"/>
          <w:cols w:space="708"/>
          <w:docGrid w:linePitch="360"/>
        </w:sectPr>
      </w:pPr>
    </w:p>
    <w:p w14:paraId="1B78B944" w14:textId="77777777" w:rsidR="007967EA" w:rsidRPr="00D3459B" w:rsidRDefault="007967EA" w:rsidP="007967EA">
      <w:pPr>
        <w:rPr>
          <w:b/>
          <w:bCs/>
        </w:rPr>
      </w:pPr>
      <w:r w:rsidRPr="00D3459B">
        <w:rPr>
          <w:b/>
          <w:bCs/>
        </w:rPr>
        <w:lastRenderedPageBreak/>
        <w:t>Our Ref: 021/23</w:t>
      </w:r>
    </w:p>
    <w:p w14:paraId="016820C0" w14:textId="77777777" w:rsidR="007967EA" w:rsidRPr="00D3459B" w:rsidRDefault="007967EA" w:rsidP="007967EA">
      <w:pPr>
        <w:rPr>
          <w:b/>
          <w:bCs/>
        </w:rPr>
      </w:pPr>
    </w:p>
    <w:p w14:paraId="12BD1E53" w14:textId="77777777" w:rsidR="007967EA" w:rsidRPr="00D3459B" w:rsidRDefault="007967EA" w:rsidP="007967EA">
      <w:r w:rsidRPr="00D3459B">
        <w:t xml:space="preserve">As of 1 October 2012, Edinburgh’s Telford College, Jewel &amp; </w:t>
      </w:r>
      <w:proofErr w:type="spellStart"/>
      <w:r w:rsidRPr="00D3459B">
        <w:t>Esk</w:t>
      </w:r>
      <w:proofErr w:type="spellEnd"/>
      <w:r w:rsidRPr="00D3459B">
        <w:t xml:space="preserve"> College and Stevenson College merged to create a single college called Edinburgh College. </w:t>
      </w:r>
    </w:p>
    <w:p w14:paraId="7C410EF2" w14:textId="77777777" w:rsidR="007967EA" w:rsidRPr="00D3459B" w:rsidRDefault="007967EA" w:rsidP="007967EA">
      <w:r w:rsidRPr="00D3459B">
        <w:t> </w:t>
      </w:r>
    </w:p>
    <w:p w14:paraId="66E7597A" w14:textId="77777777" w:rsidR="007967EA" w:rsidRPr="00D3459B" w:rsidRDefault="007967EA" w:rsidP="007967EA">
      <w:r w:rsidRPr="00D3459B">
        <w:t xml:space="preserve">We refer to your request for information dated 2 June 2023. The College has considered your request as a request for information under section 1 of the Freedom of Information (Scotland) Act 2002 (“FOISA”). </w:t>
      </w:r>
    </w:p>
    <w:p w14:paraId="546093C8" w14:textId="77777777" w:rsidR="007967EA" w:rsidRPr="00D3459B" w:rsidRDefault="007967EA" w:rsidP="007967EA">
      <w:pPr>
        <w:rPr>
          <w:b/>
          <w:bCs/>
        </w:rPr>
      </w:pPr>
    </w:p>
    <w:p w14:paraId="1812402B" w14:textId="77777777" w:rsidR="007967EA" w:rsidRPr="00D3459B" w:rsidRDefault="007967EA" w:rsidP="007967EA">
      <w:r w:rsidRPr="00D3459B">
        <w:rPr>
          <w:b/>
          <w:bCs/>
        </w:rPr>
        <w:t>021/23 (1):</w:t>
      </w:r>
      <w:r w:rsidRPr="00D3459B">
        <w:t xml:space="preserve"> seek access to the tenders that were successful this time around</w:t>
      </w:r>
    </w:p>
    <w:p w14:paraId="0F34634D" w14:textId="77777777" w:rsidR="007967EA" w:rsidRPr="00D3459B" w:rsidRDefault="007967EA" w:rsidP="007967EA"/>
    <w:p w14:paraId="67D244DB" w14:textId="77777777" w:rsidR="007967EA" w:rsidRPr="00D3459B" w:rsidRDefault="007967EA" w:rsidP="007967EA">
      <w:r w:rsidRPr="00D3459B">
        <w:t xml:space="preserve">This information is exempt under Section 33(1)(b) as the release of this information would substantially prejudice the commercial interests of the organisations involved. </w:t>
      </w:r>
    </w:p>
    <w:p w14:paraId="08A87521" w14:textId="77777777" w:rsidR="007967EA" w:rsidRPr="00D3459B" w:rsidRDefault="007967EA" w:rsidP="007967EA"/>
    <w:p w14:paraId="41A23839" w14:textId="77777777" w:rsidR="007967EA" w:rsidRPr="00D3459B" w:rsidRDefault="007967EA" w:rsidP="007967EA">
      <w:r w:rsidRPr="00D3459B">
        <w:t xml:space="preserve">The College considers that the public interest in the exemption being maintained outweighs that in disclosure. </w:t>
      </w:r>
    </w:p>
    <w:p w14:paraId="0753B642" w14:textId="77777777" w:rsidR="007967EA" w:rsidRPr="00D3459B" w:rsidRDefault="007967EA" w:rsidP="007967EA"/>
    <w:p w14:paraId="3183A365" w14:textId="77777777" w:rsidR="007967EA" w:rsidRPr="00D3459B" w:rsidRDefault="007967EA" w:rsidP="007967EA">
      <w:r w:rsidRPr="00D3459B">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68" w:history="1">
        <w:r w:rsidRPr="00D3459B">
          <w:rPr>
            <w:rStyle w:val="Hyperlink"/>
          </w:rPr>
          <w:t>governance@edinburghcollege.ac.uk</w:t>
        </w:r>
      </w:hyperlink>
      <w:r w:rsidRPr="00D3459B">
        <w:t xml:space="preserve"> describing your original request and explaining your grounds for dissatisfaction. (Please include in your review request, your name and address (email or postal) for correspondence). </w:t>
      </w:r>
    </w:p>
    <w:p w14:paraId="222033FB" w14:textId="77777777" w:rsidR="007967EA" w:rsidRPr="00D3459B" w:rsidRDefault="007967EA" w:rsidP="007967EA">
      <w:r w:rsidRPr="00D3459B">
        <w:t> </w:t>
      </w:r>
    </w:p>
    <w:p w14:paraId="4876F94D" w14:textId="77777777" w:rsidR="007967EA" w:rsidRPr="00D3459B" w:rsidRDefault="007967EA" w:rsidP="007967EA">
      <w:r w:rsidRPr="00D3459B">
        <w:t>You have 40 working days from receipt of this letter to submit a review request to:</w:t>
      </w:r>
    </w:p>
    <w:p w14:paraId="1746E600" w14:textId="77777777" w:rsidR="007967EA" w:rsidRPr="00D3459B" w:rsidRDefault="007967EA" w:rsidP="007967EA">
      <w:r w:rsidRPr="00D3459B">
        <w:t> </w:t>
      </w:r>
    </w:p>
    <w:p w14:paraId="15F25E7A" w14:textId="77777777" w:rsidR="007967EA" w:rsidRPr="00D3459B" w:rsidRDefault="007967EA" w:rsidP="007967EA">
      <w:r w:rsidRPr="00D3459B">
        <w:t xml:space="preserve">Director of Communications, Policy and Research </w:t>
      </w:r>
    </w:p>
    <w:p w14:paraId="0E1F24F2" w14:textId="77777777" w:rsidR="007967EA" w:rsidRPr="00D3459B" w:rsidRDefault="007967EA" w:rsidP="007967EA">
      <w:r w:rsidRPr="00D3459B">
        <w:t>4th Floor</w:t>
      </w:r>
    </w:p>
    <w:p w14:paraId="5BD91B59" w14:textId="77777777" w:rsidR="007967EA" w:rsidRPr="00D3459B" w:rsidRDefault="007967EA" w:rsidP="007967EA">
      <w:r w:rsidRPr="00D3459B">
        <w:t>Edinburgh College (Milton Road Campus)</w:t>
      </w:r>
    </w:p>
    <w:p w14:paraId="32FB1174" w14:textId="77777777" w:rsidR="007967EA" w:rsidRPr="00D3459B" w:rsidRDefault="007967EA" w:rsidP="007967EA">
      <w:r w:rsidRPr="00D3459B">
        <w:t>24 Milton Road East</w:t>
      </w:r>
    </w:p>
    <w:p w14:paraId="64D96D19" w14:textId="77777777" w:rsidR="007967EA" w:rsidRPr="00D3459B" w:rsidRDefault="007967EA" w:rsidP="007967EA">
      <w:r w:rsidRPr="00D3459B">
        <w:t>Edinburgh</w:t>
      </w:r>
    </w:p>
    <w:p w14:paraId="043B4FBF" w14:textId="77777777" w:rsidR="007967EA" w:rsidRPr="00D3459B" w:rsidRDefault="007967EA" w:rsidP="007967EA">
      <w:r w:rsidRPr="00D3459B">
        <w:t>EH15 2PP</w:t>
      </w:r>
    </w:p>
    <w:p w14:paraId="726F08EF" w14:textId="77777777" w:rsidR="007967EA" w:rsidRPr="00D3459B" w:rsidRDefault="007967EA" w:rsidP="007967EA">
      <w:r w:rsidRPr="00D3459B">
        <w:t> </w:t>
      </w:r>
    </w:p>
    <w:p w14:paraId="28B69BA8" w14:textId="77777777" w:rsidR="007967EA" w:rsidRPr="00D3459B" w:rsidRDefault="007967EA" w:rsidP="007967EA">
      <w:r w:rsidRPr="00D3459B">
        <w:t xml:space="preserve">When the review process has been completed and if you are still dissatisfied, you may ask the Scottish Information Commissioner to intervene. </w:t>
      </w:r>
    </w:p>
    <w:p w14:paraId="007E45FD" w14:textId="77777777" w:rsidR="007967EA" w:rsidRPr="00D3459B" w:rsidRDefault="007967EA" w:rsidP="007967EA">
      <w:r w:rsidRPr="00D3459B">
        <w:t> </w:t>
      </w:r>
    </w:p>
    <w:p w14:paraId="074FB91B" w14:textId="77777777" w:rsidR="007967EA" w:rsidRPr="00D3459B" w:rsidRDefault="007967EA" w:rsidP="007967EA">
      <w:r w:rsidRPr="00D3459B">
        <w:t xml:space="preserve">You can make an appeal to the Commissioner by email or post. </w:t>
      </w:r>
    </w:p>
    <w:p w14:paraId="187CEB26" w14:textId="77777777" w:rsidR="007967EA" w:rsidRPr="00D3459B" w:rsidRDefault="007967EA" w:rsidP="007967EA">
      <w:r w:rsidRPr="00D3459B">
        <w:t> </w:t>
      </w:r>
    </w:p>
    <w:p w14:paraId="0B55C179" w14:textId="77777777" w:rsidR="007967EA" w:rsidRPr="00D3459B" w:rsidRDefault="007967EA" w:rsidP="007967EA">
      <w:r w:rsidRPr="00D3459B">
        <w:t xml:space="preserve">To appeal by email, send your application form or email to mail to: </w:t>
      </w:r>
      <w:hyperlink r:id="rId69" w:history="1">
        <w:r w:rsidRPr="00D3459B">
          <w:rPr>
            <w:rStyle w:val="Hyperlink"/>
          </w:rPr>
          <w:t>enquiries@itspublicknowledge.info</w:t>
        </w:r>
      </w:hyperlink>
    </w:p>
    <w:p w14:paraId="73EC04AD" w14:textId="77777777" w:rsidR="007967EA" w:rsidRPr="00D3459B" w:rsidRDefault="007967EA" w:rsidP="007967EA">
      <w:r w:rsidRPr="00D3459B">
        <w:t> </w:t>
      </w:r>
    </w:p>
    <w:p w14:paraId="407C4E81" w14:textId="77777777" w:rsidR="007967EA" w:rsidRPr="00D3459B" w:rsidRDefault="007967EA" w:rsidP="007967EA">
      <w:r w:rsidRPr="00D3459B">
        <w:t>To appeal by post, send your application form or letter to:</w:t>
      </w:r>
    </w:p>
    <w:p w14:paraId="7BDC9170" w14:textId="77777777" w:rsidR="007967EA" w:rsidRPr="00D3459B" w:rsidRDefault="007967EA" w:rsidP="007967EA">
      <w:r w:rsidRPr="00D3459B">
        <w:t> </w:t>
      </w:r>
    </w:p>
    <w:p w14:paraId="57C46913" w14:textId="77777777" w:rsidR="007967EA" w:rsidRPr="00D3459B" w:rsidRDefault="007967EA" w:rsidP="007967EA">
      <w:r w:rsidRPr="00D3459B">
        <w:t>Scottish Information Commissioner</w:t>
      </w:r>
    </w:p>
    <w:p w14:paraId="24FFF39E" w14:textId="77777777" w:rsidR="007967EA" w:rsidRPr="00D3459B" w:rsidRDefault="007967EA" w:rsidP="007967EA">
      <w:proofErr w:type="spellStart"/>
      <w:r w:rsidRPr="00D3459B">
        <w:t>Kinburn</w:t>
      </w:r>
      <w:proofErr w:type="spellEnd"/>
      <w:r w:rsidRPr="00D3459B">
        <w:t xml:space="preserve"> Castle</w:t>
      </w:r>
    </w:p>
    <w:p w14:paraId="0A31B597" w14:textId="77777777" w:rsidR="007967EA" w:rsidRPr="00D3459B" w:rsidRDefault="007967EA" w:rsidP="007967EA">
      <w:proofErr w:type="spellStart"/>
      <w:r w:rsidRPr="00D3459B">
        <w:t>Doubledykes</w:t>
      </w:r>
      <w:proofErr w:type="spellEnd"/>
      <w:r w:rsidRPr="00D3459B">
        <w:t xml:space="preserve"> Road</w:t>
      </w:r>
    </w:p>
    <w:p w14:paraId="30101662" w14:textId="77777777" w:rsidR="007967EA" w:rsidRPr="00D3459B" w:rsidRDefault="007967EA" w:rsidP="007967EA">
      <w:r w:rsidRPr="00D3459B">
        <w:t>St Andrews</w:t>
      </w:r>
    </w:p>
    <w:p w14:paraId="74376DBD" w14:textId="77777777" w:rsidR="007967EA" w:rsidRPr="00D3459B" w:rsidRDefault="007967EA" w:rsidP="007967EA">
      <w:r w:rsidRPr="00D3459B">
        <w:t>KY16 9DS</w:t>
      </w:r>
    </w:p>
    <w:p w14:paraId="0D79D816" w14:textId="77777777" w:rsidR="007967EA" w:rsidRPr="00D3459B" w:rsidRDefault="007967EA" w:rsidP="007967EA">
      <w:r w:rsidRPr="00D3459B">
        <w:t> </w:t>
      </w:r>
    </w:p>
    <w:p w14:paraId="1663712D" w14:textId="77777777" w:rsidR="007967EA" w:rsidRPr="00D3459B" w:rsidRDefault="007967EA" w:rsidP="007967EA">
      <w:r w:rsidRPr="00D3459B">
        <w:t xml:space="preserve">Full details on how to make an appeal to the Commissioner are available from their website: </w:t>
      </w:r>
      <w:hyperlink r:id="rId70" w:history="1">
        <w:r w:rsidRPr="00D3459B">
          <w:rPr>
            <w:rStyle w:val="Hyperlink"/>
          </w:rPr>
          <w:t>http://www.itspublicknowledge.info/Appeal</w:t>
        </w:r>
      </w:hyperlink>
    </w:p>
    <w:p w14:paraId="7FF99320" w14:textId="77777777" w:rsidR="007967EA" w:rsidRPr="00D3459B" w:rsidRDefault="007967EA" w:rsidP="007967EA">
      <w:r w:rsidRPr="00D3459B">
        <w:t>  </w:t>
      </w:r>
    </w:p>
    <w:p w14:paraId="248E3347" w14:textId="77777777" w:rsidR="007967EA" w:rsidRPr="00D3459B" w:rsidRDefault="007967EA" w:rsidP="007967EA">
      <w:r w:rsidRPr="00D3459B">
        <w:t xml:space="preserve">You must appeal to the Commissioner within six months of receiving the review decision. </w:t>
      </w:r>
    </w:p>
    <w:p w14:paraId="7E51FFFC" w14:textId="77777777" w:rsidR="007967EA" w:rsidRPr="00D3459B" w:rsidRDefault="007967EA" w:rsidP="007967EA">
      <w:r w:rsidRPr="00D3459B">
        <w:t> </w:t>
      </w:r>
    </w:p>
    <w:p w14:paraId="2AD6548B" w14:textId="77777777" w:rsidR="007967EA" w:rsidRPr="00D3459B" w:rsidRDefault="007967EA" w:rsidP="007967EA">
      <w:r w:rsidRPr="00D3459B">
        <w:t>You also have the right to appeal to the Court of Session on a point of law following a decision of the Commissioner.</w:t>
      </w:r>
    </w:p>
    <w:p w14:paraId="7B7624D8" w14:textId="77777777" w:rsidR="007967EA" w:rsidRPr="00D3459B" w:rsidRDefault="007967EA" w:rsidP="007967EA">
      <w:r w:rsidRPr="00D3459B">
        <w:t> </w:t>
      </w:r>
    </w:p>
    <w:p w14:paraId="7E707630" w14:textId="77777777" w:rsidR="007967EA" w:rsidRPr="00D3459B" w:rsidRDefault="007967EA" w:rsidP="007967EA">
      <w:r w:rsidRPr="00D3459B">
        <w:t>Regards</w:t>
      </w:r>
    </w:p>
    <w:p w14:paraId="3B731C3A" w14:textId="77777777" w:rsidR="007967EA" w:rsidRPr="00D3459B" w:rsidRDefault="007967EA" w:rsidP="007967EA">
      <w:r w:rsidRPr="00D3459B">
        <w:t xml:space="preserve">FOI Team </w:t>
      </w:r>
    </w:p>
    <w:p w14:paraId="4A0EC299" w14:textId="77777777" w:rsidR="007967EA" w:rsidRDefault="007967EA" w:rsidP="007967EA"/>
    <w:p w14:paraId="102BB5C3" w14:textId="77777777" w:rsidR="007967EA" w:rsidRDefault="007967EA">
      <w:pPr>
        <w:sectPr w:rsidR="007967EA">
          <w:pgSz w:w="11906" w:h="16838"/>
          <w:pgMar w:top="1440" w:right="1440" w:bottom="1440" w:left="1440" w:header="708" w:footer="708" w:gutter="0"/>
          <w:cols w:space="708"/>
          <w:docGrid w:linePitch="360"/>
        </w:sectPr>
      </w:pPr>
    </w:p>
    <w:p w14:paraId="6570551B" w14:textId="77777777" w:rsidR="007967EA" w:rsidRPr="00103DA9" w:rsidRDefault="007967EA" w:rsidP="007967EA">
      <w:pPr>
        <w:rPr>
          <w:b/>
          <w:bCs/>
          <w:lang w:eastAsia="en-US"/>
        </w:rPr>
      </w:pPr>
      <w:r w:rsidRPr="00103DA9">
        <w:rPr>
          <w:b/>
          <w:bCs/>
          <w:lang w:eastAsia="en-US"/>
        </w:rPr>
        <w:lastRenderedPageBreak/>
        <w:t xml:space="preserve">Our Ref: 022/23 </w:t>
      </w:r>
    </w:p>
    <w:p w14:paraId="217DD124" w14:textId="77777777" w:rsidR="007967EA" w:rsidRPr="00103DA9" w:rsidRDefault="007967EA" w:rsidP="007967EA">
      <w:pPr>
        <w:rPr>
          <w:b/>
          <w:bCs/>
          <w:lang w:eastAsia="en-US"/>
        </w:rPr>
      </w:pPr>
    </w:p>
    <w:p w14:paraId="72CD0DDE" w14:textId="77777777" w:rsidR="007967EA" w:rsidRPr="00103DA9" w:rsidRDefault="007967EA" w:rsidP="007967EA">
      <w:r w:rsidRPr="00103DA9">
        <w:t xml:space="preserve">As of 1 October 2012, Edinburgh’s Telford College, Jewel &amp; </w:t>
      </w:r>
      <w:proofErr w:type="spellStart"/>
      <w:r w:rsidRPr="00103DA9">
        <w:t>Esk</w:t>
      </w:r>
      <w:proofErr w:type="spellEnd"/>
      <w:r w:rsidRPr="00103DA9">
        <w:t xml:space="preserve"> College and Stevenson College merged to create a single college called Edinburgh College. </w:t>
      </w:r>
    </w:p>
    <w:p w14:paraId="3F99FBE7" w14:textId="77777777" w:rsidR="007967EA" w:rsidRPr="00103DA9" w:rsidRDefault="007967EA" w:rsidP="007967EA">
      <w:r w:rsidRPr="00103DA9">
        <w:t> </w:t>
      </w:r>
    </w:p>
    <w:p w14:paraId="1161A94F" w14:textId="77777777" w:rsidR="007967EA" w:rsidRPr="00103DA9" w:rsidRDefault="007967EA" w:rsidP="007967EA">
      <w:r w:rsidRPr="00103DA9">
        <w:t xml:space="preserve">We refer to your request for information dated 13 June </w:t>
      </w:r>
      <w:r w:rsidRPr="00103DA9">
        <w:rPr>
          <w:lang w:val="en-US"/>
        </w:rPr>
        <w:t xml:space="preserve">2023. </w:t>
      </w:r>
      <w:r w:rsidRPr="00103DA9">
        <w:t xml:space="preserve">The College has considered your request as a request for information under section 1 of the Freedom of Information (Scotland) Act 2002 (“FOISA”). </w:t>
      </w:r>
    </w:p>
    <w:p w14:paraId="6AA8EDC0" w14:textId="77777777" w:rsidR="007967EA" w:rsidRPr="00103DA9" w:rsidRDefault="007967EA" w:rsidP="007967EA"/>
    <w:p w14:paraId="6DB5C579" w14:textId="77777777" w:rsidR="007967EA" w:rsidRPr="00103DA9" w:rsidRDefault="007967EA" w:rsidP="007967EA">
      <w:pPr>
        <w:rPr>
          <w:rFonts w:ascii="Arial" w:hAnsi="Arial" w:cs="Arial"/>
          <w:sz w:val="20"/>
          <w:szCs w:val="20"/>
        </w:rPr>
      </w:pPr>
      <w:r w:rsidRPr="00103DA9">
        <w:rPr>
          <w:b/>
          <w:bCs/>
        </w:rPr>
        <w:t>022/23 (1)</w:t>
      </w:r>
      <w:r w:rsidRPr="00103DA9">
        <w:t xml:space="preserve">:  </w:t>
      </w:r>
      <w:r w:rsidRPr="00103DA9">
        <w:rPr>
          <w:rFonts w:ascii="Arial" w:hAnsi="Arial" w:cs="Arial"/>
          <w:sz w:val="20"/>
          <w:szCs w:val="20"/>
        </w:rPr>
        <w:t>Do you have an IT supplier of hardware e.g. Laptops / Desktops and associated peripherals? Yes</w:t>
      </w:r>
    </w:p>
    <w:p w14:paraId="7165B448" w14:textId="77777777" w:rsidR="007967EA" w:rsidRPr="00103DA9" w:rsidRDefault="007967EA" w:rsidP="007967EA">
      <w:pPr>
        <w:rPr>
          <w:rFonts w:ascii="Arial" w:hAnsi="Arial" w:cs="Arial"/>
          <w:sz w:val="20"/>
          <w:szCs w:val="20"/>
        </w:rPr>
      </w:pPr>
    </w:p>
    <w:p w14:paraId="65C21BC6" w14:textId="77777777" w:rsidR="007967EA" w:rsidRPr="00103DA9" w:rsidRDefault="007967EA" w:rsidP="007967EA">
      <w:pPr>
        <w:rPr>
          <w:rFonts w:ascii="Arial" w:hAnsi="Arial" w:cs="Arial"/>
          <w:sz w:val="20"/>
          <w:szCs w:val="20"/>
        </w:rPr>
      </w:pPr>
      <w:r w:rsidRPr="00103DA9">
        <w:rPr>
          <w:b/>
          <w:bCs/>
        </w:rPr>
        <w:t>022/23 (2)</w:t>
      </w:r>
      <w:r w:rsidRPr="00103DA9">
        <w:t xml:space="preserve">: </w:t>
      </w:r>
      <w:r w:rsidRPr="00103DA9">
        <w:rPr>
          <w:rFonts w:ascii="Arial" w:hAnsi="Arial" w:cs="Arial"/>
          <w:sz w:val="20"/>
          <w:szCs w:val="20"/>
        </w:rPr>
        <w:t xml:space="preserve">If so, </w:t>
      </w:r>
      <w:proofErr w:type="gramStart"/>
      <w:r w:rsidRPr="00103DA9">
        <w:rPr>
          <w:rFonts w:ascii="Arial" w:hAnsi="Arial" w:cs="Arial"/>
          <w:sz w:val="20"/>
          <w:szCs w:val="20"/>
        </w:rPr>
        <w:t>Who</w:t>
      </w:r>
      <w:proofErr w:type="gramEnd"/>
      <w:r w:rsidRPr="00103DA9">
        <w:rPr>
          <w:rFonts w:ascii="Arial" w:hAnsi="Arial" w:cs="Arial"/>
          <w:sz w:val="20"/>
          <w:szCs w:val="20"/>
        </w:rPr>
        <w:t xml:space="preserve"> is the current provider? HP</w:t>
      </w:r>
    </w:p>
    <w:p w14:paraId="62B0713D" w14:textId="77777777" w:rsidR="007967EA" w:rsidRPr="00103DA9" w:rsidRDefault="007967EA" w:rsidP="007967EA">
      <w:pPr>
        <w:rPr>
          <w:rFonts w:ascii="Arial" w:hAnsi="Arial" w:cs="Arial"/>
          <w:sz w:val="20"/>
          <w:szCs w:val="20"/>
        </w:rPr>
      </w:pPr>
    </w:p>
    <w:p w14:paraId="25F52A19" w14:textId="77777777" w:rsidR="007967EA" w:rsidRPr="00103DA9" w:rsidRDefault="007967EA" w:rsidP="007967EA">
      <w:pPr>
        <w:rPr>
          <w:rFonts w:ascii="Arial" w:hAnsi="Arial" w:cs="Arial"/>
          <w:sz w:val="20"/>
          <w:szCs w:val="20"/>
        </w:rPr>
      </w:pPr>
      <w:r w:rsidRPr="00103DA9">
        <w:rPr>
          <w:b/>
          <w:bCs/>
        </w:rPr>
        <w:t>022/23 (3)</w:t>
      </w:r>
      <w:r w:rsidRPr="00103DA9">
        <w:t xml:space="preserve">: </w:t>
      </w:r>
      <w:r w:rsidRPr="00103DA9">
        <w:rPr>
          <w:rFonts w:ascii="Arial" w:hAnsi="Arial" w:cs="Arial"/>
          <w:sz w:val="20"/>
          <w:szCs w:val="20"/>
        </w:rPr>
        <w:t>Is it contracted? Yes</w:t>
      </w:r>
    </w:p>
    <w:p w14:paraId="495CBB00" w14:textId="77777777" w:rsidR="007967EA" w:rsidRPr="00103DA9" w:rsidRDefault="007967EA" w:rsidP="007967EA">
      <w:pPr>
        <w:rPr>
          <w:rFonts w:ascii="Arial" w:hAnsi="Arial" w:cs="Arial"/>
          <w:sz w:val="20"/>
          <w:szCs w:val="20"/>
        </w:rPr>
      </w:pPr>
    </w:p>
    <w:p w14:paraId="057ED881" w14:textId="77777777" w:rsidR="007967EA" w:rsidRPr="00103DA9" w:rsidRDefault="007967EA" w:rsidP="007967EA">
      <w:pPr>
        <w:rPr>
          <w:rFonts w:ascii="Arial" w:hAnsi="Arial" w:cs="Arial"/>
          <w:sz w:val="20"/>
          <w:szCs w:val="20"/>
        </w:rPr>
      </w:pPr>
      <w:r w:rsidRPr="00103DA9">
        <w:rPr>
          <w:b/>
          <w:bCs/>
        </w:rPr>
        <w:t>022/23 (4)</w:t>
      </w:r>
      <w:r w:rsidRPr="00103DA9">
        <w:t xml:space="preserve">: </w:t>
      </w:r>
      <w:r w:rsidRPr="00103DA9">
        <w:rPr>
          <w:rFonts w:ascii="Arial" w:hAnsi="Arial" w:cs="Arial"/>
          <w:sz w:val="20"/>
          <w:szCs w:val="20"/>
        </w:rPr>
        <w:t>If so, when does their contract end? As per Framework cycle.</w:t>
      </w:r>
    </w:p>
    <w:p w14:paraId="6E4476BF" w14:textId="77777777" w:rsidR="007967EA" w:rsidRPr="00103DA9" w:rsidRDefault="007967EA" w:rsidP="007967EA">
      <w:pPr>
        <w:rPr>
          <w:rFonts w:ascii="Arial" w:hAnsi="Arial" w:cs="Arial"/>
          <w:sz w:val="20"/>
          <w:szCs w:val="20"/>
        </w:rPr>
      </w:pPr>
    </w:p>
    <w:p w14:paraId="538C6BD5" w14:textId="77777777" w:rsidR="007967EA" w:rsidRPr="00103DA9" w:rsidRDefault="007967EA" w:rsidP="007967EA">
      <w:pPr>
        <w:rPr>
          <w:rFonts w:ascii="Arial" w:hAnsi="Arial" w:cs="Arial"/>
          <w:sz w:val="20"/>
          <w:szCs w:val="20"/>
        </w:rPr>
      </w:pPr>
      <w:r w:rsidRPr="00103DA9">
        <w:rPr>
          <w:b/>
          <w:bCs/>
        </w:rPr>
        <w:t>022/23 (5)</w:t>
      </w:r>
      <w:r w:rsidRPr="00103DA9">
        <w:t xml:space="preserve">: </w:t>
      </w:r>
      <w:r w:rsidRPr="00103DA9">
        <w:rPr>
          <w:rFonts w:ascii="Arial" w:hAnsi="Arial" w:cs="Arial"/>
          <w:sz w:val="20"/>
          <w:szCs w:val="20"/>
        </w:rPr>
        <w:t>Which OEM do you use? N/A</w:t>
      </w:r>
    </w:p>
    <w:p w14:paraId="4D119A54" w14:textId="77777777" w:rsidR="007967EA" w:rsidRPr="00103DA9" w:rsidRDefault="007967EA" w:rsidP="007967EA">
      <w:pPr>
        <w:rPr>
          <w:rFonts w:ascii="Arial" w:hAnsi="Arial" w:cs="Arial"/>
          <w:sz w:val="20"/>
          <w:szCs w:val="20"/>
        </w:rPr>
      </w:pPr>
    </w:p>
    <w:p w14:paraId="375A5B16" w14:textId="77777777" w:rsidR="007967EA" w:rsidRPr="00103DA9" w:rsidRDefault="007967EA" w:rsidP="007967EA">
      <w:pPr>
        <w:rPr>
          <w:rFonts w:ascii="Arial" w:hAnsi="Arial" w:cs="Arial"/>
          <w:sz w:val="20"/>
          <w:szCs w:val="20"/>
        </w:rPr>
      </w:pPr>
      <w:r w:rsidRPr="00103DA9">
        <w:rPr>
          <w:b/>
          <w:bCs/>
        </w:rPr>
        <w:t>022/23 (6)</w:t>
      </w:r>
      <w:r w:rsidRPr="00103DA9">
        <w:t xml:space="preserve">: </w:t>
      </w:r>
      <w:r w:rsidRPr="00103DA9">
        <w:rPr>
          <w:rFonts w:ascii="Arial" w:hAnsi="Arial" w:cs="Arial"/>
          <w:sz w:val="20"/>
          <w:szCs w:val="20"/>
        </w:rPr>
        <w:t>How many laptops and desktops are in your estate? Approx. 4000</w:t>
      </w:r>
    </w:p>
    <w:p w14:paraId="20653B47" w14:textId="77777777" w:rsidR="007967EA" w:rsidRPr="00103DA9" w:rsidRDefault="007967EA" w:rsidP="007967EA">
      <w:pPr>
        <w:rPr>
          <w:rFonts w:ascii="Times New Roman" w:hAnsi="Times New Roman" w:cs="Times New Roman"/>
          <w:sz w:val="24"/>
          <w:szCs w:val="24"/>
        </w:rPr>
      </w:pPr>
    </w:p>
    <w:p w14:paraId="669FD5ED" w14:textId="77777777" w:rsidR="007967EA" w:rsidRPr="00103DA9" w:rsidRDefault="007967EA" w:rsidP="007967EA">
      <w:pPr>
        <w:rPr>
          <w:rFonts w:ascii="Arial" w:hAnsi="Arial" w:cs="Arial"/>
          <w:sz w:val="20"/>
          <w:szCs w:val="20"/>
        </w:rPr>
      </w:pPr>
      <w:r w:rsidRPr="00103DA9">
        <w:rPr>
          <w:b/>
          <w:bCs/>
        </w:rPr>
        <w:t>022/23 (7)</w:t>
      </w:r>
      <w:r w:rsidRPr="00103DA9">
        <w:t xml:space="preserve">: </w:t>
      </w:r>
      <w:r w:rsidRPr="00103DA9">
        <w:rPr>
          <w:rFonts w:ascii="Arial" w:hAnsi="Arial" w:cs="Arial"/>
          <w:sz w:val="20"/>
          <w:szCs w:val="20"/>
        </w:rPr>
        <w:t>How many users do you have? Approx. 12,000</w:t>
      </w:r>
    </w:p>
    <w:p w14:paraId="1CDEDBB6" w14:textId="77777777" w:rsidR="007967EA" w:rsidRPr="00103DA9" w:rsidRDefault="007967EA" w:rsidP="007967EA">
      <w:pPr>
        <w:rPr>
          <w:rFonts w:ascii="Times New Roman" w:hAnsi="Times New Roman" w:cs="Times New Roman"/>
          <w:sz w:val="24"/>
          <w:szCs w:val="24"/>
        </w:rPr>
      </w:pPr>
    </w:p>
    <w:p w14:paraId="2C9F9D33" w14:textId="77777777" w:rsidR="007967EA" w:rsidRPr="00103DA9" w:rsidRDefault="007967EA" w:rsidP="007967EA">
      <w:pPr>
        <w:rPr>
          <w:rFonts w:ascii="Arial" w:hAnsi="Arial" w:cs="Arial"/>
          <w:sz w:val="20"/>
          <w:szCs w:val="20"/>
        </w:rPr>
      </w:pPr>
      <w:r w:rsidRPr="00103DA9">
        <w:rPr>
          <w:b/>
          <w:bCs/>
        </w:rPr>
        <w:t>022/23 (8)</w:t>
      </w:r>
      <w:r w:rsidRPr="00103DA9">
        <w:t xml:space="preserve">: </w:t>
      </w:r>
      <w:r w:rsidRPr="00103DA9">
        <w:rPr>
          <w:rFonts w:ascii="Arial" w:hAnsi="Arial" w:cs="Arial"/>
          <w:sz w:val="20"/>
          <w:szCs w:val="20"/>
        </w:rPr>
        <w:t>Who is the named person and their role in your organisation in charge of procurement for IT</w:t>
      </w:r>
    </w:p>
    <w:p w14:paraId="025E7D54" w14:textId="77777777" w:rsidR="007967EA" w:rsidRPr="00103DA9" w:rsidRDefault="007967EA" w:rsidP="007967EA">
      <w:pPr>
        <w:rPr>
          <w:rFonts w:ascii="Arial" w:hAnsi="Arial" w:cs="Arial"/>
          <w:sz w:val="20"/>
          <w:szCs w:val="20"/>
        </w:rPr>
      </w:pPr>
    </w:p>
    <w:p w14:paraId="7DFAC426" w14:textId="77777777" w:rsidR="007967EA" w:rsidRPr="00103DA9" w:rsidRDefault="007967EA" w:rsidP="007967EA">
      <w:pPr>
        <w:spacing w:after="240"/>
        <w:rPr>
          <w:rFonts w:ascii="Arial" w:hAnsi="Arial" w:cs="Arial"/>
          <w:sz w:val="20"/>
          <w:szCs w:val="20"/>
        </w:rPr>
      </w:pPr>
      <w:r w:rsidRPr="00103DA9">
        <w:rPr>
          <w:rFonts w:ascii="Arial" w:hAnsi="Arial" w:cs="Arial"/>
          <w:sz w:val="20"/>
          <w:szCs w:val="20"/>
        </w:rPr>
        <w:t xml:space="preserve">N/A Please note, there is no named contact in charge of procurement for IT. </w:t>
      </w:r>
    </w:p>
    <w:p w14:paraId="1843CE56" w14:textId="77777777" w:rsidR="007967EA" w:rsidRPr="00103DA9" w:rsidRDefault="007967EA" w:rsidP="007967EA">
      <w:pPr>
        <w:spacing w:after="240"/>
        <w:rPr>
          <w:rFonts w:ascii="Arial" w:hAnsi="Arial" w:cs="Arial"/>
          <w:sz w:val="20"/>
          <w:szCs w:val="20"/>
        </w:rPr>
      </w:pPr>
      <w:r w:rsidRPr="00103DA9">
        <w:rPr>
          <w:rFonts w:ascii="Arial" w:hAnsi="Arial" w:cs="Arial"/>
          <w:sz w:val="20"/>
          <w:szCs w:val="20"/>
        </w:rPr>
        <w:t>Please note, Edinburgh College seeks to use Frameworks accessed through APUC and the Scottish Government.  Where Frameworks are not available Edinburgh College seeks quotes or tenders for purchases. It uses Public Contract Scotland for tendering purposes and tenders are evaluated in accordance with Scottish Government guidance and regulation. Where required, high value contracts will be tendered under EU Regulations.</w:t>
      </w:r>
    </w:p>
    <w:p w14:paraId="7C4F6C44" w14:textId="77777777" w:rsidR="007967EA" w:rsidRPr="00103DA9" w:rsidRDefault="007967EA" w:rsidP="007967EA">
      <w:pPr>
        <w:spacing w:after="240"/>
        <w:rPr>
          <w:rFonts w:ascii="Arial" w:hAnsi="Arial" w:cs="Arial"/>
          <w:sz w:val="20"/>
          <w:szCs w:val="20"/>
        </w:rPr>
      </w:pPr>
      <w:r w:rsidRPr="00103DA9">
        <w:rPr>
          <w:rFonts w:ascii="Arial" w:hAnsi="Arial" w:cs="Arial"/>
          <w:sz w:val="20"/>
          <w:szCs w:val="20"/>
        </w:rPr>
        <w:t xml:space="preserve">Full details of the College’s procurement process are available on the College’s website: </w:t>
      </w:r>
      <w:hyperlink r:id="rId71" w:history="1">
        <w:r w:rsidRPr="00103DA9">
          <w:rPr>
            <w:rStyle w:val="Hyperlink"/>
            <w:rFonts w:ascii="Arial" w:hAnsi="Arial" w:cs="Arial"/>
            <w:sz w:val="20"/>
            <w:szCs w:val="20"/>
          </w:rPr>
          <w:t>http://www.edinburghcollege.ac.uk/Welcome/Procurement</w:t>
        </w:r>
      </w:hyperlink>
    </w:p>
    <w:p w14:paraId="0DF9614C" w14:textId="77777777" w:rsidR="007967EA" w:rsidRPr="00103DA9" w:rsidRDefault="007967EA" w:rsidP="007967EA">
      <w:pPr>
        <w:spacing w:after="240"/>
        <w:rPr>
          <w:rFonts w:ascii="Arial" w:hAnsi="Arial" w:cs="Arial"/>
          <w:sz w:val="20"/>
          <w:szCs w:val="20"/>
        </w:rPr>
      </w:pPr>
      <w:r w:rsidRPr="00103DA9">
        <w:rPr>
          <w:b/>
          <w:bCs/>
        </w:rPr>
        <w:t>022/23 (9)</w:t>
      </w:r>
      <w:r w:rsidRPr="00103DA9">
        <w:t xml:space="preserve">: </w:t>
      </w:r>
      <w:r w:rsidRPr="00103DA9">
        <w:rPr>
          <w:rFonts w:ascii="Arial" w:hAnsi="Arial" w:cs="Arial"/>
          <w:sz w:val="20"/>
          <w:szCs w:val="20"/>
        </w:rPr>
        <w:t xml:space="preserve">What is your buying/refresh cycle? </w:t>
      </w:r>
    </w:p>
    <w:p w14:paraId="33164600" w14:textId="77777777" w:rsidR="007967EA" w:rsidRPr="00103DA9" w:rsidRDefault="007967EA" w:rsidP="007967EA">
      <w:pPr>
        <w:spacing w:after="240"/>
        <w:rPr>
          <w:rFonts w:ascii="Arial" w:hAnsi="Arial" w:cs="Arial"/>
          <w:sz w:val="20"/>
          <w:szCs w:val="20"/>
        </w:rPr>
      </w:pPr>
      <w:r w:rsidRPr="00103DA9">
        <w:rPr>
          <w:rFonts w:ascii="Arial" w:hAnsi="Arial" w:cs="Arial"/>
          <w:sz w:val="20"/>
          <w:szCs w:val="20"/>
        </w:rPr>
        <w:t xml:space="preserve">N/A Please note, College funding is provided by the Scottish Funding Council (SFC). </w:t>
      </w:r>
    </w:p>
    <w:p w14:paraId="788839F9" w14:textId="77777777" w:rsidR="007967EA" w:rsidRPr="00103DA9" w:rsidRDefault="007967EA" w:rsidP="007967EA">
      <w:pPr>
        <w:spacing w:after="240"/>
        <w:rPr>
          <w:rFonts w:ascii="Arial" w:hAnsi="Arial" w:cs="Arial"/>
          <w:sz w:val="20"/>
          <w:szCs w:val="20"/>
        </w:rPr>
      </w:pPr>
      <w:r w:rsidRPr="00103DA9">
        <w:rPr>
          <w:rFonts w:ascii="Arial" w:hAnsi="Arial" w:cs="Arial"/>
          <w:sz w:val="20"/>
          <w:szCs w:val="20"/>
        </w:rPr>
        <w:t xml:space="preserve">SFC funding announcements are published on their website: </w:t>
      </w:r>
      <w:hyperlink r:id="rId72" w:history="1">
        <w:r w:rsidRPr="00103DA9">
          <w:rPr>
            <w:rStyle w:val="Hyperlink"/>
            <w:rFonts w:ascii="Arial" w:hAnsi="Arial" w:cs="Arial"/>
            <w:sz w:val="20"/>
            <w:szCs w:val="20"/>
          </w:rPr>
          <w:t>https://www.sfc.ac.uk/funding/funding-announcements/funding-announcements.aspx</w:t>
        </w:r>
      </w:hyperlink>
    </w:p>
    <w:p w14:paraId="1D250CB4" w14:textId="77777777" w:rsidR="007967EA" w:rsidRPr="00103DA9" w:rsidRDefault="007967EA" w:rsidP="007967EA">
      <w:pPr>
        <w:spacing w:after="240"/>
      </w:pPr>
      <w:r w:rsidRPr="00103DA9">
        <w:rPr>
          <w:b/>
          <w:bCs/>
        </w:rPr>
        <w:t>022/23 (10)</w:t>
      </w:r>
      <w:r w:rsidRPr="00103DA9">
        <w:t xml:space="preserve">: </w:t>
      </w:r>
      <w:r w:rsidRPr="00103DA9">
        <w:rPr>
          <w:rFonts w:ascii="Arial" w:hAnsi="Arial" w:cs="Arial"/>
          <w:sz w:val="20"/>
          <w:szCs w:val="20"/>
        </w:rPr>
        <w:t xml:space="preserve">What is your annual spend on IT hardware such as laptops/desktops? </w:t>
      </w:r>
      <w:r w:rsidRPr="00103DA9">
        <w:t xml:space="preserve">Please refer to response </w:t>
      </w:r>
      <w:r w:rsidRPr="00103DA9">
        <w:rPr>
          <w:b/>
          <w:bCs/>
        </w:rPr>
        <w:t>022/23 (9)</w:t>
      </w:r>
      <w:r w:rsidRPr="00103DA9">
        <w:t xml:space="preserve">. </w:t>
      </w:r>
    </w:p>
    <w:p w14:paraId="316529FC" w14:textId="77777777" w:rsidR="007967EA" w:rsidRPr="00103DA9" w:rsidRDefault="007967EA" w:rsidP="007967EA">
      <w:pPr>
        <w:spacing w:after="240"/>
        <w:rPr>
          <w:rFonts w:ascii="Arial" w:hAnsi="Arial" w:cs="Arial"/>
          <w:sz w:val="20"/>
          <w:szCs w:val="20"/>
        </w:rPr>
      </w:pPr>
      <w:r w:rsidRPr="00103DA9">
        <w:rPr>
          <w:b/>
          <w:bCs/>
        </w:rPr>
        <w:t>022/23 (11)</w:t>
      </w:r>
      <w:r w:rsidRPr="00103DA9">
        <w:t xml:space="preserve">: </w:t>
      </w:r>
      <w:r w:rsidRPr="00103DA9">
        <w:rPr>
          <w:rFonts w:ascii="Arial" w:hAnsi="Arial" w:cs="Arial"/>
          <w:sz w:val="20"/>
          <w:szCs w:val="20"/>
        </w:rPr>
        <w:t>How would you rate their service delivery on a scale of 1-10? N/A</w:t>
      </w:r>
    </w:p>
    <w:p w14:paraId="11088529" w14:textId="77777777" w:rsidR="007967EA" w:rsidRPr="00103DA9" w:rsidRDefault="007967EA" w:rsidP="007967EA">
      <w:pPr>
        <w:spacing w:after="240"/>
        <w:rPr>
          <w:rFonts w:ascii="Arial" w:hAnsi="Arial" w:cs="Arial"/>
          <w:sz w:val="20"/>
          <w:szCs w:val="20"/>
        </w:rPr>
      </w:pPr>
      <w:r w:rsidRPr="00103DA9">
        <w:rPr>
          <w:b/>
          <w:bCs/>
        </w:rPr>
        <w:t>022/23 (12)</w:t>
      </w:r>
      <w:r w:rsidRPr="00103DA9">
        <w:t xml:space="preserve">: </w:t>
      </w:r>
      <w:r w:rsidRPr="00103DA9">
        <w:rPr>
          <w:rFonts w:ascii="Arial" w:hAnsi="Arial" w:cs="Arial"/>
          <w:sz w:val="20"/>
          <w:szCs w:val="20"/>
        </w:rPr>
        <w:t xml:space="preserve">Do you have an internal IT Department? Yes </w:t>
      </w:r>
    </w:p>
    <w:p w14:paraId="0EE93CDB" w14:textId="77777777" w:rsidR="007967EA" w:rsidRPr="00103DA9" w:rsidRDefault="007967EA" w:rsidP="007967EA">
      <w:pPr>
        <w:spacing w:after="240"/>
        <w:rPr>
          <w:rFonts w:ascii="Arial" w:hAnsi="Arial" w:cs="Arial"/>
          <w:sz w:val="20"/>
          <w:szCs w:val="20"/>
        </w:rPr>
      </w:pPr>
      <w:r w:rsidRPr="00103DA9">
        <w:rPr>
          <w:b/>
          <w:bCs/>
        </w:rPr>
        <w:t>022/23 (13)</w:t>
      </w:r>
      <w:r w:rsidRPr="00103DA9">
        <w:t>:</w:t>
      </w:r>
      <w:r w:rsidRPr="00103DA9">
        <w:rPr>
          <w:rFonts w:ascii="Arial" w:hAnsi="Arial" w:cs="Arial"/>
          <w:sz w:val="20"/>
          <w:szCs w:val="20"/>
        </w:rPr>
        <w:t xml:space="preserve"> If yes How many members of staff does this department have? 15</w:t>
      </w:r>
    </w:p>
    <w:p w14:paraId="24D05190" w14:textId="77777777" w:rsidR="007967EA" w:rsidRPr="00103DA9" w:rsidRDefault="007967EA" w:rsidP="007967EA">
      <w:pPr>
        <w:spacing w:after="240"/>
        <w:rPr>
          <w:rFonts w:ascii="Arial" w:hAnsi="Arial" w:cs="Arial"/>
          <w:sz w:val="20"/>
          <w:szCs w:val="20"/>
        </w:rPr>
      </w:pPr>
      <w:r w:rsidRPr="00103DA9">
        <w:rPr>
          <w:b/>
          <w:bCs/>
        </w:rPr>
        <w:t>022/23 (14)</w:t>
      </w:r>
      <w:r w:rsidRPr="00103DA9">
        <w:t xml:space="preserve">: </w:t>
      </w:r>
      <w:r w:rsidRPr="00103DA9">
        <w:rPr>
          <w:rFonts w:ascii="Arial" w:hAnsi="Arial" w:cs="Arial"/>
          <w:sz w:val="20"/>
          <w:szCs w:val="20"/>
        </w:rPr>
        <w:t>Do you outsource any IT managed services? Yes</w:t>
      </w:r>
    </w:p>
    <w:p w14:paraId="66D5B709" w14:textId="77777777" w:rsidR="007967EA" w:rsidRPr="00103DA9" w:rsidRDefault="007967EA" w:rsidP="007967EA">
      <w:pPr>
        <w:spacing w:after="240"/>
        <w:rPr>
          <w:rFonts w:ascii="Arial" w:hAnsi="Arial" w:cs="Arial"/>
          <w:sz w:val="20"/>
          <w:szCs w:val="20"/>
        </w:rPr>
      </w:pPr>
      <w:r w:rsidRPr="00103DA9">
        <w:rPr>
          <w:b/>
          <w:bCs/>
        </w:rPr>
        <w:lastRenderedPageBreak/>
        <w:t>022/23 (15)</w:t>
      </w:r>
      <w:r w:rsidRPr="00103DA9">
        <w:t>:</w:t>
      </w:r>
      <w:r w:rsidRPr="00103DA9">
        <w:rPr>
          <w:rFonts w:ascii="Arial" w:hAnsi="Arial" w:cs="Arial"/>
          <w:sz w:val="20"/>
          <w:szCs w:val="20"/>
        </w:rPr>
        <w:t xml:space="preserve"> If so Who to? </w:t>
      </w:r>
    </w:p>
    <w:tbl>
      <w:tblPr>
        <w:tblW w:w="0" w:type="auto"/>
        <w:tblCellMar>
          <w:left w:w="0" w:type="dxa"/>
          <w:right w:w="0" w:type="dxa"/>
        </w:tblCellMar>
        <w:tblLook w:val="04A0" w:firstRow="1" w:lastRow="0" w:firstColumn="1" w:lastColumn="0" w:noHBand="0" w:noVBand="1"/>
      </w:tblPr>
      <w:tblGrid>
        <w:gridCol w:w="3397"/>
        <w:gridCol w:w="1701"/>
        <w:gridCol w:w="2127"/>
      </w:tblGrid>
      <w:tr w:rsidR="007967EA" w:rsidRPr="00103DA9" w14:paraId="45A36AAF" w14:textId="77777777" w:rsidTr="007725D5">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BB72D" w14:textId="77777777" w:rsidR="007967EA" w:rsidRPr="00103DA9" w:rsidRDefault="007967EA" w:rsidP="007725D5">
            <w:pPr>
              <w:spacing w:after="240"/>
              <w:rPr>
                <w:rFonts w:ascii="Arial" w:hAnsi="Arial" w:cs="Arial"/>
                <w:sz w:val="20"/>
                <w:szCs w:val="20"/>
                <w:lang w:eastAsia="en-US"/>
              </w:rPr>
            </w:pPr>
            <w:r w:rsidRPr="00103DA9">
              <w:rPr>
                <w:rFonts w:ascii="Arial" w:hAnsi="Arial" w:cs="Arial"/>
                <w:sz w:val="20"/>
                <w:szCs w:val="20"/>
                <w:shd w:val="clear" w:color="auto" w:fill="FFFFFF"/>
                <w:lang w:eastAsia="en-US"/>
              </w:rPr>
              <w:t>Quorum Cyber Security Limited</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F0A33" w14:textId="77777777" w:rsidR="007967EA" w:rsidRPr="00103DA9" w:rsidRDefault="007967EA" w:rsidP="007725D5">
            <w:pPr>
              <w:spacing w:after="240"/>
              <w:rPr>
                <w:rFonts w:ascii="Arial" w:hAnsi="Arial" w:cs="Arial"/>
                <w:sz w:val="20"/>
                <w:szCs w:val="20"/>
                <w:lang w:eastAsia="en-US"/>
              </w:rPr>
            </w:pPr>
            <w:proofErr w:type="gramStart"/>
            <w:r w:rsidRPr="00103DA9">
              <w:rPr>
                <w:rFonts w:ascii="Arial" w:hAnsi="Arial" w:cs="Arial"/>
                <w:sz w:val="20"/>
                <w:szCs w:val="20"/>
                <w:shd w:val="clear" w:color="auto" w:fill="FFFFFF"/>
                <w:lang w:eastAsia="en-US"/>
              </w:rPr>
              <w:t>2 year</w:t>
            </w:r>
            <w:proofErr w:type="gramEnd"/>
            <w:r w:rsidRPr="00103DA9">
              <w:rPr>
                <w:rFonts w:ascii="Arial" w:hAnsi="Arial" w:cs="Arial"/>
                <w:sz w:val="20"/>
                <w:szCs w:val="20"/>
                <w:shd w:val="clear" w:color="auto" w:fill="FFFFFF"/>
                <w:lang w:eastAsia="en-US"/>
              </w:rPr>
              <w:t xml:space="preserve"> contract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6F9A1" w14:textId="77777777" w:rsidR="007967EA" w:rsidRPr="00103DA9" w:rsidRDefault="007967EA" w:rsidP="007725D5">
            <w:pPr>
              <w:spacing w:after="240"/>
              <w:rPr>
                <w:rFonts w:ascii="Arial" w:hAnsi="Arial" w:cs="Arial"/>
                <w:sz w:val="20"/>
                <w:szCs w:val="20"/>
                <w:lang w:eastAsia="en-US"/>
              </w:rPr>
            </w:pPr>
            <w:r w:rsidRPr="00103DA9">
              <w:rPr>
                <w:rFonts w:ascii="Arial" w:hAnsi="Arial" w:cs="Arial"/>
                <w:sz w:val="20"/>
                <w:szCs w:val="20"/>
                <w:shd w:val="clear" w:color="auto" w:fill="FFFFFF"/>
                <w:lang w:eastAsia="en-US"/>
              </w:rPr>
              <w:t>expiry date 04/05/24</w:t>
            </w:r>
          </w:p>
        </w:tc>
      </w:tr>
      <w:tr w:rsidR="007967EA" w:rsidRPr="00103DA9" w14:paraId="1618D567" w14:textId="77777777" w:rsidTr="007725D5">
        <w:tc>
          <w:tcPr>
            <w:tcW w:w="33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08335" w14:textId="77777777" w:rsidR="007967EA" w:rsidRPr="00103DA9" w:rsidRDefault="007967EA" w:rsidP="007725D5">
            <w:pPr>
              <w:spacing w:after="240"/>
              <w:rPr>
                <w:rFonts w:ascii="Arial" w:hAnsi="Arial" w:cs="Arial"/>
                <w:sz w:val="20"/>
                <w:szCs w:val="20"/>
                <w:lang w:eastAsia="en-US"/>
              </w:rPr>
            </w:pPr>
            <w:r w:rsidRPr="00103DA9">
              <w:rPr>
                <w:rFonts w:ascii="Arial" w:hAnsi="Arial" w:cs="Arial"/>
                <w:sz w:val="20"/>
                <w:szCs w:val="20"/>
                <w:shd w:val="clear" w:color="auto" w:fill="FFFFFF"/>
                <w:lang w:eastAsia="en-US"/>
              </w:rPr>
              <w:t xml:space="preserve">European </w:t>
            </w:r>
            <w:proofErr w:type="spellStart"/>
            <w:r w:rsidRPr="00103DA9">
              <w:rPr>
                <w:rFonts w:ascii="Arial" w:hAnsi="Arial" w:cs="Arial"/>
                <w:sz w:val="20"/>
                <w:szCs w:val="20"/>
                <w:shd w:val="clear" w:color="auto" w:fill="FFFFFF"/>
                <w:lang w:eastAsia="en-US"/>
              </w:rPr>
              <w:t>Electronique</w:t>
            </w:r>
            <w:proofErr w:type="spellEnd"/>
            <w:r w:rsidRPr="00103DA9">
              <w:rPr>
                <w:rFonts w:ascii="Arial" w:hAnsi="Arial" w:cs="Arial"/>
                <w:sz w:val="20"/>
                <w:szCs w:val="20"/>
                <w:shd w:val="clear" w:color="auto" w:fill="FFFFFF"/>
                <w:lang w:eastAsia="en-US"/>
              </w:rPr>
              <w:t xml:space="preserve"> Ltd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AF6549C" w14:textId="77777777" w:rsidR="007967EA" w:rsidRPr="00103DA9" w:rsidRDefault="007967EA" w:rsidP="007725D5">
            <w:pPr>
              <w:spacing w:after="240"/>
              <w:rPr>
                <w:rFonts w:ascii="Arial" w:hAnsi="Arial" w:cs="Arial"/>
                <w:sz w:val="20"/>
                <w:szCs w:val="20"/>
                <w:lang w:eastAsia="en-US"/>
              </w:rPr>
            </w:pPr>
            <w:proofErr w:type="gramStart"/>
            <w:r w:rsidRPr="00103DA9">
              <w:rPr>
                <w:rFonts w:ascii="Arial" w:hAnsi="Arial" w:cs="Arial"/>
                <w:sz w:val="20"/>
                <w:szCs w:val="20"/>
                <w:shd w:val="clear" w:color="auto" w:fill="FFFFFF"/>
                <w:lang w:eastAsia="en-US"/>
              </w:rPr>
              <w:t>1 year</w:t>
            </w:r>
            <w:proofErr w:type="gramEnd"/>
            <w:r w:rsidRPr="00103DA9">
              <w:rPr>
                <w:rFonts w:ascii="Arial" w:hAnsi="Arial" w:cs="Arial"/>
                <w:sz w:val="20"/>
                <w:szCs w:val="20"/>
                <w:shd w:val="clear" w:color="auto" w:fill="FFFFFF"/>
                <w:lang w:eastAsia="en-US"/>
              </w:rPr>
              <w:t xml:space="preserve"> contract</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7189BAB" w14:textId="77777777" w:rsidR="007967EA" w:rsidRPr="00103DA9" w:rsidRDefault="007967EA" w:rsidP="007725D5">
            <w:pPr>
              <w:spacing w:after="240"/>
              <w:rPr>
                <w:rFonts w:ascii="Arial" w:hAnsi="Arial" w:cs="Arial"/>
                <w:sz w:val="20"/>
                <w:szCs w:val="20"/>
                <w:lang w:eastAsia="en-US"/>
              </w:rPr>
            </w:pPr>
            <w:r w:rsidRPr="00103DA9">
              <w:rPr>
                <w:rFonts w:ascii="Arial" w:hAnsi="Arial" w:cs="Arial"/>
                <w:sz w:val="20"/>
                <w:szCs w:val="20"/>
                <w:shd w:val="clear" w:color="auto" w:fill="FFFFFF"/>
                <w:lang w:eastAsia="en-US"/>
              </w:rPr>
              <w:t>expiry date 31/03/24</w:t>
            </w:r>
          </w:p>
        </w:tc>
      </w:tr>
    </w:tbl>
    <w:p w14:paraId="51BF8192" w14:textId="77777777" w:rsidR="007967EA" w:rsidRPr="00103DA9" w:rsidRDefault="007967EA" w:rsidP="007967EA">
      <w:pPr>
        <w:rPr>
          <w:rFonts w:ascii="Arial" w:hAnsi="Arial" w:cs="Arial"/>
          <w:sz w:val="20"/>
          <w:szCs w:val="20"/>
          <w:shd w:val="clear" w:color="auto" w:fill="FFFFFF"/>
        </w:rPr>
      </w:pPr>
    </w:p>
    <w:p w14:paraId="3ADA9DDF" w14:textId="77777777" w:rsidR="007967EA" w:rsidRPr="00103DA9" w:rsidRDefault="007967EA" w:rsidP="007967EA">
      <w:pPr>
        <w:pStyle w:val="xmsonormal"/>
      </w:pPr>
      <w:r w:rsidRPr="00103DA9">
        <w:rPr>
          <w:b/>
          <w:bCs/>
        </w:rPr>
        <w:t>022/23 (16)</w:t>
      </w:r>
      <w:r w:rsidRPr="00103DA9">
        <w:t>:</w:t>
      </w:r>
      <w:r w:rsidRPr="00103DA9">
        <w:rPr>
          <w:rFonts w:ascii="Arial" w:hAnsi="Arial" w:cs="Arial"/>
          <w:sz w:val="20"/>
          <w:szCs w:val="20"/>
        </w:rPr>
        <w:t xml:space="preserve"> How long is this contract and when does it end? </w:t>
      </w:r>
      <w:r w:rsidRPr="00103DA9">
        <w:t xml:space="preserve">Please refer to response </w:t>
      </w:r>
      <w:r w:rsidRPr="00103DA9">
        <w:rPr>
          <w:b/>
          <w:bCs/>
        </w:rPr>
        <w:t>022/23 (15)</w:t>
      </w:r>
      <w:r w:rsidRPr="00103DA9">
        <w:t>.</w:t>
      </w:r>
    </w:p>
    <w:p w14:paraId="6FE75A10" w14:textId="77777777" w:rsidR="007967EA" w:rsidRPr="00103DA9" w:rsidRDefault="007967EA" w:rsidP="007967EA">
      <w:pPr>
        <w:pStyle w:val="xmsonormal"/>
      </w:pPr>
    </w:p>
    <w:p w14:paraId="197700CA" w14:textId="77777777" w:rsidR="007967EA" w:rsidRPr="00103DA9" w:rsidRDefault="007967EA" w:rsidP="007967EA">
      <w:pPr>
        <w:spacing w:after="240"/>
        <w:rPr>
          <w:rFonts w:ascii="Arial" w:hAnsi="Arial" w:cs="Arial"/>
          <w:sz w:val="20"/>
          <w:szCs w:val="20"/>
        </w:rPr>
      </w:pPr>
      <w:r w:rsidRPr="00103DA9">
        <w:rPr>
          <w:b/>
          <w:bCs/>
        </w:rPr>
        <w:t>022/23 (17)</w:t>
      </w:r>
      <w:r w:rsidRPr="00103DA9">
        <w:t xml:space="preserve">: </w:t>
      </w:r>
      <w:r w:rsidRPr="00103DA9">
        <w:rPr>
          <w:rFonts w:ascii="Arial" w:hAnsi="Arial" w:cs="Arial"/>
          <w:sz w:val="20"/>
          <w:szCs w:val="20"/>
        </w:rPr>
        <w:t>How would you rate their service delivery on a scale of 1-10? N/A</w:t>
      </w:r>
    </w:p>
    <w:p w14:paraId="05660B4B" w14:textId="77777777" w:rsidR="007967EA" w:rsidRPr="00103DA9" w:rsidRDefault="007967EA" w:rsidP="007967EA">
      <w:pPr>
        <w:spacing w:after="240"/>
        <w:rPr>
          <w:rFonts w:ascii="Arial" w:hAnsi="Arial" w:cs="Arial"/>
          <w:sz w:val="20"/>
          <w:szCs w:val="20"/>
        </w:rPr>
      </w:pPr>
      <w:r w:rsidRPr="00103DA9">
        <w:rPr>
          <w:b/>
          <w:bCs/>
        </w:rPr>
        <w:t>022/23 (18)</w:t>
      </w:r>
      <w:r w:rsidRPr="00103DA9">
        <w:t xml:space="preserve">: </w:t>
      </w:r>
      <w:r w:rsidRPr="00103DA9">
        <w:rPr>
          <w:rFonts w:ascii="Arial" w:hAnsi="Arial" w:cs="Arial"/>
          <w:sz w:val="20"/>
          <w:szCs w:val="20"/>
        </w:rPr>
        <w:t>Do you currently use a Public Sector Framework for IT procurement? Yes</w:t>
      </w:r>
    </w:p>
    <w:p w14:paraId="36CC01C8" w14:textId="77777777" w:rsidR="007967EA" w:rsidRPr="00103DA9" w:rsidRDefault="007967EA" w:rsidP="007967EA">
      <w:pPr>
        <w:spacing w:after="240"/>
        <w:rPr>
          <w:rFonts w:ascii="Arial" w:hAnsi="Arial" w:cs="Arial"/>
          <w:sz w:val="20"/>
          <w:szCs w:val="20"/>
        </w:rPr>
      </w:pPr>
      <w:r w:rsidRPr="00103DA9">
        <w:rPr>
          <w:b/>
          <w:bCs/>
        </w:rPr>
        <w:t>022/23 (19)</w:t>
      </w:r>
      <w:r w:rsidRPr="00103DA9">
        <w:t>:</w:t>
      </w:r>
      <w:r w:rsidRPr="00103DA9">
        <w:rPr>
          <w:rFonts w:ascii="Arial" w:hAnsi="Arial" w:cs="Arial"/>
          <w:sz w:val="20"/>
          <w:szCs w:val="20"/>
        </w:rPr>
        <w:t xml:space="preserve"> If so, which ones do you currently use?</w:t>
      </w:r>
    </w:p>
    <w:tbl>
      <w:tblPr>
        <w:tblW w:w="0" w:type="auto"/>
        <w:tblCellMar>
          <w:left w:w="0" w:type="dxa"/>
          <w:right w:w="0" w:type="dxa"/>
        </w:tblCellMar>
        <w:tblLook w:val="04A0" w:firstRow="1" w:lastRow="0" w:firstColumn="1" w:lastColumn="0" w:noHBand="0" w:noVBand="1"/>
      </w:tblPr>
      <w:tblGrid>
        <w:gridCol w:w="8217"/>
      </w:tblGrid>
      <w:tr w:rsidR="007967EA" w:rsidRPr="00103DA9" w14:paraId="17C3F315" w14:textId="77777777" w:rsidTr="007725D5">
        <w:tc>
          <w:tcPr>
            <w:tcW w:w="82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6D1EB6"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Framework Agreement for Software Licence Resellers Agreement: Lot 1 – Microsoft and Associated Services</w:t>
            </w:r>
          </w:p>
          <w:p w14:paraId="344009C7" w14:textId="77777777" w:rsidR="007967EA" w:rsidRPr="00103DA9" w:rsidRDefault="007967EA" w:rsidP="007725D5">
            <w:pPr>
              <w:rPr>
                <w:rFonts w:ascii="Arial" w:hAnsi="Arial" w:cs="Arial"/>
                <w:sz w:val="20"/>
                <w:szCs w:val="20"/>
                <w:lang w:eastAsia="en-US"/>
              </w:rPr>
            </w:pPr>
          </w:p>
        </w:tc>
      </w:tr>
      <w:tr w:rsidR="007967EA" w:rsidRPr="00103DA9" w14:paraId="0E29A68A"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5133A9"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ITS6004HW – Apple Equipment and Related Services</w:t>
            </w:r>
          </w:p>
          <w:p w14:paraId="6D37BBB9" w14:textId="77777777" w:rsidR="007967EA" w:rsidRPr="00103DA9" w:rsidRDefault="007967EA" w:rsidP="007725D5">
            <w:pPr>
              <w:rPr>
                <w:lang w:eastAsia="en-US"/>
              </w:rPr>
            </w:pPr>
          </w:p>
        </w:tc>
      </w:tr>
      <w:tr w:rsidR="007967EA" w:rsidRPr="00103DA9" w14:paraId="6D338C83"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6B932"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SP-19-020 – Mobile Client Devices</w:t>
            </w:r>
          </w:p>
          <w:p w14:paraId="245BB4CB" w14:textId="77777777" w:rsidR="007967EA" w:rsidRPr="00103DA9" w:rsidRDefault="007967EA" w:rsidP="007725D5">
            <w:pPr>
              <w:rPr>
                <w:lang w:eastAsia="en-US"/>
              </w:rPr>
            </w:pPr>
          </w:p>
        </w:tc>
      </w:tr>
      <w:tr w:rsidR="007967EA" w:rsidRPr="00103DA9" w14:paraId="23AAECAD"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A26357"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SP-19-016 – Desktop Client Devices</w:t>
            </w:r>
          </w:p>
          <w:p w14:paraId="09C9F439" w14:textId="77777777" w:rsidR="007967EA" w:rsidRPr="00103DA9" w:rsidRDefault="007967EA" w:rsidP="007725D5">
            <w:pPr>
              <w:rPr>
                <w:lang w:eastAsia="en-US"/>
              </w:rPr>
            </w:pPr>
          </w:p>
        </w:tc>
      </w:tr>
      <w:tr w:rsidR="007967EA" w:rsidRPr="00103DA9" w14:paraId="77B13AFA"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664A3"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 xml:space="preserve">SP-19-002 – Mobile Voice and Data Services </w:t>
            </w:r>
          </w:p>
          <w:p w14:paraId="7A8FBF77" w14:textId="77777777" w:rsidR="007967EA" w:rsidRPr="00103DA9" w:rsidRDefault="007967EA" w:rsidP="007725D5">
            <w:pPr>
              <w:rPr>
                <w:lang w:eastAsia="en-US"/>
              </w:rPr>
            </w:pPr>
          </w:p>
        </w:tc>
      </w:tr>
      <w:tr w:rsidR="007967EA" w:rsidRPr="00103DA9" w14:paraId="36A2FE6D"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087AC"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 xml:space="preserve">SP-19-013 – Web Based and Proprietary Client Device Framework </w:t>
            </w:r>
          </w:p>
          <w:p w14:paraId="11D1BF42" w14:textId="77777777" w:rsidR="007967EA" w:rsidRPr="00103DA9" w:rsidRDefault="007967EA" w:rsidP="007725D5">
            <w:pPr>
              <w:rPr>
                <w:lang w:eastAsia="en-US"/>
              </w:rPr>
            </w:pPr>
          </w:p>
        </w:tc>
      </w:tr>
      <w:tr w:rsidR="007967EA" w:rsidRPr="00103DA9" w14:paraId="476F5A9D"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75EF6"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NP501617 – SVAR</w:t>
            </w:r>
          </w:p>
          <w:p w14:paraId="03D2C229" w14:textId="77777777" w:rsidR="007967EA" w:rsidRPr="00103DA9" w:rsidRDefault="007967EA" w:rsidP="007725D5">
            <w:pPr>
              <w:rPr>
                <w:rFonts w:ascii="Arial" w:hAnsi="Arial" w:cs="Arial"/>
                <w:sz w:val="20"/>
                <w:szCs w:val="20"/>
                <w:lang w:eastAsia="en-US"/>
              </w:rPr>
            </w:pPr>
          </w:p>
        </w:tc>
      </w:tr>
      <w:tr w:rsidR="007967EA" w:rsidRPr="00103DA9" w14:paraId="76CB85C2" w14:textId="77777777" w:rsidTr="007725D5">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409F6"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SBS/19/AB/WAB/9411 – Digital Workplace Solutions</w:t>
            </w:r>
          </w:p>
          <w:p w14:paraId="4E2EDC70" w14:textId="77777777" w:rsidR="007967EA" w:rsidRPr="00103DA9" w:rsidRDefault="007967EA" w:rsidP="007725D5">
            <w:pPr>
              <w:rPr>
                <w:rFonts w:ascii="Arial" w:hAnsi="Arial" w:cs="Arial"/>
                <w:sz w:val="20"/>
                <w:szCs w:val="20"/>
                <w:lang w:eastAsia="en-US"/>
              </w:rPr>
            </w:pPr>
          </w:p>
        </w:tc>
      </w:tr>
      <w:tr w:rsidR="007967EA" w:rsidRPr="00103DA9" w14:paraId="2602D794" w14:textId="77777777" w:rsidTr="007725D5">
        <w:trPr>
          <w:trHeight w:val="347"/>
        </w:trPr>
        <w:tc>
          <w:tcPr>
            <w:tcW w:w="82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D751D8" w14:textId="77777777" w:rsidR="007967EA" w:rsidRPr="00103DA9" w:rsidRDefault="007967EA" w:rsidP="007725D5">
            <w:pPr>
              <w:rPr>
                <w:rFonts w:ascii="Arial" w:hAnsi="Arial" w:cs="Arial"/>
                <w:sz w:val="20"/>
                <w:szCs w:val="20"/>
                <w:lang w:eastAsia="en-US"/>
              </w:rPr>
            </w:pPr>
            <w:r w:rsidRPr="00103DA9">
              <w:rPr>
                <w:rFonts w:ascii="Arial" w:hAnsi="Arial" w:cs="Arial"/>
                <w:sz w:val="20"/>
                <w:szCs w:val="20"/>
                <w:lang w:eastAsia="en-US"/>
              </w:rPr>
              <w:t>Direct Spend with JISC Services, JISC Eduserv and JISC Collections</w:t>
            </w:r>
          </w:p>
          <w:p w14:paraId="776BBABC" w14:textId="77777777" w:rsidR="007967EA" w:rsidRPr="00103DA9" w:rsidRDefault="007967EA" w:rsidP="007725D5">
            <w:pPr>
              <w:rPr>
                <w:rFonts w:ascii="Arial" w:hAnsi="Arial" w:cs="Arial"/>
                <w:sz w:val="20"/>
                <w:szCs w:val="20"/>
                <w:lang w:eastAsia="en-US"/>
              </w:rPr>
            </w:pPr>
          </w:p>
          <w:p w14:paraId="7AE7B475" w14:textId="77777777" w:rsidR="007967EA" w:rsidRPr="00103DA9" w:rsidRDefault="007967EA" w:rsidP="007725D5">
            <w:pPr>
              <w:rPr>
                <w:rFonts w:ascii="Arial" w:hAnsi="Arial" w:cs="Arial"/>
                <w:sz w:val="20"/>
                <w:szCs w:val="20"/>
                <w:lang w:eastAsia="en-US"/>
              </w:rPr>
            </w:pPr>
          </w:p>
        </w:tc>
      </w:tr>
    </w:tbl>
    <w:p w14:paraId="561511F8" w14:textId="77777777" w:rsidR="007967EA" w:rsidRPr="00103DA9" w:rsidRDefault="007967EA" w:rsidP="007967EA"/>
    <w:p w14:paraId="015F42B2" w14:textId="77777777" w:rsidR="007967EA" w:rsidRPr="00103DA9" w:rsidRDefault="007967EA" w:rsidP="007967EA"/>
    <w:p w14:paraId="3E8E53D9" w14:textId="77777777" w:rsidR="007967EA" w:rsidRPr="00103DA9" w:rsidRDefault="007967EA" w:rsidP="007967EA">
      <w:r w:rsidRPr="00103DA9">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73" w:history="1">
        <w:r w:rsidRPr="00103DA9">
          <w:rPr>
            <w:rStyle w:val="Hyperlink"/>
          </w:rPr>
          <w:t>governance@edinburghcollege.ac.uk</w:t>
        </w:r>
      </w:hyperlink>
      <w:r w:rsidRPr="00103DA9">
        <w:t xml:space="preserve"> describing your original request and explaining your grounds for dissatisfaction. (Please include in your review request, your name and address (email or postal) for correspondence). </w:t>
      </w:r>
    </w:p>
    <w:p w14:paraId="7533739D" w14:textId="77777777" w:rsidR="007967EA" w:rsidRPr="00103DA9" w:rsidRDefault="007967EA" w:rsidP="007967EA">
      <w:r w:rsidRPr="00103DA9">
        <w:t> </w:t>
      </w:r>
    </w:p>
    <w:p w14:paraId="51E733C9" w14:textId="77777777" w:rsidR="007967EA" w:rsidRPr="00103DA9" w:rsidRDefault="007967EA" w:rsidP="007967EA">
      <w:r w:rsidRPr="00103DA9">
        <w:t>You have 40 working days from receipt of this letter to submit a review request to:</w:t>
      </w:r>
    </w:p>
    <w:p w14:paraId="2DBA99A3" w14:textId="77777777" w:rsidR="007967EA" w:rsidRPr="00103DA9" w:rsidRDefault="007967EA" w:rsidP="007967EA">
      <w:r w:rsidRPr="00103DA9">
        <w:t> </w:t>
      </w:r>
    </w:p>
    <w:p w14:paraId="6AA4C01A" w14:textId="77777777" w:rsidR="007967EA" w:rsidRPr="00103DA9" w:rsidRDefault="007967EA" w:rsidP="007967EA">
      <w:r w:rsidRPr="00103DA9">
        <w:t xml:space="preserve">Director of Communications, Policy and Research </w:t>
      </w:r>
    </w:p>
    <w:p w14:paraId="4D6AA6FF" w14:textId="77777777" w:rsidR="007967EA" w:rsidRPr="00103DA9" w:rsidRDefault="007967EA" w:rsidP="007967EA">
      <w:r w:rsidRPr="00103DA9">
        <w:t>4th Floor</w:t>
      </w:r>
    </w:p>
    <w:p w14:paraId="0F9560A7" w14:textId="77777777" w:rsidR="007967EA" w:rsidRPr="00103DA9" w:rsidRDefault="007967EA" w:rsidP="007967EA">
      <w:r w:rsidRPr="00103DA9">
        <w:t>Edinburgh College (Milton Road Campus)</w:t>
      </w:r>
    </w:p>
    <w:p w14:paraId="70A99C3D" w14:textId="77777777" w:rsidR="007967EA" w:rsidRPr="00103DA9" w:rsidRDefault="007967EA" w:rsidP="007967EA">
      <w:r w:rsidRPr="00103DA9">
        <w:t>24 Milton Road East</w:t>
      </w:r>
    </w:p>
    <w:p w14:paraId="35DBCB7E" w14:textId="77777777" w:rsidR="007967EA" w:rsidRPr="00103DA9" w:rsidRDefault="007967EA" w:rsidP="007967EA">
      <w:r w:rsidRPr="00103DA9">
        <w:t>Edinburgh</w:t>
      </w:r>
    </w:p>
    <w:p w14:paraId="4C1A7A03" w14:textId="77777777" w:rsidR="007967EA" w:rsidRPr="00103DA9" w:rsidRDefault="007967EA" w:rsidP="007967EA">
      <w:r w:rsidRPr="00103DA9">
        <w:t>EH15 2PP</w:t>
      </w:r>
    </w:p>
    <w:p w14:paraId="2EC7ABBE" w14:textId="77777777" w:rsidR="007967EA" w:rsidRPr="00103DA9" w:rsidRDefault="007967EA" w:rsidP="007967EA">
      <w:r w:rsidRPr="00103DA9">
        <w:t> </w:t>
      </w:r>
    </w:p>
    <w:p w14:paraId="3D146C05" w14:textId="77777777" w:rsidR="007967EA" w:rsidRPr="00103DA9" w:rsidRDefault="007967EA" w:rsidP="007967EA">
      <w:r w:rsidRPr="00103DA9">
        <w:lastRenderedPageBreak/>
        <w:t xml:space="preserve">When the review process has been completed and if you are still dissatisfied, you may ask the Scottish Information Commissioner to intervene. </w:t>
      </w:r>
    </w:p>
    <w:p w14:paraId="5380C70B" w14:textId="77777777" w:rsidR="007967EA" w:rsidRPr="00103DA9" w:rsidRDefault="007967EA" w:rsidP="007967EA">
      <w:r w:rsidRPr="00103DA9">
        <w:t> </w:t>
      </w:r>
    </w:p>
    <w:p w14:paraId="0E60D8ED" w14:textId="77777777" w:rsidR="007967EA" w:rsidRPr="00103DA9" w:rsidRDefault="007967EA" w:rsidP="007967EA">
      <w:r w:rsidRPr="00103DA9">
        <w:t xml:space="preserve">You can make an appeal to the Commissioner by email or post. </w:t>
      </w:r>
    </w:p>
    <w:p w14:paraId="346EAD1A" w14:textId="77777777" w:rsidR="007967EA" w:rsidRPr="00103DA9" w:rsidRDefault="007967EA" w:rsidP="007967EA">
      <w:r w:rsidRPr="00103DA9">
        <w:t> </w:t>
      </w:r>
    </w:p>
    <w:p w14:paraId="14F39058" w14:textId="77777777" w:rsidR="007967EA" w:rsidRPr="00103DA9" w:rsidRDefault="007967EA" w:rsidP="007967EA">
      <w:r w:rsidRPr="00103DA9">
        <w:t xml:space="preserve">To appeal by email, send your application form or email to mail to: </w:t>
      </w:r>
      <w:hyperlink r:id="rId74" w:history="1">
        <w:r w:rsidRPr="00103DA9">
          <w:rPr>
            <w:rStyle w:val="Hyperlink"/>
          </w:rPr>
          <w:t>enquiries@itspublicknowledge.info</w:t>
        </w:r>
      </w:hyperlink>
    </w:p>
    <w:p w14:paraId="5EF547E6" w14:textId="77777777" w:rsidR="007967EA" w:rsidRPr="00103DA9" w:rsidRDefault="007967EA" w:rsidP="007967EA">
      <w:r w:rsidRPr="00103DA9">
        <w:t> </w:t>
      </w:r>
    </w:p>
    <w:p w14:paraId="02D42AC9" w14:textId="77777777" w:rsidR="007967EA" w:rsidRPr="00103DA9" w:rsidRDefault="007967EA" w:rsidP="007967EA">
      <w:r w:rsidRPr="00103DA9">
        <w:t>To appeal by post, send your application form or letter to:</w:t>
      </w:r>
    </w:p>
    <w:p w14:paraId="207A0789" w14:textId="77777777" w:rsidR="007967EA" w:rsidRPr="00103DA9" w:rsidRDefault="007967EA" w:rsidP="007967EA">
      <w:r w:rsidRPr="00103DA9">
        <w:t> </w:t>
      </w:r>
    </w:p>
    <w:p w14:paraId="047FD430" w14:textId="77777777" w:rsidR="007967EA" w:rsidRPr="00103DA9" w:rsidRDefault="007967EA" w:rsidP="007967EA">
      <w:r w:rsidRPr="00103DA9">
        <w:t>Scottish Information Commissioner</w:t>
      </w:r>
    </w:p>
    <w:p w14:paraId="36FBEF82" w14:textId="77777777" w:rsidR="007967EA" w:rsidRPr="00103DA9" w:rsidRDefault="007967EA" w:rsidP="007967EA">
      <w:proofErr w:type="spellStart"/>
      <w:r w:rsidRPr="00103DA9">
        <w:t>Kinburn</w:t>
      </w:r>
      <w:proofErr w:type="spellEnd"/>
      <w:r w:rsidRPr="00103DA9">
        <w:t xml:space="preserve"> Castle</w:t>
      </w:r>
    </w:p>
    <w:p w14:paraId="7A201F4C" w14:textId="77777777" w:rsidR="007967EA" w:rsidRPr="00103DA9" w:rsidRDefault="007967EA" w:rsidP="007967EA">
      <w:proofErr w:type="spellStart"/>
      <w:r w:rsidRPr="00103DA9">
        <w:t>Doubledykes</w:t>
      </w:r>
      <w:proofErr w:type="spellEnd"/>
      <w:r w:rsidRPr="00103DA9">
        <w:t xml:space="preserve"> Road</w:t>
      </w:r>
    </w:p>
    <w:p w14:paraId="3D5D94FB" w14:textId="77777777" w:rsidR="007967EA" w:rsidRPr="00103DA9" w:rsidRDefault="007967EA" w:rsidP="007967EA">
      <w:r w:rsidRPr="00103DA9">
        <w:t>St Andrews</w:t>
      </w:r>
    </w:p>
    <w:p w14:paraId="4A292A17" w14:textId="77777777" w:rsidR="007967EA" w:rsidRPr="00103DA9" w:rsidRDefault="007967EA" w:rsidP="007967EA">
      <w:r w:rsidRPr="00103DA9">
        <w:t>KY16 9DS</w:t>
      </w:r>
    </w:p>
    <w:p w14:paraId="28408415" w14:textId="77777777" w:rsidR="007967EA" w:rsidRPr="00103DA9" w:rsidRDefault="007967EA" w:rsidP="007967EA">
      <w:r w:rsidRPr="00103DA9">
        <w:t> </w:t>
      </w:r>
    </w:p>
    <w:p w14:paraId="4E17D74B" w14:textId="77777777" w:rsidR="007967EA" w:rsidRPr="00103DA9" w:rsidRDefault="007967EA" w:rsidP="007967EA">
      <w:r w:rsidRPr="00103DA9">
        <w:t xml:space="preserve">Full details on how to make an appeal to the Commissioner are available from their website: </w:t>
      </w:r>
      <w:hyperlink r:id="rId75" w:history="1">
        <w:r w:rsidRPr="00103DA9">
          <w:rPr>
            <w:rStyle w:val="Hyperlink"/>
          </w:rPr>
          <w:t>http://www.itspublicknowledge.info/Appeal</w:t>
        </w:r>
      </w:hyperlink>
    </w:p>
    <w:p w14:paraId="03AB44E5" w14:textId="77777777" w:rsidR="007967EA" w:rsidRPr="00103DA9" w:rsidRDefault="007967EA" w:rsidP="007967EA">
      <w:r w:rsidRPr="00103DA9">
        <w:t>  </w:t>
      </w:r>
    </w:p>
    <w:p w14:paraId="5C7EC734" w14:textId="77777777" w:rsidR="007967EA" w:rsidRPr="00103DA9" w:rsidRDefault="007967EA" w:rsidP="007967EA">
      <w:r w:rsidRPr="00103DA9">
        <w:t xml:space="preserve">You must appeal to the Commissioner within six months of receiving the review decision. </w:t>
      </w:r>
    </w:p>
    <w:p w14:paraId="06ACF0B5" w14:textId="77777777" w:rsidR="007967EA" w:rsidRPr="00103DA9" w:rsidRDefault="007967EA" w:rsidP="007967EA">
      <w:r w:rsidRPr="00103DA9">
        <w:t> </w:t>
      </w:r>
    </w:p>
    <w:p w14:paraId="339B08ED" w14:textId="77777777" w:rsidR="007967EA" w:rsidRPr="00103DA9" w:rsidRDefault="007967EA" w:rsidP="007967EA">
      <w:r w:rsidRPr="00103DA9">
        <w:t>You also have the right to appeal to the Court of Session on a point of law following a decision of the Commissioner.</w:t>
      </w:r>
    </w:p>
    <w:p w14:paraId="5DB23646" w14:textId="77777777" w:rsidR="007967EA" w:rsidRPr="00103DA9" w:rsidRDefault="007967EA" w:rsidP="007967EA">
      <w:r w:rsidRPr="00103DA9">
        <w:t> </w:t>
      </w:r>
    </w:p>
    <w:p w14:paraId="18D914E4" w14:textId="77777777" w:rsidR="007967EA" w:rsidRPr="00103DA9" w:rsidRDefault="007967EA" w:rsidP="007967EA">
      <w:r w:rsidRPr="00103DA9">
        <w:t>Regards</w:t>
      </w:r>
    </w:p>
    <w:p w14:paraId="5B033329" w14:textId="77777777" w:rsidR="007967EA" w:rsidRPr="00103DA9" w:rsidRDefault="007967EA" w:rsidP="007967EA">
      <w:r w:rsidRPr="00103DA9">
        <w:t xml:space="preserve">FOI Team </w:t>
      </w:r>
    </w:p>
    <w:p w14:paraId="25B32384" w14:textId="77777777" w:rsidR="007967EA" w:rsidRDefault="007967EA">
      <w:pPr>
        <w:sectPr w:rsidR="007967EA">
          <w:pgSz w:w="11906" w:h="16838"/>
          <w:pgMar w:top="1440" w:right="1440" w:bottom="1440" w:left="1440" w:header="708" w:footer="708" w:gutter="0"/>
          <w:cols w:space="708"/>
          <w:docGrid w:linePitch="360"/>
        </w:sectPr>
      </w:pPr>
    </w:p>
    <w:p w14:paraId="289C09D6" w14:textId="77777777" w:rsidR="007967EA" w:rsidRPr="00E575A5" w:rsidRDefault="007967EA" w:rsidP="007967EA">
      <w:pPr>
        <w:pStyle w:val="xmsonormal"/>
      </w:pPr>
      <w:r w:rsidRPr="00E575A5">
        <w:rPr>
          <w:b/>
          <w:bCs/>
        </w:rPr>
        <w:lastRenderedPageBreak/>
        <w:t xml:space="preserve">Our Ref: 024/23 </w:t>
      </w:r>
    </w:p>
    <w:p w14:paraId="05321E27" w14:textId="77777777" w:rsidR="007967EA" w:rsidRPr="00E575A5" w:rsidRDefault="007967EA" w:rsidP="007967EA">
      <w:pPr>
        <w:pStyle w:val="xmsonormal"/>
      </w:pPr>
      <w:r w:rsidRPr="00E575A5">
        <w:rPr>
          <w:b/>
          <w:bCs/>
        </w:rPr>
        <w:t> </w:t>
      </w:r>
    </w:p>
    <w:p w14:paraId="6EBB759D" w14:textId="77777777" w:rsidR="007967EA" w:rsidRPr="00E575A5" w:rsidRDefault="007967EA" w:rsidP="007967EA">
      <w:pPr>
        <w:pStyle w:val="xmsonormal"/>
      </w:pPr>
      <w:r w:rsidRPr="00E575A5">
        <w:t xml:space="preserve">As of 1 October 2012, Edinburgh’s Telford College, Jewel &amp; </w:t>
      </w:r>
      <w:proofErr w:type="spellStart"/>
      <w:r w:rsidRPr="00E575A5">
        <w:t>Esk</w:t>
      </w:r>
      <w:proofErr w:type="spellEnd"/>
      <w:r w:rsidRPr="00E575A5">
        <w:t xml:space="preserve"> College and Stevenson College merged to create a single college called Edinburgh College. </w:t>
      </w:r>
    </w:p>
    <w:p w14:paraId="289BF1C3" w14:textId="77777777" w:rsidR="007967EA" w:rsidRPr="00E575A5" w:rsidRDefault="007967EA" w:rsidP="007967EA">
      <w:pPr>
        <w:pStyle w:val="xmsonormal"/>
      </w:pPr>
      <w:r w:rsidRPr="00E575A5">
        <w:t> </w:t>
      </w:r>
    </w:p>
    <w:p w14:paraId="019684B5" w14:textId="77777777" w:rsidR="007967EA" w:rsidRPr="00E575A5" w:rsidRDefault="007967EA" w:rsidP="007967EA">
      <w:pPr>
        <w:pStyle w:val="xmsonormal"/>
      </w:pPr>
      <w:r w:rsidRPr="00E575A5">
        <w:t xml:space="preserve">We refer to your request for information dated 28 June </w:t>
      </w:r>
      <w:r w:rsidRPr="00E575A5">
        <w:rPr>
          <w:lang w:val="en-US"/>
        </w:rPr>
        <w:t xml:space="preserve">2023. </w:t>
      </w:r>
      <w:r w:rsidRPr="00E575A5">
        <w:t xml:space="preserve">The College has considered your request as a request for information under section 1 of the Freedom of Information (Scotland) Act 2002 (“FOISA”). </w:t>
      </w:r>
    </w:p>
    <w:p w14:paraId="066DD672" w14:textId="77777777" w:rsidR="007967EA" w:rsidRPr="00E575A5" w:rsidRDefault="007967EA" w:rsidP="007967EA">
      <w:pPr>
        <w:pStyle w:val="xmsonormal"/>
      </w:pPr>
      <w:r w:rsidRPr="00E575A5">
        <w:t> </w:t>
      </w:r>
    </w:p>
    <w:p w14:paraId="3EC879DB" w14:textId="77777777" w:rsidR="007967EA" w:rsidRPr="00E575A5" w:rsidRDefault="007967EA" w:rsidP="007967EA">
      <w:pPr>
        <w:rPr>
          <w:lang w:eastAsia="en-US"/>
        </w:rPr>
      </w:pPr>
      <w:r w:rsidRPr="00E575A5">
        <w:rPr>
          <w:b/>
          <w:bCs/>
        </w:rPr>
        <w:t>024/23 (1)</w:t>
      </w:r>
      <w:r w:rsidRPr="00E575A5">
        <w:t xml:space="preserve">:  </w:t>
      </w:r>
      <w:r w:rsidRPr="00E575A5">
        <w:rPr>
          <w:lang w:eastAsia="en-US"/>
        </w:rPr>
        <w:t>Please can you advise how your establishment process DBS applications where applicable – N/A Please note that the DBS system does not apply in Scotland.</w:t>
      </w:r>
    </w:p>
    <w:p w14:paraId="2BF78C80" w14:textId="77777777" w:rsidR="007967EA" w:rsidRPr="00E575A5" w:rsidRDefault="007967EA" w:rsidP="007967EA">
      <w:pPr>
        <w:rPr>
          <w:lang w:eastAsia="en-US"/>
        </w:rPr>
      </w:pPr>
    </w:p>
    <w:p w14:paraId="52D5DF18" w14:textId="77777777" w:rsidR="007967EA" w:rsidRPr="00E575A5" w:rsidRDefault="007967EA" w:rsidP="007967EA">
      <w:pPr>
        <w:rPr>
          <w:lang w:eastAsia="en-US"/>
        </w:rPr>
      </w:pPr>
      <w:r w:rsidRPr="00E575A5">
        <w:t xml:space="preserve">Under our duty to provide advice and assistance, </w:t>
      </w:r>
      <w:r w:rsidRPr="00E575A5">
        <w:rPr>
          <w:lang w:eastAsia="en-US"/>
        </w:rPr>
        <w:t xml:space="preserve">we can confirm that the College uses the national online system for Scotland to process applications for the Protecting Vulnerable Groups (PVG) scheme. </w:t>
      </w:r>
    </w:p>
    <w:p w14:paraId="71DC7854" w14:textId="77777777" w:rsidR="007967EA" w:rsidRPr="00E575A5" w:rsidRDefault="007967EA" w:rsidP="007967EA">
      <w:pPr>
        <w:rPr>
          <w:lang w:eastAsia="en-US"/>
        </w:rPr>
      </w:pPr>
    </w:p>
    <w:p w14:paraId="32011BD6" w14:textId="77777777" w:rsidR="007967EA" w:rsidRPr="00E575A5" w:rsidRDefault="007967EA" w:rsidP="007967EA">
      <w:pPr>
        <w:rPr>
          <w:lang w:eastAsia="en-US"/>
        </w:rPr>
      </w:pPr>
      <w:r w:rsidRPr="00E575A5">
        <w:rPr>
          <w:lang w:eastAsia="en-US"/>
        </w:rPr>
        <w:t xml:space="preserve">Please refer to the </w:t>
      </w:r>
      <w:proofErr w:type="spellStart"/>
      <w:proofErr w:type="gramStart"/>
      <w:r w:rsidRPr="00E575A5">
        <w:rPr>
          <w:lang w:eastAsia="en-US"/>
        </w:rPr>
        <w:t>mygov.scot</w:t>
      </w:r>
      <w:proofErr w:type="spellEnd"/>
      <w:proofErr w:type="gramEnd"/>
      <w:r w:rsidRPr="00E575A5">
        <w:rPr>
          <w:lang w:eastAsia="en-US"/>
        </w:rPr>
        <w:t xml:space="preserve"> website for further information on the PVG scheme: </w:t>
      </w:r>
      <w:hyperlink r:id="rId76" w:history="1">
        <w:r w:rsidRPr="00E575A5">
          <w:rPr>
            <w:rStyle w:val="Hyperlink"/>
            <w:lang w:eastAsia="en-US"/>
          </w:rPr>
          <w:t>https://www.mygov.scot/pvg-scheme</w:t>
        </w:r>
      </w:hyperlink>
    </w:p>
    <w:p w14:paraId="6F95BB2E" w14:textId="77777777" w:rsidR="007967EA" w:rsidRPr="00E575A5" w:rsidRDefault="007967EA" w:rsidP="007967EA">
      <w:pPr>
        <w:rPr>
          <w:lang w:eastAsia="en-US"/>
        </w:rPr>
      </w:pPr>
    </w:p>
    <w:p w14:paraId="5E3AB6C4" w14:textId="77777777" w:rsidR="007967EA" w:rsidRPr="00E575A5" w:rsidRDefault="007967EA" w:rsidP="007967EA">
      <w:pPr>
        <w:rPr>
          <w:lang w:eastAsia="en-US"/>
        </w:rPr>
      </w:pPr>
      <w:r w:rsidRPr="00E575A5">
        <w:rPr>
          <w:b/>
          <w:bCs/>
          <w:lang w:eastAsia="en-US"/>
        </w:rPr>
        <w:t xml:space="preserve">024/23 (2):  </w:t>
      </w:r>
      <w:r w:rsidRPr="00E575A5">
        <w:rPr>
          <w:lang w:eastAsia="en-US"/>
        </w:rPr>
        <w:t>Is this paper or do you use a particular 3rd party provider – N/A</w:t>
      </w:r>
    </w:p>
    <w:p w14:paraId="0D825C24" w14:textId="77777777" w:rsidR="007967EA" w:rsidRPr="00E575A5" w:rsidRDefault="007967EA" w:rsidP="007967EA">
      <w:pPr>
        <w:rPr>
          <w:lang w:eastAsia="en-US"/>
        </w:rPr>
      </w:pPr>
    </w:p>
    <w:p w14:paraId="5D1589DF" w14:textId="77777777" w:rsidR="007967EA" w:rsidRPr="00E575A5" w:rsidRDefault="007967EA" w:rsidP="007967EA">
      <w:pPr>
        <w:rPr>
          <w:lang w:eastAsia="en-US"/>
        </w:rPr>
      </w:pPr>
      <w:r w:rsidRPr="00E575A5">
        <w:rPr>
          <w:b/>
          <w:bCs/>
          <w:lang w:eastAsia="en-US"/>
        </w:rPr>
        <w:t xml:space="preserve">024/23 (3):  </w:t>
      </w:r>
      <w:r w:rsidRPr="00E575A5">
        <w:rPr>
          <w:lang w:eastAsia="en-US"/>
        </w:rPr>
        <w:t>Can you advise how many applications per year do you process? – N/A</w:t>
      </w:r>
    </w:p>
    <w:p w14:paraId="1E572414" w14:textId="77777777" w:rsidR="007967EA" w:rsidRPr="00E575A5" w:rsidRDefault="007967EA" w:rsidP="007967EA">
      <w:pPr>
        <w:pStyle w:val="xmsonormal"/>
      </w:pPr>
    </w:p>
    <w:p w14:paraId="100FD49B" w14:textId="77777777" w:rsidR="007967EA" w:rsidRPr="00E575A5" w:rsidRDefault="007967EA" w:rsidP="007967EA">
      <w:pPr>
        <w:pStyle w:val="xmsonormal"/>
      </w:pPr>
      <w:r w:rsidRPr="00E575A5">
        <w:rPr>
          <w:rFonts w:ascii="Arial" w:hAnsi="Arial" w:cs="Arial"/>
          <w:sz w:val="20"/>
          <w:szCs w:val="20"/>
        </w:rPr>
        <w:t> </w:t>
      </w:r>
      <w:r w:rsidRPr="00E575A5">
        <w:t> </w:t>
      </w:r>
    </w:p>
    <w:p w14:paraId="4A5C00C5" w14:textId="77777777" w:rsidR="007967EA" w:rsidRPr="00E575A5" w:rsidRDefault="007967EA" w:rsidP="007967EA">
      <w:pPr>
        <w:pStyle w:val="xmsonormal"/>
      </w:pPr>
      <w:r w:rsidRPr="00E575A5">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77" w:history="1">
        <w:r w:rsidRPr="00E575A5">
          <w:rPr>
            <w:rStyle w:val="Hyperlink"/>
          </w:rPr>
          <w:t>governance@edinburghcollege.ac.uk</w:t>
        </w:r>
      </w:hyperlink>
      <w:r w:rsidRPr="00E575A5">
        <w:t xml:space="preserve"> describing your original request and explaining your grounds for dissatisfaction. (Please include in your review request, your name and address (email or postal) for correspondence). </w:t>
      </w:r>
    </w:p>
    <w:p w14:paraId="469663D3" w14:textId="77777777" w:rsidR="007967EA" w:rsidRPr="00E575A5" w:rsidRDefault="007967EA" w:rsidP="007967EA">
      <w:pPr>
        <w:pStyle w:val="xmsonormal"/>
      </w:pPr>
      <w:r w:rsidRPr="00E575A5">
        <w:t> </w:t>
      </w:r>
    </w:p>
    <w:p w14:paraId="128082D3" w14:textId="77777777" w:rsidR="007967EA" w:rsidRPr="00E575A5" w:rsidRDefault="007967EA" w:rsidP="007967EA">
      <w:pPr>
        <w:pStyle w:val="xmsonormal"/>
      </w:pPr>
      <w:r w:rsidRPr="00E575A5">
        <w:t>You have 40 working days from receipt of this letter to submit a review request to:</w:t>
      </w:r>
    </w:p>
    <w:p w14:paraId="6727A514" w14:textId="77777777" w:rsidR="007967EA" w:rsidRPr="00E575A5" w:rsidRDefault="007967EA" w:rsidP="007967EA">
      <w:pPr>
        <w:pStyle w:val="xmsonormal"/>
      </w:pPr>
      <w:r w:rsidRPr="00E575A5">
        <w:t> </w:t>
      </w:r>
    </w:p>
    <w:p w14:paraId="76F4D497" w14:textId="77777777" w:rsidR="007967EA" w:rsidRPr="00E575A5" w:rsidRDefault="007967EA" w:rsidP="007967EA">
      <w:pPr>
        <w:pStyle w:val="xmsonormal"/>
      </w:pPr>
      <w:r w:rsidRPr="00E575A5">
        <w:t xml:space="preserve">Director of Communications, Policy and Research </w:t>
      </w:r>
    </w:p>
    <w:p w14:paraId="298CAD60" w14:textId="77777777" w:rsidR="007967EA" w:rsidRPr="00E575A5" w:rsidRDefault="007967EA" w:rsidP="007967EA">
      <w:pPr>
        <w:pStyle w:val="xmsonormal"/>
      </w:pPr>
      <w:r w:rsidRPr="00E575A5">
        <w:t>4th Floor</w:t>
      </w:r>
    </w:p>
    <w:p w14:paraId="14E413EB" w14:textId="77777777" w:rsidR="007967EA" w:rsidRPr="00E575A5" w:rsidRDefault="007967EA" w:rsidP="007967EA">
      <w:pPr>
        <w:pStyle w:val="xmsonormal"/>
      </w:pPr>
      <w:r w:rsidRPr="00E575A5">
        <w:t>Edinburgh College (Milton Road Campus)</w:t>
      </w:r>
    </w:p>
    <w:p w14:paraId="0CDCE242" w14:textId="77777777" w:rsidR="007967EA" w:rsidRPr="00E575A5" w:rsidRDefault="007967EA" w:rsidP="007967EA">
      <w:pPr>
        <w:pStyle w:val="xmsonormal"/>
      </w:pPr>
      <w:r w:rsidRPr="00E575A5">
        <w:t>24 Milton Road East</w:t>
      </w:r>
    </w:p>
    <w:p w14:paraId="10E0C72F" w14:textId="77777777" w:rsidR="007967EA" w:rsidRPr="00E575A5" w:rsidRDefault="007967EA" w:rsidP="007967EA">
      <w:pPr>
        <w:pStyle w:val="xmsonormal"/>
      </w:pPr>
      <w:r w:rsidRPr="00E575A5">
        <w:t>Edinburgh</w:t>
      </w:r>
    </w:p>
    <w:p w14:paraId="1A461B50" w14:textId="77777777" w:rsidR="007967EA" w:rsidRPr="00E575A5" w:rsidRDefault="007967EA" w:rsidP="007967EA">
      <w:pPr>
        <w:pStyle w:val="xmsonormal"/>
      </w:pPr>
      <w:r w:rsidRPr="00E575A5">
        <w:t>EH15 2PP</w:t>
      </w:r>
    </w:p>
    <w:p w14:paraId="0E92793F" w14:textId="77777777" w:rsidR="007967EA" w:rsidRPr="00E575A5" w:rsidRDefault="007967EA" w:rsidP="007967EA">
      <w:pPr>
        <w:pStyle w:val="xmsonormal"/>
      </w:pPr>
      <w:r w:rsidRPr="00E575A5">
        <w:t> </w:t>
      </w:r>
    </w:p>
    <w:p w14:paraId="24422DAC" w14:textId="77777777" w:rsidR="007967EA" w:rsidRPr="00E575A5" w:rsidRDefault="007967EA" w:rsidP="007967EA">
      <w:pPr>
        <w:pStyle w:val="xmsonormal"/>
      </w:pPr>
      <w:r w:rsidRPr="00E575A5">
        <w:t xml:space="preserve">When the review process has been completed and if you are still dissatisfied, you may ask the Scottish Information Commissioner to intervene. </w:t>
      </w:r>
    </w:p>
    <w:p w14:paraId="19DED36A" w14:textId="77777777" w:rsidR="007967EA" w:rsidRPr="00E575A5" w:rsidRDefault="007967EA" w:rsidP="007967EA">
      <w:pPr>
        <w:pStyle w:val="xmsonormal"/>
      </w:pPr>
      <w:r w:rsidRPr="00E575A5">
        <w:t> </w:t>
      </w:r>
    </w:p>
    <w:p w14:paraId="14613844" w14:textId="77777777" w:rsidR="007967EA" w:rsidRPr="00E575A5" w:rsidRDefault="007967EA" w:rsidP="007967EA">
      <w:pPr>
        <w:pStyle w:val="xmsonormal"/>
      </w:pPr>
      <w:r w:rsidRPr="00E575A5">
        <w:t xml:space="preserve">You can make an appeal to the Commissioner by email or post. </w:t>
      </w:r>
    </w:p>
    <w:p w14:paraId="70B8495D" w14:textId="77777777" w:rsidR="007967EA" w:rsidRPr="00E575A5" w:rsidRDefault="007967EA" w:rsidP="007967EA">
      <w:pPr>
        <w:pStyle w:val="xmsonormal"/>
      </w:pPr>
      <w:r w:rsidRPr="00E575A5">
        <w:t> </w:t>
      </w:r>
    </w:p>
    <w:p w14:paraId="68E36B9F" w14:textId="77777777" w:rsidR="007967EA" w:rsidRPr="00E575A5" w:rsidRDefault="007967EA" w:rsidP="007967EA">
      <w:pPr>
        <w:pStyle w:val="xmsonormal"/>
      </w:pPr>
      <w:r w:rsidRPr="00E575A5">
        <w:t xml:space="preserve">To appeal by email, send your application form or email to mail to: </w:t>
      </w:r>
      <w:hyperlink r:id="rId78" w:history="1">
        <w:r w:rsidRPr="00E575A5">
          <w:rPr>
            <w:rStyle w:val="Hyperlink"/>
          </w:rPr>
          <w:t>enquiries@itspublicknowledge.info</w:t>
        </w:r>
      </w:hyperlink>
    </w:p>
    <w:p w14:paraId="77A48FE5" w14:textId="77777777" w:rsidR="007967EA" w:rsidRPr="00E575A5" w:rsidRDefault="007967EA" w:rsidP="007967EA">
      <w:pPr>
        <w:pStyle w:val="xmsonormal"/>
      </w:pPr>
      <w:r w:rsidRPr="00E575A5">
        <w:t> </w:t>
      </w:r>
    </w:p>
    <w:p w14:paraId="7F313BEC" w14:textId="77777777" w:rsidR="007967EA" w:rsidRPr="00E575A5" w:rsidRDefault="007967EA" w:rsidP="007967EA">
      <w:pPr>
        <w:pStyle w:val="xmsonormal"/>
      </w:pPr>
      <w:r w:rsidRPr="00E575A5">
        <w:t>To appeal by post, send your application form or letter to:</w:t>
      </w:r>
    </w:p>
    <w:p w14:paraId="1ED4D721" w14:textId="77777777" w:rsidR="007967EA" w:rsidRPr="00E575A5" w:rsidRDefault="007967EA" w:rsidP="007967EA">
      <w:pPr>
        <w:pStyle w:val="xmsonormal"/>
      </w:pPr>
      <w:r w:rsidRPr="00E575A5">
        <w:t> </w:t>
      </w:r>
    </w:p>
    <w:p w14:paraId="664DD358" w14:textId="77777777" w:rsidR="007967EA" w:rsidRPr="00E575A5" w:rsidRDefault="007967EA" w:rsidP="007967EA">
      <w:pPr>
        <w:pStyle w:val="xmsonormal"/>
      </w:pPr>
      <w:r w:rsidRPr="00E575A5">
        <w:lastRenderedPageBreak/>
        <w:t>Scottish Information Commissioner</w:t>
      </w:r>
    </w:p>
    <w:p w14:paraId="52B1C650" w14:textId="77777777" w:rsidR="007967EA" w:rsidRPr="00E575A5" w:rsidRDefault="007967EA" w:rsidP="007967EA">
      <w:pPr>
        <w:pStyle w:val="xmsonormal"/>
      </w:pPr>
      <w:proofErr w:type="spellStart"/>
      <w:r w:rsidRPr="00E575A5">
        <w:t>Kinburn</w:t>
      </w:r>
      <w:proofErr w:type="spellEnd"/>
      <w:r w:rsidRPr="00E575A5">
        <w:t xml:space="preserve"> Castle</w:t>
      </w:r>
    </w:p>
    <w:p w14:paraId="0911C1C2" w14:textId="77777777" w:rsidR="007967EA" w:rsidRPr="00E575A5" w:rsidRDefault="007967EA" w:rsidP="007967EA">
      <w:pPr>
        <w:pStyle w:val="xmsonormal"/>
      </w:pPr>
      <w:proofErr w:type="spellStart"/>
      <w:r w:rsidRPr="00E575A5">
        <w:t>Doubledykes</w:t>
      </w:r>
      <w:proofErr w:type="spellEnd"/>
      <w:r w:rsidRPr="00E575A5">
        <w:t xml:space="preserve"> Road</w:t>
      </w:r>
    </w:p>
    <w:p w14:paraId="0942E906" w14:textId="77777777" w:rsidR="007967EA" w:rsidRPr="00E575A5" w:rsidRDefault="007967EA" w:rsidP="007967EA">
      <w:pPr>
        <w:pStyle w:val="xmsonormal"/>
      </w:pPr>
      <w:r w:rsidRPr="00E575A5">
        <w:t>St Andrews</w:t>
      </w:r>
    </w:p>
    <w:p w14:paraId="66F251D6" w14:textId="77777777" w:rsidR="007967EA" w:rsidRPr="00E575A5" w:rsidRDefault="007967EA" w:rsidP="007967EA">
      <w:pPr>
        <w:pStyle w:val="xmsonormal"/>
      </w:pPr>
      <w:r w:rsidRPr="00E575A5">
        <w:t>KY16 9DS</w:t>
      </w:r>
    </w:p>
    <w:p w14:paraId="793A6398" w14:textId="77777777" w:rsidR="007967EA" w:rsidRPr="00E575A5" w:rsidRDefault="007967EA" w:rsidP="007967EA">
      <w:pPr>
        <w:pStyle w:val="xmsonormal"/>
      </w:pPr>
      <w:r w:rsidRPr="00E575A5">
        <w:t> </w:t>
      </w:r>
    </w:p>
    <w:p w14:paraId="500BAACA" w14:textId="77777777" w:rsidR="007967EA" w:rsidRPr="00E575A5" w:rsidRDefault="007967EA" w:rsidP="007967EA">
      <w:pPr>
        <w:pStyle w:val="xmsonormal"/>
      </w:pPr>
      <w:r w:rsidRPr="00E575A5">
        <w:t xml:space="preserve">Full details on how to make an appeal to the Commissioner are available from their website: </w:t>
      </w:r>
      <w:hyperlink r:id="rId79" w:history="1">
        <w:r w:rsidRPr="00E575A5">
          <w:rPr>
            <w:rStyle w:val="Hyperlink"/>
          </w:rPr>
          <w:t>http://www.itspublicknowledge.info/Appeal</w:t>
        </w:r>
      </w:hyperlink>
    </w:p>
    <w:p w14:paraId="6AA3E8DD" w14:textId="77777777" w:rsidR="007967EA" w:rsidRPr="00E575A5" w:rsidRDefault="007967EA" w:rsidP="007967EA">
      <w:pPr>
        <w:pStyle w:val="xmsonormal"/>
      </w:pPr>
      <w:r w:rsidRPr="00E575A5">
        <w:t>  </w:t>
      </w:r>
    </w:p>
    <w:p w14:paraId="2D294C30" w14:textId="77777777" w:rsidR="007967EA" w:rsidRPr="00E575A5" w:rsidRDefault="007967EA" w:rsidP="007967EA">
      <w:pPr>
        <w:pStyle w:val="xmsonormal"/>
      </w:pPr>
      <w:r w:rsidRPr="00E575A5">
        <w:t xml:space="preserve">You must appeal to the Commissioner within six months of receiving the review decision. </w:t>
      </w:r>
    </w:p>
    <w:p w14:paraId="245CA87A" w14:textId="77777777" w:rsidR="007967EA" w:rsidRPr="00E575A5" w:rsidRDefault="007967EA" w:rsidP="007967EA">
      <w:pPr>
        <w:pStyle w:val="xmsonormal"/>
      </w:pPr>
      <w:r w:rsidRPr="00E575A5">
        <w:t> </w:t>
      </w:r>
    </w:p>
    <w:p w14:paraId="11B81E66" w14:textId="77777777" w:rsidR="007967EA" w:rsidRPr="00E575A5" w:rsidRDefault="007967EA" w:rsidP="007967EA">
      <w:pPr>
        <w:pStyle w:val="xmsonormal"/>
      </w:pPr>
      <w:r w:rsidRPr="00E575A5">
        <w:t>You also have the right to appeal to the Court of Session on a point of law following a decision of the Commissioner.</w:t>
      </w:r>
    </w:p>
    <w:p w14:paraId="5F72ECDE" w14:textId="77777777" w:rsidR="007967EA" w:rsidRPr="00E575A5" w:rsidRDefault="007967EA" w:rsidP="007967EA">
      <w:pPr>
        <w:pStyle w:val="xmsonormal"/>
      </w:pPr>
      <w:r w:rsidRPr="00E575A5">
        <w:t> </w:t>
      </w:r>
    </w:p>
    <w:p w14:paraId="56F5FB3B" w14:textId="77777777" w:rsidR="007967EA" w:rsidRPr="00E575A5" w:rsidRDefault="007967EA" w:rsidP="007967EA">
      <w:pPr>
        <w:pStyle w:val="xmsonormal"/>
      </w:pPr>
      <w:r w:rsidRPr="00E575A5">
        <w:t>Regards</w:t>
      </w:r>
    </w:p>
    <w:p w14:paraId="35B3E691" w14:textId="77777777" w:rsidR="007967EA" w:rsidRPr="00E575A5" w:rsidRDefault="007967EA" w:rsidP="007967EA">
      <w:pPr>
        <w:pStyle w:val="xmsonormal"/>
      </w:pPr>
      <w:r w:rsidRPr="00E575A5">
        <w:t xml:space="preserve">FOI Team </w:t>
      </w:r>
    </w:p>
    <w:p w14:paraId="2DF810A7" w14:textId="77777777" w:rsidR="007967EA" w:rsidRDefault="007967EA">
      <w:pPr>
        <w:sectPr w:rsidR="007967EA">
          <w:pgSz w:w="11906" w:h="16838"/>
          <w:pgMar w:top="1440" w:right="1440" w:bottom="1440" w:left="1440" w:header="708" w:footer="708" w:gutter="0"/>
          <w:cols w:space="708"/>
          <w:docGrid w:linePitch="360"/>
        </w:sectPr>
      </w:pPr>
    </w:p>
    <w:p w14:paraId="7AF76F2A" w14:textId="77777777" w:rsidR="007967EA" w:rsidRPr="00FE2DA2" w:rsidRDefault="007967EA" w:rsidP="007967EA">
      <w:pPr>
        <w:pStyle w:val="xmsonormal"/>
      </w:pPr>
      <w:r w:rsidRPr="00FE2DA2">
        <w:rPr>
          <w:b/>
          <w:bCs/>
        </w:rPr>
        <w:lastRenderedPageBreak/>
        <w:t xml:space="preserve">Our Ref: 025/23 </w:t>
      </w:r>
    </w:p>
    <w:p w14:paraId="0170AA3A" w14:textId="77777777" w:rsidR="007967EA" w:rsidRPr="00FE2DA2" w:rsidRDefault="007967EA" w:rsidP="007967EA">
      <w:pPr>
        <w:pStyle w:val="xmsonormal"/>
      </w:pPr>
      <w:r w:rsidRPr="00FE2DA2">
        <w:rPr>
          <w:b/>
          <w:bCs/>
        </w:rPr>
        <w:t> </w:t>
      </w:r>
    </w:p>
    <w:p w14:paraId="5A3F323C" w14:textId="77777777" w:rsidR="007967EA" w:rsidRPr="00FE2DA2" w:rsidRDefault="007967EA" w:rsidP="007967EA">
      <w:pPr>
        <w:pStyle w:val="xmsonormal"/>
      </w:pPr>
      <w:r w:rsidRPr="00FE2DA2">
        <w:t xml:space="preserve">As of 1 October 2012, Edinburgh’s Telford College, Jewel &amp; </w:t>
      </w:r>
      <w:proofErr w:type="spellStart"/>
      <w:r w:rsidRPr="00FE2DA2">
        <w:t>Esk</w:t>
      </w:r>
      <w:proofErr w:type="spellEnd"/>
      <w:r w:rsidRPr="00FE2DA2">
        <w:t xml:space="preserve"> College and Stevenson College merged to create a single college called Edinburgh College. </w:t>
      </w:r>
    </w:p>
    <w:p w14:paraId="4577065C" w14:textId="77777777" w:rsidR="007967EA" w:rsidRPr="00FE2DA2" w:rsidRDefault="007967EA" w:rsidP="007967EA">
      <w:pPr>
        <w:pStyle w:val="xmsonormal"/>
      </w:pPr>
      <w:r w:rsidRPr="00FE2DA2">
        <w:t> </w:t>
      </w:r>
    </w:p>
    <w:p w14:paraId="023BBF35" w14:textId="77777777" w:rsidR="007967EA" w:rsidRPr="00FE2DA2" w:rsidRDefault="007967EA" w:rsidP="007967EA">
      <w:pPr>
        <w:pStyle w:val="xmsonormal"/>
      </w:pPr>
      <w:r w:rsidRPr="00FE2DA2">
        <w:t xml:space="preserve">We refer to your request for information dated 03 August </w:t>
      </w:r>
      <w:r w:rsidRPr="00FE2DA2">
        <w:rPr>
          <w:lang w:val="en-US"/>
        </w:rPr>
        <w:t xml:space="preserve">2023. </w:t>
      </w:r>
      <w:r w:rsidRPr="00FE2DA2">
        <w:t xml:space="preserve">The College has considered your request as a request for information under section 1 of the Freedom of Information (Scotland) Act 2002 (“FOISA”). </w:t>
      </w:r>
    </w:p>
    <w:p w14:paraId="4923082E" w14:textId="77777777" w:rsidR="007967EA" w:rsidRPr="00FE2DA2" w:rsidRDefault="007967EA" w:rsidP="007967EA">
      <w:pPr>
        <w:pStyle w:val="xmsonormal"/>
      </w:pPr>
      <w:r w:rsidRPr="00FE2DA2">
        <w:t> </w:t>
      </w:r>
    </w:p>
    <w:p w14:paraId="5FFDA1D5" w14:textId="77777777" w:rsidR="007967EA" w:rsidRPr="00FE2DA2" w:rsidRDefault="007967EA" w:rsidP="007967EA">
      <w:r w:rsidRPr="00FE2DA2">
        <w:rPr>
          <w:b/>
          <w:bCs/>
        </w:rPr>
        <w:t>025/23 (1)</w:t>
      </w:r>
      <w:r w:rsidRPr="00FE2DA2">
        <w:t>:  Please confirm if you have found a presence of, or suspect there might be some Reinforce Aerated Autoclaved Concrete (RAAC) in any of your campus buildings or student accommodations.  </w:t>
      </w:r>
      <w:proofErr w:type="gramStart"/>
      <w:r w:rsidRPr="00FE2DA2">
        <w:t>Confirmed :</w:t>
      </w:r>
      <w:proofErr w:type="gramEnd"/>
      <w:r w:rsidRPr="00FE2DA2">
        <w:t xml:space="preserve"> Sighthill Campus – Motor Vehicle and Electrical Workshops – Roof panels above the ground floor teaching spaces</w:t>
      </w:r>
    </w:p>
    <w:p w14:paraId="2036400C" w14:textId="77777777" w:rsidR="007967EA" w:rsidRPr="00FE2DA2" w:rsidRDefault="007967EA" w:rsidP="007967EA"/>
    <w:p w14:paraId="5C43D3C4" w14:textId="77777777" w:rsidR="007967EA" w:rsidRPr="00FE2DA2" w:rsidRDefault="007967EA" w:rsidP="007967EA">
      <w:r w:rsidRPr="00FE2DA2">
        <w:rPr>
          <w:b/>
          <w:bCs/>
        </w:rPr>
        <w:t xml:space="preserve">025/23 (2):  </w:t>
      </w:r>
      <w:r w:rsidRPr="00FE2DA2">
        <w:t>Please confirm if you have not found any RAAC, whether surveys are being carried out to ensure there is none. N/A</w:t>
      </w:r>
    </w:p>
    <w:p w14:paraId="311FE404" w14:textId="77777777" w:rsidR="007967EA" w:rsidRPr="00FE2DA2" w:rsidRDefault="007967EA" w:rsidP="007967EA"/>
    <w:p w14:paraId="2F7B30D1" w14:textId="77777777" w:rsidR="007967EA" w:rsidRPr="00FE2DA2" w:rsidRDefault="007967EA" w:rsidP="007967EA">
      <w:r w:rsidRPr="00FE2DA2">
        <w:rPr>
          <w:b/>
          <w:bCs/>
        </w:rPr>
        <w:t xml:space="preserve">025/23 (3):  </w:t>
      </w:r>
      <w:r w:rsidRPr="00FE2DA2">
        <w:t>Where you have found, or suspect there may be RAAC, please confirm what action you have taken.  Annual structural surveys have been carried out since 2019, by a qualified external consulting engineering company.  Reports have been produced with recommendations and where required re-enforcement remedial steel work has been undertaken.</w:t>
      </w:r>
    </w:p>
    <w:p w14:paraId="240C80B8" w14:textId="77777777" w:rsidR="007967EA" w:rsidRPr="00FE2DA2" w:rsidRDefault="007967EA" w:rsidP="007967EA">
      <w:pPr>
        <w:pStyle w:val="xmsonormal"/>
      </w:pPr>
    </w:p>
    <w:p w14:paraId="0EB2CE91" w14:textId="77777777" w:rsidR="007967EA" w:rsidRPr="00FE2DA2" w:rsidRDefault="007967EA" w:rsidP="007967EA">
      <w:pPr>
        <w:pStyle w:val="xmsonormal"/>
      </w:pPr>
      <w:r w:rsidRPr="00FE2DA2">
        <w:rPr>
          <w:b/>
          <w:bCs/>
        </w:rPr>
        <w:t>025/23 (4):  </w:t>
      </w:r>
      <w:r w:rsidRPr="00FE2DA2">
        <w:t>Please provide a copy of any correspondence you have had with either the Scottish Government or the Scottish Funding Council about the finding or suspected presence of RAAC in any of your campus buildings and student accommodations. No historical correspondence found.</w:t>
      </w:r>
    </w:p>
    <w:p w14:paraId="7CAB3B3B" w14:textId="77777777" w:rsidR="007967EA" w:rsidRPr="00FE2DA2" w:rsidRDefault="007967EA" w:rsidP="007967EA">
      <w:pPr>
        <w:pStyle w:val="xmsonormal"/>
        <w:rPr>
          <w:b/>
          <w:bCs/>
        </w:rPr>
      </w:pPr>
    </w:p>
    <w:p w14:paraId="500C4D3B" w14:textId="77777777" w:rsidR="007967EA" w:rsidRPr="00FE2DA2" w:rsidRDefault="007967EA" w:rsidP="007967EA">
      <w:r w:rsidRPr="00FE2DA2">
        <w:t>Subsequent to your request coming in there was a request from SFC for us to confirm any presence of RAAC across the Estate and what mitigating steps we had in place to manage the associated risks. We have responded to this in line with the above.</w:t>
      </w:r>
    </w:p>
    <w:p w14:paraId="02FBA196" w14:textId="77777777" w:rsidR="007967EA" w:rsidRPr="00FE2DA2" w:rsidRDefault="007967EA" w:rsidP="007967EA">
      <w:pPr>
        <w:pStyle w:val="xmsonormal"/>
      </w:pPr>
    </w:p>
    <w:p w14:paraId="0A72A01B" w14:textId="77777777" w:rsidR="007967EA" w:rsidRPr="00FE2DA2" w:rsidRDefault="007967EA" w:rsidP="007967EA">
      <w:pPr>
        <w:pStyle w:val="xmsonormal"/>
      </w:pPr>
      <w:r w:rsidRPr="00FE2DA2">
        <w:rPr>
          <w:rFonts w:ascii="Arial" w:hAnsi="Arial" w:cs="Arial"/>
          <w:sz w:val="20"/>
          <w:szCs w:val="20"/>
        </w:rPr>
        <w:t> </w:t>
      </w:r>
      <w:r w:rsidRPr="00FE2DA2">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80" w:history="1">
        <w:r w:rsidRPr="00FE2DA2">
          <w:rPr>
            <w:rStyle w:val="Hyperlink"/>
          </w:rPr>
          <w:t>governance@edinburghcollege.ac.uk</w:t>
        </w:r>
      </w:hyperlink>
      <w:r w:rsidRPr="00FE2DA2">
        <w:t xml:space="preserve"> describing your original request and explaining your grounds for dissatisfaction. (Please include in your review request, your name and address (email or postal) for correspondence). </w:t>
      </w:r>
    </w:p>
    <w:p w14:paraId="6A74F085" w14:textId="77777777" w:rsidR="007967EA" w:rsidRPr="00FE2DA2" w:rsidRDefault="007967EA" w:rsidP="007967EA">
      <w:pPr>
        <w:pStyle w:val="xmsonormal"/>
      </w:pPr>
      <w:r w:rsidRPr="00FE2DA2">
        <w:t> </w:t>
      </w:r>
    </w:p>
    <w:p w14:paraId="233BFE71" w14:textId="77777777" w:rsidR="007967EA" w:rsidRPr="00FE2DA2" w:rsidRDefault="007967EA" w:rsidP="007967EA">
      <w:pPr>
        <w:pStyle w:val="xmsonormal"/>
      </w:pPr>
      <w:r w:rsidRPr="00FE2DA2">
        <w:t>You have 40 working days from receipt of this letter to submit a review request to:</w:t>
      </w:r>
    </w:p>
    <w:p w14:paraId="4F9D0154" w14:textId="77777777" w:rsidR="007967EA" w:rsidRPr="00FE2DA2" w:rsidRDefault="007967EA" w:rsidP="007967EA">
      <w:pPr>
        <w:pStyle w:val="xmsonormal"/>
      </w:pPr>
      <w:r w:rsidRPr="00FE2DA2">
        <w:t> </w:t>
      </w:r>
    </w:p>
    <w:p w14:paraId="5548C9E8" w14:textId="77777777" w:rsidR="007967EA" w:rsidRPr="00FE2DA2" w:rsidRDefault="007967EA" w:rsidP="007967EA">
      <w:pPr>
        <w:pStyle w:val="xmsonormal"/>
      </w:pPr>
      <w:r w:rsidRPr="00FE2DA2">
        <w:t xml:space="preserve">Director of Communications, Policy and Research </w:t>
      </w:r>
    </w:p>
    <w:p w14:paraId="6476B3AD" w14:textId="77777777" w:rsidR="007967EA" w:rsidRPr="00FE2DA2" w:rsidRDefault="007967EA" w:rsidP="007967EA">
      <w:pPr>
        <w:pStyle w:val="xmsonormal"/>
      </w:pPr>
      <w:r w:rsidRPr="00FE2DA2">
        <w:t>4th Floor</w:t>
      </w:r>
    </w:p>
    <w:p w14:paraId="38D7F15A" w14:textId="77777777" w:rsidR="007967EA" w:rsidRPr="00FE2DA2" w:rsidRDefault="007967EA" w:rsidP="007967EA">
      <w:pPr>
        <w:pStyle w:val="xmsonormal"/>
      </w:pPr>
      <w:r w:rsidRPr="00FE2DA2">
        <w:t>Edinburgh College (Milton Road Campus)</w:t>
      </w:r>
    </w:p>
    <w:p w14:paraId="4F52ED0D" w14:textId="77777777" w:rsidR="007967EA" w:rsidRPr="00FE2DA2" w:rsidRDefault="007967EA" w:rsidP="007967EA">
      <w:pPr>
        <w:pStyle w:val="xmsonormal"/>
      </w:pPr>
      <w:r w:rsidRPr="00FE2DA2">
        <w:t>24 Milton Road East</w:t>
      </w:r>
    </w:p>
    <w:p w14:paraId="3B5CE005" w14:textId="77777777" w:rsidR="007967EA" w:rsidRPr="00FE2DA2" w:rsidRDefault="007967EA" w:rsidP="007967EA">
      <w:pPr>
        <w:pStyle w:val="xmsonormal"/>
      </w:pPr>
      <w:r w:rsidRPr="00FE2DA2">
        <w:t>Edinburgh</w:t>
      </w:r>
    </w:p>
    <w:p w14:paraId="750AE08D" w14:textId="77777777" w:rsidR="007967EA" w:rsidRPr="00FE2DA2" w:rsidRDefault="007967EA" w:rsidP="007967EA">
      <w:pPr>
        <w:pStyle w:val="xmsonormal"/>
      </w:pPr>
      <w:r w:rsidRPr="00FE2DA2">
        <w:t>EH15 2PP</w:t>
      </w:r>
    </w:p>
    <w:p w14:paraId="3D557F07" w14:textId="77777777" w:rsidR="007967EA" w:rsidRPr="00FE2DA2" w:rsidRDefault="007967EA" w:rsidP="007967EA">
      <w:pPr>
        <w:pStyle w:val="xmsonormal"/>
      </w:pPr>
      <w:r w:rsidRPr="00FE2DA2">
        <w:t> </w:t>
      </w:r>
    </w:p>
    <w:p w14:paraId="13F7087C" w14:textId="77777777" w:rsidR="007967EA" w:rsidRPr="00FE2DA2" w:rsidRDefault="007967EA" w:rsidP="007967EA">
      <w:pPr>
        <w:pStyle w:val="xmsonormal"/>
      </w:pPr>
      <w:r w:rsidRPr="00FE2DA2">
        <w:t xml:space="preserve">When the review process has been completed and if you are still dissatisfied, you may ask the Scottish Information Commissioner to intervene. </w:t>
      </w:r>
    </w:p>
    <w:p w14:paraId="070D47D4" w14:textId="77777777" w:rsidR="007967EA" w:rsidRPr="00FE2DA2" w:rsidRDefault="007967EA" w:rsidP="007967EA">
      <w:pPr>
        <w:pStyle w:val="xmsonormal"/>
      </w:pPr>
      <w:r w:rsidRPr="00FE2DA2">
        <w:t> </w:t>
      </w:r>
    </w:p>
    <w:p w14:paraId="23894E22" w14:textId="77777777" w:rsidR="007967EA" w:rsidRPr="00FE2DA2" w:rsidRDefault="007967EA" w:rsidP="007967EA">
      <w:pPr>
        <w:pStyle w:val="xmsonormal"/>
      </w:pPr>
      <w:r w:rsidRPr="00FE2DA2">
        <w:t xml:space="preserve">You can make an appeal to the Commissioner by email or post. </w:t>
      </w:r>
    </w:p>
    <w:p w14:paraId="65873814" w14:textId="77777777" w:rsidR="007967EA" w:rsidRPr="00FE2DA2" w:rsidRDefault="007967EA" w:rsidP="007967EA">
      <w:pPr>
        <w:pStyle w:val="xmsonormal"/>
      </w:pPr>
      <w:r w:rsidRPr="00FE2DA2">
        <w:lastRenderedPageBreak/>
        <w:t> </w:t>
      </w:r>
    </w:p>
    <w:p w14:paraId="0F7F4D48" w14:textId="77777777" w:rsidR="007967EA" w:rsidRPr="00FE2DA2" w:rsidRDefault="007967EA" w:rsidP="007967EA">
      <w:pPr>
        <w:pStyle w:val="xmsonormal"/>
      </w:pPr>
      <w:r w:rsidRPr="00FE2DA2">
        <w:t xml:space="preserve">To appeal by email, send your application form or email to mail to: </w:t>
      </w:r>
      <w:hyperlink r:id="rId81" w:history="1">
        <w:r w:rsidRPr="00FE2DA2">
          <w:rPr>
            <w:rStyle w:val="Hyperlink"/>
          </w:rPr>
          <w:t>enquiries@itspublicknowledge.info</w:t>
        </w:r>
      </w:hyperlink>
    </w:p>
    <w:p w14:paraId="21C479DB" w14:textId="77777777" w:rsidR="007967EA" w:rsidRPr="00FE2DA2" w:rsidRDefault="007967EA" w:rsidP="007967EA">
      <w:pPr>
        <w:pStyle w:val="xmsonormal"/>
      </w:pPr>
      <w:r w:rsidRPr="00FE2DA2">
        <w:t> </w:t>
      </w:r>
    </w:p>
    <w:p w14:paraId="098390F7" w14:textId="77777777" w:rsidR="007967EA" w:rsidRPr="00FE2DA2" w:rsidRDefault="007967EA" w:rsidP="007967EA">
      <w:pPr>
        <w:pStyle w:val="xmsonormal"/>
      </w:pPr>
      <w:r w:rsidRPr="00FE2DA2">
        <w:t>To appeal by post, send your application form or letter to:</w:t>
      </w:r>
    </w:p>
    <w:p w14:paraId="175D155F" w14:textId="77777777" w:rsidR="007967EA" w:rsidRPr="00FE2DA2" w:rsidRDefault="007967EA" w:rsidP="007967EA">
      <w:pPr>
        <w:pStyle w:val="xmsonormal"/>
      </w:pPr>
      <w:r w:rsidRPr="00FE2DA2">
        <w:t> </w:t>
      </w:r>
    </w:p>
    <w:p w14:paraId="6909957B" w14:textId="77777777" w:rsidR="007967EA" w:rsidRPr="00FE2DA2" w:rsidRDefault="007967EA" w:rsidP="007967EA">
      <w:pPr>
        <w:pStyle w:val="xmsonormal"/>
      </w:pPr>
      <w:r w:rsidRPr="00FE2DA2">
        <w:t>Scottish Information Commissioner</w:t>
      </w:r>
    </w:p>
    <w:p w14:paraId="2FB883D3" w14:textId="77777777" w:rsidR="007967EA" w:rsidRPr="00FE2DA2" w:rsidRDefault="007967EA" w:rsidP="007967EA">
      <w:pPr>
        <w:pStyle w:val="xmsonormal"/>
      </w:pPr>
      <w:proofErr w:type="spellStart"/>
      <w:r w:rsidRPr="00FE2DA2">
        <w:t>Kinburn</w:t>
      </w:r>
      <w:proofErr w:type="spellEnd"/>
      <w:r w:rsidRPr="00FE2DA2">
        <w:t xml:space="preserve"> Castle</w:t>
      </w:r>
    </w:p>
    <w:p w14:paraId="54A5FDF5" w14:textId="77777777" w:rsidR="007967EA" w:rsidRPr="00FE2DA2" w:rsidRDefault="007967EA" w:rsidP="007967EA">
      <w:pPr>
        <w:pStyle w:val="xmsonormal"/>
      </w:pPr>
      <w:proofErr w:type="spellStart"/>
      <w:r w:rsidRPr="00FE2DA2">
        <w:t>Doubledykes</w:t>
      </w:r>
      <w:proofErr w:type="spellEnd"/>
      <w:r w:rsidRPr="00FE2DA2">
        <w:t xml:space="preserve"> Road</w:t>
      </w:r>
    </w:p>
    <w:p w14:paraId="7F0C84B4" w14:textId="77777777" w:rsidR="007967EA" w:rsidRPr="00FE2DA2" w:rsidRDefault="007967EA" w:rsidP="007967EA">
      <w:pPr>
        <w:pStyle w:val="xmsonormal"/>
      </w:pPr>
      <w:r w:rsidRPr="00FE2DA2">
        <w:t>St Andrews</w:t>
      </w:r>
    </w:p>
    <w:p w14:paraId="1E4BF264" w14:textId="77777777" w:rsidR="007967EA" w:rsidRPr="00FE2DA2" w:rsidRDefault="007967EA" w:rsidP="007967EA">
      <w:pPr>
        <w:pStyle w:val="xmsonormal"/>
      </w:pPr>
      <w:r w:rsidRPr="00FE2DA2">
        <w:t>KY16 9DS</w:t>
      </w:r>
    </w:p>
    <w:p w14:paraId="629EA9B0" w14:textId="77777777" w:rsidR="007967EA" w:rsidRPr="00FE2DA2" w:rsidRDefault="007967EA" w:rsidP="007967EA">
      <w:pPr>
        <w:pStyle w:val="xmsonormal"/>
      </w:pPr>
      <w:r w:rsidRPr="00FE2DA2">
        <w:t> </w:t>
      </w:r>
    </w:p>
    <w:p w14:paraId="7BE0AA16" w14:textId="77777777" w:rsidR="007967EA" w:rsidRPr="00FE2DA2" w:rsidRDefault="007967EA" w:rsidP="007967EA">
      <w:pPr>
        <w:pStyle w:val="xmsonormal"/>
      </w:pPr>
      <w:r w:rsidRPr="00FE2DA2">
        <w:t xml:space="preserve">Full details on how to make an appeal to the Commissioner are available from their website: </w:t>
      </w:r>
      <w:hyperlink r:id="rId82" w:history="1">
        <w:r w:rsidRPr="00FE2DA2">
          <w:rPr>
            <w:rStyle w:val="Hyperlink"/>
          </w:rPr>
          <w:t>http://www.itspublicknowledge.info/Appeal</w:t>
        </w:r>
      </w:hyperlink>
    </w:p>
    <w:p w14:paraId="74EA166F" w14:textId="77777777" w:rsidR="007967EA" w:rsidRPr="00FE2DA2" w:rsidRDefault="007967EA" w:rsidP="007967EA">
      <w:pPr>
        <w:pStyle w:val="xmsonormal"/>
      </w:pPr>
      <w:r w:rsidRPr="00FE2DA2">
        <w:t>  </w:t>
      </w:r>
    </w:p>
    <w:p w14:paraId="536B97AF" w14:textId="77777777" w:rsidR="007967EA" w:rsidRPr="00FE2DA2" w:rsidRDefault="007967EA" w:rsidP="007967EA">
      <w:pPr>
        <w:pStyle w:val="xmsonormal"/>
      </w:pPr>
      <w:r w:rsidRPr="00FE2DA2">
        <w:t xml:space="preserve">You must appeal to the Commissioner within six months of receiving the review decision. </w:t>
      </w:r>
    </w:p>
    <w:p w14:paraId="61A6FC0C" w14:textId="77777777" w:rsidR="007967EA" w:rsidRPr="00FE2DA2" w:rsidRDefault="007967EA" w:rsidP="007967EA">
      <w:pPr>
        <w:pStyle w:val="xmsonormal"/>
      </w:pPr>
      <w:r w:rsidRPr="00FE2DA2">
        <w:t> </w:t>
      </w:r>
    </w:p>
    <w:p w14:paraId="5E2052A4" w14:textId="77777777" w:rsidR="007967EA" w:rsidRPr="00FE2DA2" w:rsidRDefault="007967EA" w:rsidP="007967EA">
      <w:pPr>
        <w:pStyle w:val="xmsonormal"/>
      </w:pPr>
      <w:r w:rsidRPr="00FE2DA2">
        <w:t>You also have the right to appeal to the Court of Session on a point of law following a decision of the Commissioner.</w:t>
      </w:r>
    </w:p>
    <w:p w14:paraId="190F4834" w14:textId="77777777" w:rsidR="007967EA" w:rsidRPr="00FE2DA2" w:rsidRDefault="007967EA" w:rsidP="007967EA">
      <w:pPr>
        <w:pStyle w:val="xmsonormal"/>
      </w:pPr>
      <w:r w:rsidRPr="00FE2DA2">
        <w:t> </w:t>
      </w:r>
    </w:p>
    <w:p w14:paraId="7A51B892" w14:textId="77777777" w:rsidR="007967EA" w:rsidRPr="00FE2DA2" w:rsidRDefault="007967EA" w:rsidP="007967EA">
      <w:pPr>
        <w:pStyle w:val="xmsonormal"/>
      </w:pPr>
      <w:r w:rsidRPr="00FE2DA2">
        <w:t>Regards</w:t>
      </w:r>
    </w:p>
    <w:p w14:paraId="2C22B665" w14:textId="77777777" w:rsidR="007967EA" w:rsidRPr="00FE2DA2" w:rsidRDefault="007967EA" w:rsidP="007967EA">
      <w:pPr>
        <w:pStyle w:val="xmsonormal"/>
      </w:pPr>
      <w:r w:rsidRPr="00FE2DA2">
        <w:t xml:space="preserve">FOI Team </w:t>
      </w:r>
    </w:p>
    <w:p w14:paraId="2CABEC95" w14:textId="77777777" w:rsidR="007967EA" w:rsidRDefault="007967EA">
      <w:pPr>
        <w:sectPr w:rsidR="007967EA">
          <w:pgSz w:w="11906" w:h="16838"/>
          <w:pgMar w:top="1440" w:right="1440" w:bottom="1440" w:left="1440" w:header="708" w:footer="708" w:gutter="0"/>
          <w:cols w:space="708"/>
          <w:docGrid w:linePitch="360"/>
        </w:sectPr>
      </w:pPr>
    </w:p>
    <w:p w14:paraId="6E76E0F8" w14:textId="77777777" w:rsidR="007967EA" w:rsidRPr="00775724" w:rsidRDefault="007967EA" w:rsidP="007967EA">
      <w:pPr>
        <w:pStyle w:val="xmsonormal"/>
      </w:pPr>
      <w:r w:rsidRPr="00775724">
        <w:rPr>
          <w:b/>
          <w:bCs/>
        </w:rPr>
        <w:lastRenderedPageBreak/>
        <w:t xml:space="preserve">Our Ref: 026/23 </w:t>
      </w:r>
    </w:p>
    <w:p w14:paraId="61A17CA8" w14:textId="77777777" w:rsidR="007967EA" w:rsidRPr="00775724" w:rsidRDefault="007967EA" w:rsidP="007967EA">
      <w:pPr>
        <w:pStyle w:val="xmsonormal"/>
      </w:pPr>
      <w:r w:rsidRPr="00775724">
        <w:rPr>
          <w:b/>
          <w:bCs/>
        </w:rPr>
        <w:t> </w:t>
      </w:r>
    </w:p>
    <w:p w14:paraId="0B382EE6" w14:textId="77777777" w:rsidR="007967EA" w:rsidRPr="00775724" w:rsidRDefault="007967EA" w:rsidP="007967EA">
      <w:pPr>
        <w:pStyle w:val="xmsonormal"/>
      </w:pPr>
      <w:r w:rsidRPr="00775724">
        <w:t xml:space="preserve">As of 1 October 2012, Edinburgh’s Telford College, Jewel &amp; </w:t>
      </w:r>
      <w:proofErr w:type="spellStart"/>
      <w:r w:rsidRPr="00775724">
        <w:t>Esk</w:t>
      </w:r>
      <w:proofErr w:type="spellEnd"/>
      <w:r w:rsidRPr="00775724">
        <w:t xml:space="preserve"> College and Stevenson College merged to create a single college called Edinburgh College. </w:t>
      </w:r>
    </w:p>
    <w:p w14:paraId="056BD652" w14:textId="77777777" w:rsidR="007967EA" w:rsidRPr="00775724" w:rsidRDefault="007967EA" w:rsidP="007967EA">
      <w:pPr>
        <w:pStyle w:val="xmsonormal"/>
      </w:pPr>
      <w:r w:rsidRPr="00775724">
        <w:t> </w:t>
      </w:r>
    </w:p>
    <w:p w14:paraId="1509B413" w14:textId="77777777" w:rsidR="007967EA" w:rsidRPr="00775724" w:rsidRDefault="007967EA" w:rsidP="007967EA">
      <w:pPr>
        <w:pStyle w:val="xmsonormal"/>
      </w:pPr>
      <w:r w:rsidRPr="00775724">
        <w:t xml:space="preserve">We refer to your request for information dated 16 August </w:t>
      </w:r>
      <w:r w:rsidRPr="00775724">
        <w:rPr>
          <w:lang w:val="en-US"/>
        </w:rPr>
        <w:t xml:space="preserve">2023. </w:t>
      </w:r>
      <w:r w:rsidRPr="00775724">
        <w:t xml:space="preserve">The College has considered your request as a request for information under section 1 of the Freedom of Information (Scotland) Act 2002 (“FOISA”). </w:t>
      </w:r>
    </w:p>
    <w:p w14:paraId="304DFDCB" w14:textId="77777777" w:rsidR="007967EA" w:rsidRPr="00775724" w:rsidRDefault="007967EA" w:rsidP="007967EA">
      <w:pPr>
        <w:pStyle w:val="xmsonormal"/>
      </w:pPr>
      <w:r w:rsidRPr="00775724">
        <w:t> </w:t>
      </w:r>
    </w:p>
    <w:p w14:paraId="3B0E13C3" w14:textId="77777777" w:rsidR="007967EA" w:rsidRPr="00775724" w:rsidRDefault="007967EA" w:rsidP="007967EA">
      <w:pPr>
        <w:pStyle w:val="xmsonormal"/>
      </w:pPr>
      <w:r w:rsidRPr="00775724">
        <w:rPr>
          <w:b/>
          <w:bCs/>
        </w:rPr>
        <w:t>026/23 (1)</w:t>
      </w:r>
      <w:r w:rsidRPr="00775724">
        <w:t>: How many period products has the education provider bought since 15 August 2022 and how much has this cost?</w:t>
      </w:r>
    </w:p>
    <w:p w14:paraId="2618F077" w14:textId="77777777" w:rsidR="007967EA" w:rsidRPr="00775724" w:rsidRDefault="007967EA" w:rsidP="007967EA">
      <w:pPr>
        <w:pStyle w:val="xmsonormal"/>
      </w:pPr>
      <w:r w:rsidRPr="00775724">
        <w:t> </w:t>
      </w:r>
    </w:p>
    <w:p w14:paraId="25CDC9CB" w14:textId="77777777" w:rsidR="007967EA" w:rsidRPr="00775724" w:rsidRDefault="007967EA" w:rsidP="007967EA">
      <w:pPr>
        <w:pStyle w:val="xmsonormal"/>
      </w:pPr>
      <w:r w:rsidRPr="00775724">
        <w:t>Number of period products = 852 packs (see products listed under 026/23(2))</w:t>
      </w:r>
    </w:p>
    <w:p w14:paraId="62C32BF0" w14:textId="77777777" w:rsidR="007967EA" w:rsidRPr="00775724" w:rsidRDefault="007967EA" w:rsidP="007967EA">
      <w:pPr>
        <w:pStyle w:val="xmsonormal"/>
      </w:pPr>
      <w:r w:rsidRPr="00775724">
        <w:t>Total cost = £10,052.62</w:t>
      </w:r>
    </w:p>
    <w:p w14:paraId="7479830E" w14:textId="77777777" w:rsidR="007967EA" w:rsidRPr="00775724" w:rsidRDefault="007967EA" w:rsidP="007967EA">
      <w:pPr>
        <w:pStyle w:val="xmsonormal"/>
      </w:pPr>
      <w:r w:rsidRPr="00775724">
        <w:t> </w:t>
      </w:r>
    </w:p>
    <w:p w14:paraId="74A5AD5D" w14:textId="77777777" w:rsidR="007967EA" w:rsidRPr="00775724" w:rsidRDefault="007967EA" w:rsidP="007967EA">
      <w:pPr>
        <w:pStyle w:val="xmsonormal"/>
      </w:pPr>
      <w:r w:rsidRPr="00775724">
        <w:t xml:space="preserve">Please note, these costs relate solely to period products ordered directly from the Hey Girls website (for free home delivery). </w:t>
      </w:r>
    </w:p>
    <w:p w14:paraId="12F8BD9A" w14:textId="77777777" w:rsidR="007967EA" w:rsidRPr="00775724" w:rsidRDefault="007967EA" w:rsidP="007967EA">
      <w:pPr>
        <w:pStyle w:val="xmsonormal"/>
      </w:pPr>
      <w:r w:rsidRPr="00775724">
        <w:t xml:space="preserve">The College already had a stock of period products (purchased prior to 15 August 2022) which are available to pick up on campus, please refer to </w:t>
      </w:r>
      <w:r w:rsidRPr="00775724">
        <w:rPr>
          <w:b/>
          <w:bCs/>
        </w:rPr>
        <w:t>026/23 (2)</w:t>
      </w:r>
      <w:r w:rsidRPr="00775724">
        <w:t xml:space="preserve"> </w:t>
      </w:r>
    </w:p>
    <w:p w14:paraId="6B8E7750" w14:textId="77777777" w:rsidR="007967EA" w:rsidRPr="00775724" w:rsidRDefault="007967EA" w:rsidP="007967EA">
      <w:pPr>
        <w:pStyle w:val="xmsonormal"/>
      </w:pPr>
    </w:p>
    <w:p w14:paraId="53842502" w14:textId="77777777" w:rsidR="007967EA" w:rsidRPr="00775724" w:rsidRDefault="007967EA" w:rsidP="007967EA">
      <w:pPr>
        <w:pStyle w:val="xmsonormal"/>
      </w:pPr>
      <w:r w:rsidRPr="00775724">
        <w:rPr>
          <w:b/>
          <w:bCs/>
        </w:rPr>
        <w:t>026/23 (2)</w:t>
      </w:r>
      <w:r w:rsidRPr="00775724">
        <w:t>: Could this be broken down into the type of period product, i.e. sanitary pads, tampon, and the locations they were distributed to?</w:t>
      </w:r>
    </w:p>
    <w:p w14:paraId="0F8C9BC4" w14:textId="77777777" w:rsidR="007967EA" w:rsidRPr="00775724" w:rsidRDefault="007967EA" w:rsidP="007967EA">
      <w:pPr>
        <w:pStyle w:val="xmsonormal"/>
      </w:pPr>
    </w:p>
    <w:p w14:paraId="2040601C" w14:textId="77777777" w:rsidR="007967EA" w:rsidRPr="00775724" w:rsidRDefault="007967EA" w:rsidP="007967EA">
      <w:pPr>
        <w:pStyle w:val="xmsonormal"/>
      </w:pPr>
      <w:r w:rsidRPr="00775724">
        <w:t xml:space="preserve">Sanitary products available on campus or for home delivery: </w:t>
      </w:r>
    </w:p>
    <w:p w14:paraId="60B3C499" w14:textId="77777777" w:rsidR="007967EA" w:rsidRPr="00775724" w:rsidRDefault="007967EA" w:rsidP="007967EA">
      <w:pPr>
        <w:pStyle w:val="xmsonormal"/>
        <w:numPr>
          <w:ilvl w:val="0"/>
          <w:numId w:val="3"/>
        </w:numPr>
        <w:rPr>
          <w:rFonts w:eastAsia="Times New Roman"/>
        </w:rPr>
      </w:pPr>
      <w:r w:rsidRPr="00775724">
        <w:rPr>
          <w:rFonts w:eastAsia="Times New Roman"/>
        </w:rPr>
        <w:t>Super Tampons -16 pack</w:t>
      </w:r>
    </w:p>
    <w:p w14:paraId="6B8A04C9" w14:textId="77777777" w:rsidR="007967EA" w:rsidRPr="00775724" w:rsidRDefault="007967EA" w:rsidP="007967EA">
      <w:pPr>
        <w:pStyle w:val="xmsonormal"/>
        <w:numPr>
          <w:ilvl w:val="0"/>
          <w:numId w:val="3"/>
        </w:numPr>
        <w:rPr>
          <w:rFonts w:eastAsia="Times New Roman"/>
        </w:rPr>
      </w:pPr>
      <w:r w:rsidRPr="00775724">
        <w:rPr>
          <w:rFonts w:eastAsia="Times New Roman"/>
        </w:rPr>
        <w:t>Regular Tampons -12 pack</w:t>
      </w:r>
    </w:p>
    <w:p w14:paraId="28E67FBE" w14:textId="77777777" w:rsidR="007967EA" w:rsidRPr="00775724" w:rsidRDefault="007967EA" w:rsidP="007967EA">
      <w:pPr>
        <w:pStyle w:val="xmsonormal"/>
        <w:numPr>
          <w:ilvl w:val="0"/>
          <w:numId w:val="3"/>
        </w:numPr>
        <w:rPr>
          <w:rFonts w:eastAsia="Times New Roman"/>
        </w:rPr>
      </w:pPr>
      <w:r w:rsidRPr="00775724">
        <w:rPr>
          <w:rFonts w:eastAsia="Times New Roman"/>
        </w:rPr>
        <w:t>Pantyliners - 20 pack</w:t>
      </w:r>
    </w:p>
    <w:p w14:paraId="2DBF6514" w14:textId="77777777" w:rsidR="007967EA" w:rsidRPr="00775724" w:rsidRDefault="007967EA" w:rsidP="007967EA">
      <w:pPr>
        <w:pStyle w:val="xmsonormal"/>
        <w:numPr>
          <w:ilvl w:val="0"/>
          <w:numId w:val="3"/>
        </w:numPr>
        <w:rPr>
          <w:rFonts w:eastAsia="Times New Roman"/>
        </w:rPr>
      </w:pPr>
      <w:r w:rsidRPr="00775724">
        <w:rPr>
          <w:rFonts w:eastAsia="Times New Roman"/>
        </w:rPr>
        <w:t>Regular Pads - 2 pack</w:t>
      </w:r>
    </w:p>
    <w:p w14:paraId="22958DEE" w14:textId="77777777" w:rsidR="007967EA" w:rsidRPr="00775724" w:rsidRDefault="007967EA" w:rsidP="007967EA">
      <w:pPr>
        <w:pStyle w:val="xmsonormal"/>
        <w:numPr>
          <w:ilvl w:val="0"/>
          <w:numId w:val="3"/>
        </w:numPr>
        <w:rPr>
          <w:rFonts w:eastAsia="Times New Roman"/>
        </w:rPr>
      </w:pPr>
      <w:r w:rsidRPr="00775724">
        <w:rPr>
          <w:rFonts w:eastAsia="Times New Roman"/>
        </w:rPr>
        <w:t>Regular Overnight Pads - 8 pack</w:t>
      </w:r>
    </w:p>
    <w:p w14:paraId="5E7298E2" w14:textId="77777777" w:rsidR="007967EA" w:rsidRPr="00775724" w:rsidRDefault="007967EA" w:rsidP="007967EA">
      <w:pPr>
        <w:pStyle w:val="xmsonormal"/>
        <w:numPr>
          <w:ilvl w:val="0"/>
          <w:numId w:val="3"/>
        </w:numPr>
        <w:rPr>
          <w:rFonts w:eastAsia="Times New Roman"/>
        </w:rPr>
      </w:pPr>
      <w:r w:rsidRPr="00775724">
        <w:rPr>
          <w:rFonts w:eastAsia="Times New Roman"/>
        </w:rPr>
        <w:t>Small Period Pants or shorts (size 8-10)</w:t>
      </w:r>
      <w:proofErr w:type="gramStart"/>
      <w:r w:rsidRPr="00775724">
        <w:rPr>
          <w:rFonts w:eastAsia="Times New Roman"/>
        </w:rPr>
        <w:t>-  1</w:t>
      </w:r>
      <w:proofErr w:type="gramEnd"/>
      <w:r w:rsidRPr="00775724">
        <w:rPr>
          <w:rFonts w:eastAsia="Times New Roman"/>
        </w:rPr>
        <w:t xml:space="preserve"> pack</w:t>
      </w:r>
    </w:p>
    <w:p w14:paraId="6D60037F" w14:textId="77777777" w:rsidR="007967EA" w:rsidRPr="00775724" w:rsidRDefault="007967EA" w:rsidP="007967EA">
      <w:pPr>
        <w:pStyle w:val="xmsonormal"/>
        <w:numPr>
          <w:ilvl w:val="0"/>
          <w:numId w:val="3"/>
        </w:numPr>
        <w:rPr>
          <w:rFonts w:eastAsia="Times New Roman"/>
        </w:rPr>
      </w:pPr>
      <w:r w:rsidRPr="00775724">
        <w:rPr>
          <w:rFonts w:eastAsia="Times New Roman"/>
        </w:rPr>
        <w:t>Medium Period Pants or shorts (size10-12) - 1 pack</w:t>
      </w:r>
    </w:p>
    <w:p w14:paraId="17730079" w14:textId="77777777" w:rsidR="007967EA" w:rsidRPr="00775724" w:rsidRDefault="007967EA" w:rsidP="007967EA">
      <w:pPr>
        <w:pStyle w:val="xmsonormal"/>
        <w:numPr>
          <w:ilvl w:val="0"/>
          <w:numId w:val="3"/>
        </w:numPr>
        <w:rPr>
          <w:rFonts w:eastAsia="Times New Roman"/>
        </w:rPr>
      </w:pPr>
      <w:r w:rsidRPr="00775724">
        <w:rPr>
          <w:rFonts w:eastAsia="Times New Roman"/>
        </w:rPr>
        <w:t>Large Period Pants or shorts (size 12-14) - 1 pack</w:t>
      </w:r>
    </w:p>
    <w:p w14:paraId="31E5D3A3" w14:textId="77777777" w:rsidR="007967EA" w:rsidRPr="00775724" w:rsidRDefault="007967EA" w:rsidP="007967EA">
      <w:pPr>
        <w:pStyle w:val="xmsonormal"/>
        <w:numPr>
          <w:ilvl w:val="0"/>
          <w:numId w:val="3"/>
        </w:numPr>
        <w:rPr>
          <w:rFonts w:eastAsia="Times New Roman"/>
        </w:rPr>
      </w:pPr>
      <w:r w:rsidRPr="00775724">
        <w:rPr>
          <w:rFonts w:eastAsia="Times New Roman"/>
        </w:rPr>
        <w:t>XL Period Pants or shorts (14-16) - 1 pack</w:t>
      </w:r>
    </w:p>
    <w:p w14:paraId="58F4D819" w14:textId="77777777" w:rsidR="007967EA" w:rsidRPr="00775724" w:rsidRDefault="007967EA" w:rsidP="007967EA">
      <w:pPr>
        <w:pStyle w:val="xmsonormal"/>
        <w:numPr>
          <w:ilvl w:val="0"/>
          <w:numId w:val="3"/>
        </w:numPr>
        <w:rPr>
          <w:rFonts w:eastAsia="Times New Roman"/>
        </w:rPr>
      </w:pPr>
      <w:r w:rsidRPr="00775724">
        <w:rPr>
          <w:rFonts w:eastAsia="Times New Roman"/>
        </w:rPr>
        <w:t>2XL Period Pants or shorts (16-18) - 1 pack</w:t>
      </w:r>
    </w:p>
    <w:p w14:paraId="441326A6" w14:textId="77777777" w:rsidR="007967EA" w:rsidRPr="00775724" w:rsidRDefault="007967EA" w:rsidP="007967EA">
      <w:pPr>
        <w:pStyle w:val="xmsonormal"/>
        <w:numPr>
          <w:ilvl w:val="0"/>
          <w:numId w:val="3"/>
        </w:numPr>
        <w:rPr>
          <w:rFonts w:eastAsia="Times New Roman"/>
        </w:rPr>
      </w:pPr>
      <w:r w:rsidRPr="00775724">
        <w:rPr>
          <w:rFonts w:eastAsia="Times New Roman"/>
        </w:rPr>
        <w:t>3XL Period Pants or shorts (18-20) -1 pack</w:t>
      </w:r>
    </w:p>
    <w:p w14:paraId="2DBE99E7" w14:textId="77777777" w:rsidR="007967EA" w:rsidRPr="00775724" w:rsidRDefault="007967EA" w:rsidP="007967EA">
      <w:pPr>
        <w:pStyle w:val="xmsonormal"/>
        <w:numPr>
          <w:ilvl w:val="0"/>
          <w:numId w:val="3"/>
        </w:numPr>
        <w:rPr>
          <w:rFonts w:eastAsia="Times New Roman"/>
        </w:rPr>
      </w:pPr>
      <w:r w:rsidRPr="00775724">
        <w:rPr>
          <w:rFonts w:eastAsia="Times New Roman"/>
        </w:rPr>
        <w:t>4XL Period Pants or shorts (20-22) -1 pack</w:t>
      </w:r>
    </w:p>
    <w:p w14:paraId="04230678" w14:textId="77777777" w:rsidR="007967EA" w:rsidRPr="00775724" w:rsidRDefault="007967EA" w:rsidP="007967EA">
      <w:pPr>
        <w:pStyle w:val="xmsonormal"/>
        <w:numPr>
          <w:ilvl w:val="0"/>
          <w:numId w:val="3"/>
        </w:numPr>
        <w:rPr>
          <w:rFonts w:eastAsia="Times New Roman"/>
        </w:rPr>
      </w:pPr>
      <w:r w:rsidRPr="00775724">
        <w:rPr>
          <w:rFonts w:eastAsia="Times New Roman"/>
        </w:rPr>
        <w:t>Menstrual Cup Size Small (up to the age of 25 and have not given birth) -1 pack</w:t>
      </w:r>
    </w:p>
    <w:p w14:paraId="4EBBCB03" w14:textId="77777777" w:rsidR="007967EA" w:rsidRPr="00775724" w:rsidRDefault="007967EA" w:rsidP="007967EA">
      <w:pPr>
        <w:pStyle w:val="xmsonormal"/>
        <w:numPr>
          <w:ilvl w:val="0"/>
          <w:numId w:val="3"/>
        </w:numPr>
        <w:rPr>
          <w:rFonts w:eastAsia="Times New Roman"/>
        </w:rPr>
      </w:pPr>
      <w:r w:rsidRPr="00775724">
        <w:rPr>
          <w:rFonts w:eastAsia="Times New Roman"/>
        </w:rPr>
        <w:t>Menstrual Cup Size Large (for over the age of 25 and/or given birth) - 1 pack</w:t>
      </w:r>
    </w:p>
    <w:p w14:paraId="15680C62" w14:textId="77777777" w:rsidR="007967EA" w:rsidRPr="00775724" w:rsidRDefault="007967EA" w:rsidP="007967EA">
      <w:pPr>
        <w:pStyle w:val="xmsonormal"/>
        <w:numPr>
          <w:ilvl w:val="0"/>
          <w:numId w:val="3"/>
        </w:numPr>
        <w:rPr>
          <w:rFonts w:eastAsia="Times New Roman"/>
        </w:rPr>
      </w:pPr>
      <w:r w:rsidRPr="00775724">
        <w:rPr>
          <w:rFonts w:eastAsia="Times New Roman"/>
        </w:rPr>
        <w:t>Reusable Full Cycle Kit (contains 1 x panty liner, 2 x daytime pads, 2 x night-time pads)</w:t>
      </w:r>
    </w:p>
    <w:p w14:paraId="53AFBA5B" w14:textId="77777777" w:rsidR="007967EA" w:rsidRPr="00775724" w:rsidRDefault="007967EA" w:rsidP="007967EA">
      <w:pPr>
        <w:pStyle w:val="xmsonormal"/>
        <w:numPr>
          <w:ilvl w:val="0"/>
          <w:numId w:val="3"/>
        </w:numPr>
        <w:rPr>
          <w:rFonts w:eastAsia="Times New Roman"/>
        </w:rPr>
      </w:pPr>
      <w:r w:rsidRPr="00775724">
        <w:rPr>
          <w:rFonts w:eastAsia="Times New Roman"/>
        </w:rPr>
        <w:t>Reusable Day Pads. - Pack of 5 with wet bag</w:t>
      </w:r>
    </w:p>
    <w:p w14:paraId="178D1C16" w14:textId="77777777" w:rsidR="007967EA" w:rsidRPr="00775724" w:rsidRDefault="007967EA" w:rsidP="007967EA">
      <w:pPr>
        <w:pStyle w:val="xmsonormal"/>
        <w:numPr>
          <w:ilvl w:val="0"/>
          <w:numId w:val="3"/>
        </w:numPr>
        <w:rPr>
          <w:rFonts w:eastAsia="Times New Roman"/>
        </w:rPr>
      </w:pPr>
      <w:r w:rsidRPr="00775724">
        <w:rPr>
          <w:rFonts w:eastAsia="Times New Roman"/>
        </w:rPr>
        <w:t>Reusable Night Pads. - Pack of 5 with wet bag</w:t>
      </w:r>
    </w:p>
    <w:p w14:paraId="1B7B4878" w14:textId="77777777" w:rsidR="007967EA" w:rsidRPr="00775724" w:rsidRDefault="007967EA" w:rsidP="007967EA">
      <w:pPr>
        <w:pStyle w:val="xmsonormal"/>
        <w:numPr>
          <w:ilvl w:val="0"/>
          <w:numId w:val="3"/>
        </w:numPr>
        <w:rPr>
          <w:rFonts w:eastAsia="Times New Roman"/>
        </w:rPr>
      </w:pPr>
      <w:r w:rsidRPr="00775724">
        <w:rPr>
          <w:rFonts w:eastAsia="Times New Roman"/>
        </w:rPr>
        <w:t xml:space="preserve">Reusable Panty Liners. - Pack of 5 with wet bag </w:t>
      </w:r>
    </w:p>
    <w:p w14:paraId="6397DA37" w14:textId="77777777" w:rsidR="007967EA" w:rsidRPr="00775724" w:rsidRDefault="007967EA" w:rsidP="007967EA">
      <w:pPr>
        <w:pStyle w:val="xmsonormal"/>
      </w:pPr>
      <w:r w:rsidRPr="00775724">
        <w:t> </w:t>
      </w:r>
    </w:p>
    <w:p w14:paraId="539B59C7" w14:textId="77777777" w:rsidR="007967EA" w:rsidRPr="00775724" w:rsidRDefault="007967EA" w:rsidP="007967EA">
      <w:pPr>
        <w:pStyle w:val="xmsonormal"/>
      </w:pPr>
      <w:r w:rsidRPr="00775724">
        <w:t xml:space="preserve">Free sanitary products are available for free home delivery by using the Hey Girls website. </w:t>
      </w:r>
    </w:p>
    <w:p w14:paraId="09D0136B" w14:textId="77777777" w:rsidR="007967EA" w:rsidRPr="00775724" w:rsidRDefault="007967EA" w:rsidP="007967EA">
      <w:pPr>
        <w:pStyle w:val="xmsonormal"/>
      </w:pPr>
      <w:r w:rsidRPr="00775724">
        <w:t xml:space="preserve">Free sanitary products are available to pick up on campus via the sanitary products stands, Edinburgh College Students’ Association (ECSA) or Student Services (reusable products only). </w:t>
      </w:r>
    </w:p>
    <w:p w14:paraId="0E85A779" w14:textId="77777777" w:rsidR="007967EA" w:rsidRPr="00775724" w:rsidRDefault="007967EA" w:rsidP="007967EA">
      <w:pPr>
        <w:pStyle w:val="xmsonormal"/>
        <w:rPr>
          <w:b/>
          <w:bCs/>
        </w:rPr>
      </w:pPr>
    </w:p>
    <w:p w14:paraId="387677E4" w14:textId="77777777" w:rsidR="007967EA" w:rsidRPr="00775724" w:rsidRDefault="007967EA" w:rsidP="007967EA">
      <w:pPr>
        <w:pStyle w:val="xmsonormal"/>
      </w:pPr>
      <w:r w:rsidRPr="00775724">
        <w:rPr>
          <w:b/>
          <w:bCs/>
        </w:rPr>
        <w:t>026/23 (3)</w:t>
      </w:r>
      <w:r w:rsidRPr="00775724">
        <w:t>: Could the education provider also provide any details of complaints regarding a lack of availability of products, internal and external.</w:t>
      </w:r>
    </w:p>
    <w:p w14:paraId="33E242BE" w14:textId="77777777" w:rsidR="007967EA" w:rsidRPr="00775724" w:rsidRDefault="007967EA" w:rsidP="007967EA">
      <w:pPr>
        <w:pStyle w:val="xmsonormal"/>
      </w:pPr>
    </w:p>
    <w:p w14:paraId="0A272F7F" w14:textId="77777777" w:rsidR="007967EA" w:rsidRPr="00775724" w:rsidRDefault="007967EA" w:rsidP="007967EA">
      <w:pPr>
        <w:pStyle w:val="xmsonormal"/>
      </w:pPr>
      <w:r w:rsidRPr="00775724">
        <w:t xml:space="preserve">None. </w:t>
      </w:r>
    </w:p>
    <w:p w14:paraId="1C55BEA8" w14:textId="77777777" w:rsidR="007967EA" w:rsidRPr="00775724" w:rsidRDefault="007967EA" w:rsidP="007967EA">
      <w:pPr>
        <w:pStyle w:val="xmsonormal"/>
        <w:rPr>
          <w:rFonts w:ascii="Arial" w:hAnsi="Arial" w:cs="Arial"/>
          <w:sz w:val="20"/>
          <w:szCs w:val="20"/>
        </w:rPr>
      </w:pPr>
    </w:p>
    <w:p w14:paraId="207FEA41" w14:textId="77777777" w:rsidR="007967EA" w:rsidRPr="00775724" w:rsidRDefault="007967EA" w:rsidP="007967EA">
      <w:pPr>
        <w:pStyle w:val="xmsonormal"/>
      </w:pPr>
      <w:r w:rsidRPr="00775724">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83" w:history="1">
        <w:r w:rsidRPr="00775724">
          <w:rPr>
            <w:rStyle w:val="Hyperlink"/>
          </w:rPr>
          <w:t>governance@edinburghcollege.ac.uk</w:t>
        </w:r>
      </w:hyperlink>
      <w:r w:rsidRPr="00775724">
        <w:t xml:space="preserve"> describing your original request and explaining your grounds for dissatisfaction. (Please include in your review request, your name and address (email or postal) for correspondence). </w:t>
      </w:r>
    </w:p>
    <w:p w14:paraId="664A946E" w14:textId="77777777" w:rsidR="007967EA" w:rsidRPr="00775724" w:rsidRDefault="007967EA" w:rsidP="007967EA">
      <w:pPr>
        <w:pStyle w:val="xmsonormal"/>
      </w:pPr>
      <w:r w:rsidRPr="00775724">
        <w:t> </w:t>
      </w:r>
    </w:p>
    <w:p w14:paraId="562D317A" w14:textId="77777777" w:rsidR="007967EA" w:rsidRPr="00775724" w:rsidRDefault="007967EA" w:rsidP="007967EA">
      <w:pPr>
        <w:pStyle w:val="xmsonormal"/>
      </w:pPr>
      <w:r w:rsidRPr="00775724">
        <w:t>You have 40 working days from receipt of this letter to submit a review request to:</w:t>
      </w:r>
    </w:p>
    <w:p w14:paraId="1ECFF648" w14:textId="77777777" w:rsidR="007967EA" w:rsidRPr="00775724" w:rsidRDefault="007967EA" w:rsidP="007967EA">
      <w:pPr>
        <w:pStyle w:val="xmsonormal"/>
      </w:pPr>
      <w:r w:rsidRPr="00775724">
        <w:t> </w:t>
      </w:r>
    </w:p>
    <w:p w14:paraId="2B27DD48" w14:textId="77777777" w:rsidR="007967EA" w:rsidRPr="00775724" w:rsidRDefault="007967EA" w:rsidP="007967EA">
      <w:pPr>
        <w:pStyle w:val="xmsonormal"/>
      </w:pPr>
      <w:r w:rsidRPr="00775724">
        <w:t xml:space="preserve">Director of Communications, Policy and Research </w:t>
      </w:r>
    </w:p>
    <w:p w14:paraId="3360E4AE" w14:textId="77777777" w:rsidR="007967EA" w:rsidRPr="00775724" w:rsidRDefault="007967EA" w:rsidP="007967EA">
      <w:pPr>
        <w:pStyle w:val="xmsonormal"/>
      </w:pPr>
      <w:r w:rsidRPr="00775724">
        <w:t>4th Floor</w:t>
      </w:r>
    </w:p>
    <w:p w14:paraId="2731B2AA" w14:textId="77777777" w:rsidR="007967EA" w:rsidRPr="00775724" w:rsidRDefault="007967EA" w:rsidP="007967EA">
      <w:pPr>
        <w:pStyle w:val="xmsonormal"/>
      </w:pPr>
      <w:r w:rsidRPr="00775724">
        <w:t>Edinburgh College (Milton Road Campus)</w:t>
      </w:r>
    </w:p>
    <w:p w14:paraId="389FFA3A" w14:textId="77777777" w:rsidR="007967EA" w:rsidRPr="00775724" w:rsidRDefault="007967EA" w:rsidP="007967EA">
      <w:pPr>
        <w:pStyle w:val="xmsonormal"/>
      </w:pPr>
      <w:r w:rsidRPr="00775724">
        <w:t>24 Milton Road East</w:t>
      </w:r>
    </w:p>
    <w:p w14:paraId="6C4F4E12" w14:textId="77777777" w:rsidR="007967EA" w:rsidRPr="00775724" w:rsidRDefault="007967EA" w:rsidP="007967EA">
      <w:pPr>
        <w:pStyle w:val="xmsonormal"/>
      </w:pPr>
      <w:r w:rsidRPr="00775724">
        <w:t>Edinburgh</w:t>
      </w:r>
    </w:p>
    <w:p w14:paraId="397301EC" w14:textId="77777777" w:rsidR="007967EA" w:rsidRPr="00775724" w:rsidRDefault="007967EA" w:rsidP="007967EA">
      <w:pPr>
        <w:pStyle w:val="xmsonormal"/>
      </w:pPr>
      <w:r w:rsidRPr="00775724">
        <w:t>EH15 2PP</w:t>
      </w:r>
    </w:p>
    <w:p w14:paraId="0C1D9E78" w14:textId="77777777" w:rsidR="007967EA" w:rsidRPr="00775724" w:rsidRDefault="007967EA" w:rsidP="007967EA">
      <w:pPr>
        <w:pStyle w:val="xmsonormal"/>
      </w:pPr>
      <w:r w:rsidRPr="00775724">
        <w:t> </w:t>
      </w:r>
    </w:p>
    <w:p w14:paraId="67550C00" w14:textId="77777777" w:rsidR="007967EA" w:rsidRPr="00775724" w:rsidRDefault="007967EA" w:rsidP="007967EA">
      <w:pPr>
        <w:pStyle w:val="xmsonormal"/>
      </w:pPr>
      <w:r w:rsidRPr="00775724">
        <w:t xml:space="preserve">When the review process has been completed and if you are still dissatisfied, you may ask the Scottish Information Commissioner to intervene. </w:t>
      </w:r>
    </w:p>
    <w:p w14:paraId="44BA54DC" w14:textId="77777777" w:rsidR="007967EA" w:rsidRPr="00775724" w:rsidRDefault="007967EA" w:rsidP="007967EA">
      <w:pPr>
        <w:pStyle w:val="xmsonormal"/>
      </w:pPr>
      <w:r w:rsidRPr="00775724">
        <w:t> </w:t>
      </w:r>
    </w:p>
    <w:p w14:paraId="3B56553D" w14:textId="77777777" w:rsidR="007967EA" w:rsidRPr="00775724" w:rsidRDefault="007967EA" w:rsidP="007967EA">
      <w:pPr>
        <w:pStyle w:val="xmsonormal"/>
      </w:pPr>
      <w:r w:rsidRPr="00775724">
        <w:t xml:space="preserve">You can make an appeal to the Commissioner by email or post. </w:t>
      </w:r>
    </w:p>
    <w:p w14:paraId="7A10CC6A" w14:textId="77777777" w:rsidR="007967EA" w:rsidRPr="00775724" w:rsidRDefault="007967EA" w:rsidP="007967EA">
      <w:pPr>
        <w:pStyle w:val="xmsonormal"/>
      </w:pPr>
      <w:r w:rsidRPr="00775724">
        <w:t> </w:t>
      </w:r>
    </w:p>
    <w:p w14:paraId="717EF4BE" w14:textId="77777777" w:rsidR="007967EA" w:rsidRPr="00775724" w:rsidRDefault="007967EA" w:rsidP="007967EA">
      <w:pPr>
        <w:pStyle w:val="xmsonormal"/>
      </w:pPr>
      <w:r w:rsidRPr="00775724">
        <w:t xml:space="preserve">To appeal by email, send your application form or email to mail to: </w:t>
      </w:r>
      <w:hyperlink r:id="rId84" w:history="1">
        <w:r w:rsidRPr="00775724">
          <w:rPr>
            <w:rStyle w:val="Hyperlink"/>
          </w:rPr>
          <w:t>enquiries@itspublicknowledge.info</w:t>
        </w:r>
      </w:hyperlink>
    </w:p>
    <w:p w14:paraId="2E800F24" w14:textId="77777777" w:rsidR="007967EA" w:rsidRPr="00775724" w:rsidRDefault="007967EA" w:rsidP="007967EA">
      <w:pPr>
        <w:pStyle w:val="xmsonormal"/>
      </w:pPr>
      <w:r w:rsidRPr="00775724">
        <w:t> </w:t>
      </w:r>
    </w:p>
    <w:p w14:paraId="01D1A422" w14:textId="77777777" w:rsidR="007967EA" w:rsidRPr="00775724" w:rsidRDefault="007967EA" w:rsidP="007967EA">
      <w:pPr>
        <w:pStyle w:val="xmsonormal"/>
      </w:pPr>
      <w:r w:rsidRPr="00775724">
        <w:t>To appeal by post, send your application form or letter to:</w:t>
      </w:r>
    </w:p>
    <w:p w14:paraId="62926DD6" w14:textId="77777777" w:rsidR="007967EA" w:rsidRPr="00775724" w:rsidRDefault="007967EA" w:rsidP="007967EA">
      <w:pPr>
        <w:pStyle w:val="xmsonormal"/>
      </w:pPr>
      <w:r w:rsidRPr="00775724">
        <w:t> </w:t>
      </w:r>
    </w:p>
    <w:p w14:paraId="268CA182" w14:textId="77777777" w:rsidR="007967EA" w:rsidRPr="00775724" w:rsidRDefault="007967EA" w:rsidP="007967EA">
      <w:pPr>
        <w:pStyle w:val="xmsonormal"/>
      </w:pPr>
      <w:r w:rsidRPr="00775724">
        <w:t>Scottish Information Commissioner</w:t>
      </w:r>
    </w:p>
    <w:p w14:paraId="7C1CBEE1" w14:textId="77777777" w:rsidR="007967EA" w:rsidRPr="00775724" w:rsidRDefault="007967EA" w:rsidP="007967EA">
      <w:pPr>
        <w:pStyle w:val="xmsonormal"/>
      </w:pPr>
      <w:proofErr w:type="spellStart"/>
      <w:r w:rsidRPr="00775724">
        <w:t>Kinburn</w:t>
      </w:r>
      <w:proofErr w:type="spellEnd"/>
      <w:r w:rsidRPr="00775724">
        <w:t xml:space="preserve"> Castle</w:t>
      </w:r>
    </w:p>
    <w:p w14:paraId="75D3C8F4" w14:textId="77777777" w:rsidR="007967EA" w:rsidRPr="00775724" w:rsidRDefault="007967EA" w:rsidP="007967EA">
      <w:pPr>
        <w:pStyle w:val="xmsonormal"/>
      </w:pPr>
      <w:proofErr w:type="spellStart"/>
      <w:r w:rsidRPr="00775724">
        <w:t>Doubledykes</w:t>
      </w:r>
      <w:proofErr w:type="spellEnd"/>
      <w:r w:rsidRPr="00775724">
        <w:t xml:space="preserve"> Road</w:t>
      </w:r>
    </w:p>
    <w:p w14:paraId="58D1255C" w14:textId="77777777" w:rsidR="007967EA" w:rsidRPr="00775724" w:rsidRDefault="007967EA" w:rsidP="007967EA">
      <w:pPr>
        <w:pStyle w:val="xmsonormal"/>
      </w:pPr>
      <w:r w:rsidRPr="00775724">
        <w:t>St Andrews</w:t>
      </w:r>
    </w:p>
    <w:p w14:paraId="6A9329D7" w14:textId="77777777" w:rsidR="007967EA" w:rsidRPr="00775724" w:rsidRDefault="007967EA" w:rsidP="007967EA">
      <w:pPr>
        <w:pStyle w:val="xmsonormal"/>
      </w:pPr>
      <w:r w:rsidRPr="00775724">
        <w:t>KY16 9DS</w:t>
      </w:r>
    </w:p>
    <w:p w14:paraId="2AB8FAC4" w14:textId="77777777" w:rsidR="007967EA" w:rsidRPr="00775724" w:rsidRDefault="007967EA" w:rsidP="007967EA">
      <w:pPr>
        <w:pStyle w:val="xmsonormal"/>
      </w:pPr>
      <w:r w:rsidRPr="00775724">
        <w:t> </w:t>
      </w:r>
    </w:p>
    <w:p w14:paraId="15790CFE" w14:textId="77777777" w:rsidR="007967EA" w:rsidRPr="00775724" w:rsidRDefault="007967EA" w:rsidP="007967EA">
      <w:pPr>
        <w:pStyle w:val="xmsonormal"/>
      </w:pPr>
      <w:r w:rsidRPr="00775724">
        <w:t xml:space="preserve">Full details on how to make an appeal to the Commissioner are available from their website: </w:t>
      </w:r>
      <w:hyperlink r:id="rId85" w:history="1">
        <w:r w:rsidRPr="00775724">
          <w:rPr>
            <w:rStyle w:val="Hyperlink"/>
          </w:rPr>
          <w:t>http://www.itspublicknowledge.info/Appeal</w:t>
        </w:r>
      </w:hyperlink>
    </w:p>
    <w:p w14:paraId="5FF4334E" w14:textId="77777777" w:rsidR="007967EA" w:rsidRPr="00775724" w:rsidRDefault="007967EA" w:rsidP="007967EA">
      <w:pPr>
        <w:pStyle w:val="xmsonormal"/>
      </w:pPr>
      <w:r w:rsidRPr="00775724">
        <w:t>  </w:t>
      </w:r>
    </w:p>
    <w:p w14:paraId="366118AB" w14:textId="77777777" w:rsidR="007967EA" w:rsidRPr="00775724" w:rsidRDefault="007967EA" w:rsidP="007967EA">
      <w:pPr>
        <w:pStyle w:val="xmsonormal"/>
      </w:pPr>
      <w:r w:rsidRPr="00775724">
        <w:t xml:space="preserve">You must appeal to the Commissioner within six months of receiving the review decision. </w:t>
      </w:r>
    </w:p>
    <w:p w14:paraId="45FC3016" w14:textId="77777777" w:rsidR="007967EA" w:rsidRPr="00775724" w:rsidRDefault="007967EA" w:rsidP="007967EA">
      <w:pPr>
        <w:pStyle w:val="xmsonormal"/>
      </w:pPr>
      <w:r w:rsidRPr="00775724">
        <w:t> </w:t>
      </w:r>
    </w:p>
    <w:p w14:paraId="76CD9F45" w14:textId="77777777" w:rsidR="007967EA" w:rsidRPr="00775724" w:rsidRDefault="007967EA" w:rsidP="007967EA">
      <w:pPr>
        <w:pStyle w:val="xmsonormal"/>
      </w:pPr>
      <w:r w:rsidRPr="00775724">
        <w:t>You also have the right to appeal to the Court of Session on a point of law following a decision of the Commissioner.</w:t>
      </w:r>
    </w:p>
    <w:p w14:paraId="49640DC1" w14:textId="77777777" w:rsidR="007967EA" w:rsidRPr="00775724" w:rsidRDefault="007967EA" w:rsidP="007967EA">
      <w:pPr>
        <w:pStyle w:val="xmsonormal"/>
      </w:pPr>
      <w:r w:rsidRPr="00775724">
        <w:t> </w:t>
      </w:r>
    </w:p>
    <w:p w14:paraId="1E709057" w14:textId="77777777" w:rsidR="007967EA" w:rsidRPr="00775724" w:rsidRDefault="007967EA" w:rsidP="007967EA">
      <w:pPr>
        <w:pStyle w:val="xmsonormal"/>
      </w:pPr>
      <w:r w:rsidRPr="00775724">
        <w:t>Regards</w:t>
      </w:r>
    </w:p>
    <w:p w14:paraId="5F5E0A4F" w14:textId="77777777" w:rsidR="007967EA" w:rsidRDefault="007967EA" w:rsidP="007967EA">
      <w:pPr>
        <w:pStyle w:val="xmsonormal"/>
      </w:pPr>
      <w:r>
        <w:t xml:space="preserve">FOI Team </w:t>
      </w:r>
    </w:p>
    <w:p w14:paraId="61D30568" w14:textId="77777777" w:rsidR="007967EA" w:rsidRDefault="007967EA">
      <w:pPr>
        <w:sectPr w:rsidR="007967EA">
          <w:pgSz w:w="11906" w:h="16838"/>
          <w:pgMar w:top="1440" w:right="1440" w:bottom="1440" w:left="1440" w:header="708" w:footer="708" w:gutter="0"/>
          <w:cols w:space="708"/>
          <w:docGrid w:linePitch="360"/>
        </w:sectPr>
      </w:pPr>
    </w:p>
    <w:p w14:paraId="3D09C368" w14:textId="77777777" w:rsidR="007967EA" w:rsidRPr="00B87A21" w:rsidRDefault="007967EA" w:rsidP="007967EA">
      <w:r w:rsidRPr="00B87A21">
        <w:rPr>
          <w:b/>
          <w:bCs/>
        </w:rPr>
        <w:lastRenderedPageBreak/>
        <w:t xml:space="preserve">Our Ref: 028/23 </w:t>
      </w:r>
    </w:p>
    <w:p w14:paraId="3A9A35C3" w14:textId="77777777" w:rsidR="007967EA" w:rsidRPr="00B87A21" w:rsidRDefault="007967EA" w:rsidP="007967EA">
      <w:r w:rsidRPr="00B87A21">
        <w:rPr>
          <w:b/>
          <w:bCs/>
        </w:rPr>
        <w:t> </w:t>
      </w:r>
    </w:p>
    <w:p w14:paraId="490D5088" w14:textId="77777777" w:rsidR="007967EA" w:rsidRPr="00B87A21" w:rsidRDefault="007967EA" w:rsidP="007967EA">
      <w:r w:rsidRPr="00B87A21">
        <w:t xml:space="preserve">As of 1 October 2012, Edinburgh’s Telford College, Jewel &amp; </w:t>
      </w:r>
      <w:proofErr w:type="spellStart"/>
      <w:r w:rsidRPr="00B87A21">
        <w:t>Esk</w:t>
      </w:r>
      <w:proofErr w:type="spellEnd"/>
      <w:r w:rsidRPr="00B87A21">
        <w:t xml:space="preserve"> College and Stevenson College merged to create a single college called Edinburgh College. </w:t>
      </w:r>
    </w:p>
    <w:p w14:paraId="1ED75151" w14:textId="77777777" w:rsidR="007967EA" w:rsidRPr="00B87A21" w:rsidRDefault="007967EA" w:rsidP="007967EA">
      <w:r w:rsidRPr="00B87A21">
        <w:t> </w:t>
      </w:r>
    </w:p>
    <w:p w14:paraId="45575715" w14:textId="77777777" w:rsidR="007967EA" w:rsidRPr="00B87A21" w:rsidRDefault="007967EA" w:rsidP="007967EA">
      <w:r w:rsidRPr="00B87A21">
        <w:t xml:space="preserve">We refer to your request for information dated 6 September </w:t>
      </w:r>
      <w:r w:rsidRPr="00B87A21">
        <w:rPr>
          <w:lang w:val="en-US"/>
        </w:rPr>
        <w:t xml:space="preserve">2023. </w:t>
      </w:r>
      <w:r w:rsidRPr="00B87A21">
        <w:t>The College has considered your request as a request for information under the Environmental Information (Scotland) Regulations Act 2004:</w:t>
      </w:r>
    </w:p>
    <w:p w14:paraId="42B4A57C" w14:textId="77777777" w:rsidR="007967EA" w:rsidRPr="00B87A21" w:rsidRDefault="007967EA" w:rsidP="007967EA">
      <w:pPr>
        <w:rPr>
          <w:b/>
          <w:bCs/>
        </w:rPr>
      </w:pPr>
    </w:p>
    <w:p w14:paraId="273D4C42" w14:textId="77777777" w:rsidR="007967EA" w:rsidRPr="00B87A21" w:rsidRDefault="007967EA" w:rsidP="007967EA">
      <w:r w:rsidRPr="00B87A21">
        <w:rPr>
          <w:b/>
          <w:bCs/>
        </w:rPr>
        <w:t>028/23 (1)</w:t>
      </w:r>
      <w:r w:rsidRPr="00B87A21">
        <w:t>. Do you have a target to cut emissions from air and/or business travel? If so, please share information about any target(s) you have (e.g. description of the target, when the target was adopted, timeline to meeting the target).</w:t>
      </w:r>
    </w:p>
    <w:p w14:paraId="75A33B04" w14:textId="77777777" w:rsidR="007967EA" w:rsidRPr="00B87A21" w:rsidRDefault="007967EA" w:rsidP="007967EA"/>
    <w:p w14:paraId="121C0DC1" w14:textId="77777777" w:rsidR="007967EA" w:rsidRPr="00B87A21" w:rsidRDefault="007967EA" w:rsidP="007967EA">
      <w:r w:rsidRPr="00B87A21">
        <w:t>The College does not have a specific emissions reduction target from air and/or business travel.</w:t>
      </w:r>
    </w:p>
    <w:p w14:paraId="59485DFC" w14:textId="77777777" w:rsidR="007967EA" w:rsidRPr="00B87A21" w:rsidRDefault="007967EA" w:rsidP="007967EA">
      <w:r w:rsidRPr="00B87A21">
        <w:t>Please note, the College’s Environmental Sustainability Strategy (2019-24) includes a target to reduce carbon emissions by 75% reduction on the College baseline, by 2024, with an aspiration to be carbon neutral by 2030.  </w:t>
      </w:r>
      <w:hyperlink r:id="rId86" w:history="1">
        <w:r w:rsidRPr="00B87A21">
          <w:rPr>
            <w:rStyle w:val="Hyperlink"/>
          </w:rPr>
          <w:t>https://www.edinburghcollege.ac.uk/media/uu3ksbjz/sustainability-strategy.pdf</w:t>
        </w:r>
      </w:hyperlink>
      <w:r w:rsidRPr="00B87A21">
        <w:t xml:space="preserve"> </w:t>
      </w:r>
    </w:p>
    <w:p w14:paraId="484A6137" w14:textId="77777777" w:rsidR="007967EA" w:rsidRPr="00B87A21" w:rsidRDefault="007967EA" w:rsidP="007967EA"/>
    <w:p w14:paraId="68805E8F" w14:textId="77777777" w:rsidR="007967EA" w:rsidRPr="00B87A21" w:rsidRDefault="007967EA" w:rsidP="007967EA">
      <w:r w:rsidRPr="00B87A21">
        <w:rPr>
          <w:b/>
          <w:bCs/>
        </w:rPr>
        <w:t>028/23 (2)</w:t>
      </w:r>
      <w:r w:rsidRPr="00B87A21">
        <w:t xml:space="preserve">. Please provide copies of any corporate policy your organisation has on the reduction of emissions from business travel. </w:t>
      </w:r>
    </w:p>
    <w:p w14:paraId="1FB87D27" w14:textId="77777777" w:rsidR="007967EA" w:rsidRPr="00B87A21" w:rsidRDefault="007967EA" w:rsidP="007967EA"/>
    <w:p w14:paraId="03A5F58C" w14:textId="77777777" w:rsidR="007967EA" w:rsidRPr="00B87A21" w:rsidRDefault="007967EA" w:rsidP="007967EA">
      <w:r w:rsidRPr="00B87A21">
        <w:t>N/A</w:t>
      </w:r>
    </w:p>
    <w:p w14:paraId="10C9AE11" w14:textId="77777777" w:rsidR="007967EA" w:rsidRPr="00B87A21" w:rsidRDefault="007967EA" w:rsidP="007967EA"/>
    <w:p w14:paraId="24276A1D" w14:textId="77777777" w:rsidR="007967EA" w:rsidRPr="00B87A21" w:rsidRDefault="007967EA" w:rsidP="007967EA">
      <w:r w:rsidRPr="00B87A21">
        <w:rPr>
          <w:b/>
          <w:bCs/>
        </w:rPr>
        <w:t>028/23 (3)</w:t>
      </w:r>
      <w:r w:rsidRPr="00B87A21">
        <w:t>. Please provide copies of any corporate policy your organisation has on the reduction of the use of air travel for business travel purposes.  </w:t>
      </w:r>
    </w:p>
    <w:p w14:paraId="171EAD42" w14:textId="77777777" w:rsidR="007967EA" w:rsidRPr="00B87A21" w:rsidRDefault="007967EA" w:rsidP="007967EA"/>
    <w:p w14:paraId="0EE984D6" w14:textId="77777777" w:rsidR="007967EA" w:rsidRPr="00B87A21" w:rsidRDefault="007967EA" w:rsidP="007967EA">
      <w:r w:rsidRPr="00B87A21">
        <w:t>Please refer to the College’s Expenses Policy and Procedure.  </w:t>
      </w:r>
      <w:hyperlink r:id="rId87" w:history="1">
        <w:r w:rsidRPr="00B87A21">
          <w:rPr>
            <w:rStyle w:val="Hyperlink"/>
          </w:rPr>
          <w:t>https://www.edinburghcollege.ac.uk/media/t1wdnmoy/expenses-policy-and-procedure.pdf</w:t>
        </w:r>
      </w:hyperlink>
    </w:p>
    <w:p w14:paraId="2F99C0A3" w14:textId="77777777" w:rsidR="007967EA" w:rsidRPr="00B87A21" w:rsidRDefault="007967EA" w:rsidP="007967EA"/>
    <w:p w14:paraId="387FFE37" w14:textId="77777777" w:rsidR="007967EA" w:rsidRPr="00B87A21" w:rsidRDefault="007967EA" w:rsidP="007967EA">
      <w:r w:rsidRPr="00B87A21">
        <w:rPr>
          <w:b/>
          <w:bCs/>
        </w:rPr>
        <w:t>028/23 (4)</w:t>
      </w:r>
      <w:r w:rsidRPr="00B87A21">
        <w:t xml:space="preserve">. Please provide details of the number of flights your staff have taken from Edinburgh &amp; Glasgow Airports to London Airports for business purposes in the past 12 months (or your most recent 12 month reporting period) for travel to destinations within south-east England. </w:t>
      </w:r>
    </w:p>
    <w:p w14:paraId="21484505" w14:textId="77777777" w:rsidR="007967EA" w:rsidRPr="00B87A21" w:rsidRDefault="007967EA" w:rsidP="007967EA"/>
    <w:p w14:paraId="6C8C9DC4" w14:textId="77777777" w:rsidR="007967EA" w:rsidRPr="00B87A21" w:rsidRDefault="007967EA" w:rsidP="007967EA">
      <w:r w:rsidRPr="00B87A21">
        <w:t>6</w:t>
      </w:r>
    </w:p>
    <w:p w14:paraId="698D56F2" w14:textId="77777777" w:rsidR="007967EA" w:rsidRPr="00B87A21" w:rsidRDefault="007967EA" w:rsidP="007967EA"/>
    <w:p w14:paraId="6E4D6DBC" w14:textId="77777777" w:rsidR="007967EA" w:rsidRPr="00B87A21" w:rsidRDefault="007967EA" w:rsidP="007967EA">
      <w:r w:rsidRPr="00B87A21">
        <w:rPr>
          <w:b/>
          <w:bCs/>
        </w:rPr>
        <w:t>028/32 (5)</w:t>
      </w:r>
      <w:r w:rsidRPr="00B87A21">
        <w:t xml:space="preserve">. Please provide details of the number of </w:t>
      </w:r>
      <w:proofErr w:type="gramStart"/>
      <w:r w:rsidRPr="00B87A21">
        <w:t>rail</w:t>
      </w:r>
      <w:proofErr w:type="gramEnd"/>
      <w:r w:rsidRPr="00B87A21">
        <w:t xml:space="preserve"> journeys your staff have taken from Edinburgh &amp; Glasgow railway stations to London railway stations for business purposes in the past 12 months (or your most recent 12 month reporting period) for travel to destinations within South-East England. </w:t>
      </w:r>
    </w:p>
    <w:p w14:paraId="2B77ADC0" w14:textId="77777777" w:rsidR="007967EA" w:rsidRPr="00B87A21" w:rsidRDefault="007967EA" w:rsidP="007967EA"/>
    <w:p w14:paraId="29515A52" w14:textId="77777777" w:rsidR="007967EA" w:rsidRPr="00B87A21" w:rsidRDefault="007967EA" w:rsidP="007967EA">
      <w:r w:rsidRPr="00B87A21">
        <w:t>22</w:t>
      </w:r>
    </w:p>
    <w:p w14:paraId="3102BEC7" w14:textId="77777777" w:rsidR="007967EA" w:rsidRPr="00B87A21" w:rsidRDefault="007967EA" w:rsidP="007967EA"/>
    <w:p w14:paraId="515D9A9B" w14:textId="77777777" w:rsidR="007967EA" w:rsidRPr="00B87A21" w:rsidRDefault="007967EA" w:rsidP="007967EA">
      <w:r w:rsidRPr="00B87A21">
        <w:t xml:space="preserve">Edinburgh College is subject to the provisions of the Environmental Information (Scotland) Regulations Act 2004.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88" w:history="1">
        <w:r w:rsidRPr="00B87A21">
          <w:rPr>
            <w:rStyle w:val="Hyperlink"/>
          </w:rPr>
          <w:t>governance@edinburghcollege.ac.uk</w:t>
        </w:r>
      </w:hyperlink>
      <w:r w:rsidRPr="00B87A21">
        <w:t xml:space="preserve"> describing your original request and explaining your grounds for dissatisfaction. (Please include in your review request, your name and address (email or postal) for correspondence). </w:t>
      </w:r>
    </w:p>
    <w:p w14:paraId="0F00FCA3" w14:textId="77777777" w:rsidR="007967EA" w:rsidRPr="00B87A21" w:rsidRDefault="007967EA" w:rsidP="007967EA">
      <w:r w:rsidRPr="00B87A21">
        <w:lastRenderedPageBreak/>
        <w:t> </w:t>
      </w:r>
    </w:p>
    <w:p w14:paraId="33E8A1E7" w14:textId="77777777" w:rsidR="007967EA" w:rsidRPr="00B87A21" w:rsidRDefault="007967EA" w:rsidP="007967EA">
      <w:r w:rsidRPr="00B87A21">
        <w:t>You have 40 working days from receipt of this letter to submit a review request to:</w:t>
      </w:r>
    </w:p>
    <w:p w14:paraId="7E97E698" w14:textId="77777777" w:rsidR="007967EA" w:rsidRPr="00B87A21" w:rsidRDefault="007967EA" w:rsidP="007967EA">
      <w:r w:rsidRPr="00B87A21">
        <w:t> </w:t>
      </w:r>
    </w:p>
    <w:p w14:paraId="24764098" w14:textId="77777777" w:rsidR="007967EA" w:rsidRPr="00B87A21" w:rsidRDefault="007967EA" w:rsidP="007967EA">
      <w:r w:rsidRPr="00B87A21">
        <w:t xml:space="preserve">Director of Communications, Policy and Research </w:t>
      </w:r>
    </w:p>
    <w:p w14:paraId="6798C5EF" w14:textId="77777777" w:rsidR="007967EA" w:rsidRPr="00B87A21" w:rsidRDefault="007967EA" w:rsidP="007967EA">
      <w:r w:rsidRPr="00B87A21">
        <w:t>4th Floor</w:t>
      </w:r>
    </w:p>
    <w:p w14:paraId="6AEE3CEF" w14:textId="77777777" w:rsidR="007967EA" w:rsidRPr="00B87A21" w:rsidRDefault="007967EA" w:rsidP="007967EA">
      <w:r w:rsidRPr="00B87A21">
        <w:t>Edinburgh College (Milton Road Campus)</w:t>
      </w:r>
    </w:p>
    <w:p w14:paraId="50A4983B" w14:textId="77777777" w:rsidR="007967EA" w:rsidRPr="00B87A21" w:rsidRDefault="007967EA" w:rsidP="007967EA">
      <w:r w:rsidRPr="00B87A21">
        <w:t>24 Milton Road East</w:t>
      </w:r>
    </w:p>
    <w:p w14:paraId="5570EF91" w14:textId="77777777" w:rsidR="007967EA" w:rsidRPr="00B87A21" w:rsidRDefault="007967EA" w:rsidP="007967EA">
      <w:r w:rsidRPr="00B87A21">
        <w:t>Edinburgh</w:t>
      </w:r>
    </w:p>
    <w:p w14:paraId="68A3693C" w14:textId="77777777" w:rsidR="007967EA" w:rsidRPr="00B87A21" w:rsidRDefault="007967EA" w:rsidP="007967EA">
      <w:r w:rsidRPr="00B87A21">
        <w:t>EH15 2PP</w:t>
      </w:r>
    </w:p>
    <w:p w14:paraId="600921A6" w14:textId="77777777" w:rsidR="007967EA" w:rsidRPr="00B87A21" w:rsidRDefault="007967EA" w:rsidP="007967EA">
      <w:r w:rsidRPr="00B87A21">
        <w:t> </w:t>
      </w:r>
    </w:p>
    <w:p w14:paraId="595CCB00" w14:textId="77777777" w:rsidR="007967EA" w:rsidRPr="00B87A21" w:rsidRDefault="007967EA" w:rsidP="007967EA">
      <w:r w:rsidRPr="00B87A21">
        <w:t xml:space="preserve">When the review process has been completed and if you are still dissatisfied, you may ask the Scottish Information Commissioner to intervene. </w:t>
      </w:r>
    </w:p>
    <w:p w14:paraId="57E495D7" w14:textId="77777777" w:rsidR="007967EA" w:rsidRPr="00B87A21" w:rsidRDefault="007967EA" w:rsidP="007967EA">
      <w:r w:rsidRPr="00B87A21">
        <w:t> </w:t>
      </w:r>
    </w:p>
    <w:p w14:paraId="775546F3" w14:textId="77777777" w:rsidR="007967EA" w:rsidRPr="00B87A21" w:rsidRDefault="007967EA" w:rsidP="007967EA">
      <w:r w:rsidRPr="00B87A21">
        <w:t xml:space="preserve">You can make an appeal to the Commissioner by email or post. </w:t>
      </w:r>
    </w:p>
    <w:p w14:paraId="1D8FBD0F" w14:textId="77777777" w:rsidR="007967EA" w:rsidRPr="00B87A21" w:rsidRDefault="007967EA" w:rsidP="007967EA">
      <w:r w:rsidRPr="00B87A21">
        <w:t> </w:t>
      </w:r>
    </w:p>
    <w:p w14:paraId="2E54A7C4" w14:textId="77777777" w:rsidR="007967EA" w:rsidRPr="00B87A21" w:rsidRDefault="007967EA" w:rsidP="007967EA">
      <w:r w:rsidRPr="00B87A21">
        <w:t xml:space="preserve">To appeal by email, send your application form or email to mail to: </w:t>
      </w:r>
      <w:hyperlink r:id="rId89" w:history="1">
        <w:r w:rsidRPr="00B87A21">
          <w:rPr>
            <w:rStyle w:val="Hyperlink"/>
          </w:rPr>
          <w:t>enquiries@itspublicknowledge.info</w:t>
        </w:r>
      </w:hyperlink>
    </w:p>
    <w:p w14:paraId="00B4D057" w14:textId="77777777" w:rsidR="007967EA" w:rsidRPr="00B87A21" w:rsidRDefault="007967EA" w:rsidP="007967EA">
      <w:r w:rsidRPr="00B87A21">
        <w:t> </w:t>
      </w:r>
    </w:p>
    <w:p w14:paraId="33A94DAF" w14:textId="77777777" w:rsidR="007967EA" w:rsidRPr="00B87A21" w:rsidRDefault="007967EA" w:rsidP="007967EA">
      <w:r w:rsidRPr="00B87A21">
        <w:t>To appeal by post, send your application form or letter to:</w:t>
      </w:r>
    </w:p>
    <w:p w14:paraId="0115EF45" w14:textId="77777777" w:rsidR="007967EA" w:rsidRPr="00B87A21" w:rsidRDefault="007967EA" w:rsidP="007967EA">
      <w:r w:rsidRPr="00B87A21">
        <w:t> </w:t>
      </w:r>
    </w:p>
    <w:p w14:paraId="4188EDFD" w14:textId="77777777" w:rsidR="007967EA" w:rsidRPr="00B87A21" w:rsidRDefault="007967EA" w:rsidP="007967EA">
      <w:r w:rsidRPr="00B87A21">
        <w:t>Scottish Information Commissioner</w:t>
      </w:r>
    </w:p>
    <w:p w14:paraId="3D1EE2C8" w14:textId="77777777" w:rsidR="007967EA" w:rsidRPr="00B87A21" w:rsidRDefault="007967EA" w:rsidP="007967EA">
      <w:proofErr w:type="spellStart"/>
      <w:r w:rsidRPr="00B87A21">
        <w:t>Kinburn</w:t>
      </w:r>
      <w:proofErr w:type="spellEnd"/>
      <w:r w:rsidRPr="00B87A21">
        <w:t xml:space="preserve"> Castle</w:t>
      </w:r>
    </w:p>
    <w:p w14:paraId="64EEF483" w14:textId="77777777" w:rsidR="007967EA" w:rsidRPr="00B87A21" w:rsidRDefault="007967EA" w:rsidP="007967EA">
      <w:proofErr w:type="spellStart"/>
      <w:r w:rsidRPr="00B87A21">
        <w:t>Doubledykes</w:t>
      </w:r>
      <w:proofErr w:type="spellEnd"/>
      <w:r w:rsidRPr="00B87A21">
        <w:t xml:space="preserve"> Road</w:t>
      </w:r>
    </w:p>
    <w:p w14:paraId="3E2727F9" w14:textId="77777777" w:rsidR="007967EA" w:rsidRPr="00B87A21" w:rsidRDefault="007967EA" w:rsidP="007967EA">
      <w:r w:rsidRPr="00B87A21">
        <w:t>St Andrews</w:t>
      </w:r>
    </w:p>
    <w:p w14:paraId="7F3541E3" w14:textId="77777777" w:rsidR="007967EA" w:rsidRPr="00B87A21" w:rsidRDefault="007967EA" w:rsidP="007967EA">
      <w:r w:rsidRPr="00B87A21">
        <w:t>KY16 9DS</w:t>
      </w:r>
    </w:p>
    <w:p w14:paraId="392D97C7" w14:textId="77777777" w:rsidR="007967EA" w:rsidRPr="00B87A21" w:rsidRDefault="007967EA" w:rsidP="007967EA">
      <w:r w:rsidRPr="00B87A21">
        <w:t> </w:t>
      </w:r>
    </w:p>
    <w:p w14:paraId="25247FF1" w14:textId="77777777" w:rsidR="007967EA" w:rsidRPr="00B87A21" w:rsidRDefault="007967EA" w:rsidP="007967EA">
      <w:r w:rsidRPr="00B87A21">
        <w:t xml:space="preserve">Full details on how to make an appeal to the Commissioner are available from their website: </w:t>
      </w:r>
      <w:hyperlink r:id="rId90" w:history="1">
        <w:r w:rsidRPr="00B87A21">
          <w:rPr>
            <w:rStyle w:val="Hyperlink"/>
          </w:rPr>
          <w:t>http://www.itspublicknowledge.info/Appeal</w:t>
        </w:r>
      </w:hyperlink>
    </w:p>
    <w:p w14:paraId="044D0171" w14:textId="77777777" w:rsidR="007967EA" w:rsidRPr="00B87A21" w:rsidRDefault="007967EA" w:rsidP="007967EA">
      <w:r w:rsidRPr="00B87A21">
        <w:t>  </w:t>
      </w:r>
    </w:p>
    <w:p w14:paraId="193D0B11" w14:textId="77777777" w:rsidR="007967EA" w:rsidRPr="00B87A21" w:rsidRDefault="007967EA" w:rsidP="007967EA">
      <w:r w:rsidRPr="00B87A21">
        <w:t xml:space="preserve">You must appeal to the Commissioner within six months of receiving the review decision. </w:t>
      </w:r>
    </w:p>
    <w:p w14:paraId="55DE5BCC" w14:textId="77777777" w:rsidR="007967EA" w:rsidRPr="00B87A21" w:rsidRDefault="007967EA" w:rsidP="007967EA">
      <w:r w:rsidRPr="00B87A21">
        <w:t> </w:t>
      </w:r>
    </w:p>
    <w:p w14:paraId="4E748C08" w14:textId="77777777" w:rsidR="007967EA" w:rsidRPr="00B87A21" w:rsidRDefault="007967EA" w:rsidP="007967EA">
      <w:r w:rsidRPr="00B87A21">
        <w:t>You also have the right to appeal to the Court of Session on a point of law following a decision of the Commissioner.</w:t>
      </w:r>
    </w:p>
    <w:p w14:paraId="682CF076" w14:textId="77777777" w:rsidR="007967EA" w:rsidRPr="00B87A21" w:rsidRDefault="007967EA" w:rsidP="007967EA">
      <w:r w:rsidRPr="00B87A21">
        <w:t> </w:t>
      </w:r>
    </w:p>
    <w:p w14:paraId="1F11CBBE" w14:textId="77777777" w:rsidR="007967EA" w:rsidRPr="00B87A21" w:rsidRDefault="007967EA" w:rsidP="007967EA">
      <w:r w:rsidRPr="00B87A21">
        <w:t>Regards</w:t>
      </w:r>
    </w:p>
    <w:p w14:paraId="08C1E895" w14:textId="77777777" w:rsidR="007967EA" w:rsidRDefault="007967EA" w:rsidP="007967EA">
      <w:r>
        <w:t xml:space="preserve">FOI Team </w:t>
      </w:r>
    </w:p>
    <w:p w14:paraId="12044438" w14:textId="77777777" w:rsidR="007967EA" w:rsidRDefault="007967EA" w:rsidP="007967EA"/>
    <w:p w14:paraId="1BD29D32" w14:textId="77777777" w:rsidR="007967EA" w:rsidRDefault="007967EA">
      <w:pPr>
        <w:sectPr w:rsidR="007967EA">
          <w:pgSz w:w="11906" w:h="16838"/>
          <w:pgMar w:top="1440" w:right="1440" w:bottom="1440" w:left="1440" w:header="708" w:footer="708" w:gutter="0"/>
          <w:cols w:space="708"/>
          <w:docGrid w:linePitch="360"/>
        </w:sectPr>
      </w:pPr>
    </w:p>
    <w:p w14:paraId="3E8C0EC7" w14:textId="77777777" w:rsidR="007967EA" w:rsidRPr="004C2D6E" w:rsidRDefault="007967EA" w:rsidP="007967EA">
      <w:pPr>
        <w:rPr>
          <w:lang w:eastAsia="en-US"/>
        </w:rPr>
      </w:pPr>
      <w:r w:rsidRPr="004C2D6E">
        <w:rPr>
          <w:b/>
          <w:bCs/>
        </w:rPr>
        <w:lastRenderedPageBreak/>
        <w:t>Our Ref: 029/23</w:t>
      </w:r>
    </w:p>
    <w:p w14:paraId="1E1FB70C" w14:textId="77777777" w:rsidR="007967EA" w:rsidRPr="004C2D6E" w:rsidRDefault="007967EA" w:rsidP="007967EA">
      <w:pPr>
        <w:rPr>
          <w:lang w:eastAsia="en-US"/>
        </w:rPr>
      </w:pPr>
      <w:r w:rsidRPr="004C2D6E">
        <w:rPr>
          <w:lang w:eastAsia="en-US"/>
        </w:rPr>
        <w:t> </w:t>
      </w:r>
    </w:p>
    <w:p w14:paraId="41BDF72A" w14:textId="77777777" w:rsidR="007967EA" w:rsidRPr="004C2D6E" w:rsidRDefault="007967EA" w:rsidP="007967EA">
      <w:pPr>
        <w:rPr>
          <w:lang w:eastAsia="en-US"/>
        </w:rPr>
      </w:pPr>
      <w:r w:rsidRPr="004C2D6E">
        <w:t xml:space="preserve">As of 1 October 2012, Edinburgh’s Telford College, Jewel &amp; </w:t>
      </w:r>
      <w:proofErr w:type="spellStart"/>
      <w:r w:rsidRPr="004C2D6E">
        <w:t>Esk</w:t>
      </w:r>
      <w:proofErr w:type="spellEnd"/>
      <w:r w:rsidRPr="004C2D6E">
        <w:t xml:space="preserve"> College and Stevenson College merged to create a single college called Edinburgh College. </w:t>
      </w:r>
    </w:p>
    <w:p w14:paraId="2FBFDBC1" w14:textId="77777777" w:rsidR="007967EA" w:rsidRPr="004C2D6E" w:rsidRDefault="007967EA" w:rsidP="007967EA">
      <w:pPr>
        <w:rPr>
          <w:lang w:eastAsia="en-US"/>
        </w:rPr>
      </w:pPr>
      <w:r w:rsidRPr="004C2D6E">
        <w:t> </w:t>
      </w:r>
    </w:p>
    <w:p w14:paraId="6E5E3841" w14:textId="77777777" w:rsidR="007967EA" w:rsidRPr="004C2D6E" w:rsidRDefault="007967EA" w:rsidP="007967EA">
      <w:pPr>
        <w:rPr>
          <w:lang w:eastAsia="en-US"/>
        </w:rPr>
      </w:pPr>
      <w:r w:rsidRPr="004C2D6E">
        <w:t xml:space="preserve">We refer to your request for information dated 8 September </w:t>
      </w:r>
      <w:r w:rsidRPr="004C2D6E">
        <w:rPr>
          <w:lang w:val="en-US"/>
        </w:rPr>
        <w:t xml:space="preserve">2023. </w:t>
      </w:r>
      <w:r w:rsidRPr="004C2D6E">
        <w:t xml:space="preserve">The College has considered your request as a request for information under section 1 of the Freedom of Information (Scotland) Act 2002 (“FOISA”). </w:t>
      </w:r>
    </w:p>
    <w:p w14:paraId="2FA0F7D8" w14:textId="77777777" w:rsidR="007967EA" w:rsidRPr="004C2D6E" w:rsidRDefault="007967EA" w:rsidP="007967EA">
      <w:pPr>
        <w:pStyle w:val="xxmsonormal"/>
        <w:rPr>
          <w:b/>
          <w:bCs/>
        </w:rPr>
      </w:pPr>
    </w:p>
    <w:p w14:paraId="4D50F867" w14:textId="77777777" w:rsidR="007967EA" w:rsidRPr="004C2D6E" w:rsidRDefault="007967EA" w:rsidP="007967EA">
      <w:pPr>
        <w:pStyle w:val="xxmsonormal"/>
      </w:pPr>
      <w:r w:rsidRPr="004C2D6E">
        <w:rPr>
          <w:b/>
          <w:bCs/>
        </w:rPr>
        <w:t xml:space="preserve">029/23 (1): </w:t>
      </w:r>
      <w:r w:rsidRPr="004C2D6E">
        <w:t>Can you please list the number of devices deployed by your organisation for the following?</w:t>
      </w:r>
    </w:p>
    <w:p w14:paraId="36566694" w14:textId="77777777" w:rsidR="007967EA" w:rsidRPr="004C2D6E" w:rsidRDefault="007967EA" w:rsidP="007967EA">
      <w:pPr>
        <w:pStyle w:val="xxmsonormal"/>
      </w:pPr>
      <w:r w:rsidRPr="004C2D6E">
        <w:t> </w:t>
      </w:r>
    </w:p>
    <w:tbl>
      <w:tblPr>
        <w:tblW w:w="11047" w:type="dxa"/>
        <w:tblCellMar>
          <w:left w:w="0" w:type="dxa"/>
          <w:right w:w="0" w:type="dxa"/>
        </w:tblCellMar>
        <w:tblLook w:val="04A0" w:firstRow="1" w:lastRow="0" w:firstColumn="1" w:lastColumn="0" w:noHBand="0" w:noVBand="1"/>
      </w:tblPr>
      <w:tblGrid>
        <w:gridCol w:w="9629"/>
        <w:gridCol w:w="1418"/>
      </w:tblGrid>
      <w:tr w:rsidR="007967EA" w:rsidRPr="004C2D6E" w14:paraId="0D68F04A" w14:textId="77777777" w:rsidTr="007725D5">
        <w:trPr>
          <w:trHeight w:val="315"/>
        </w:trPr>
        <w:tc>
          <w:tcPr>
            <w:tcW w:w="962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AA0978" w14:textId="77777777" w:rsidR="007967EA" w:rsidRPr="004C2D6E" w:rsidRDefault="007967EA" w:rsidP="007725D5">
            <w:pPr>
              <w:pStyle w:val="xxmsonormal"/>
              <w:spacing w:line="252" w:lineRule="auto"/>
            </w:pPr>
            <w:r w:rsidRPr="004C2D6E">
              <w:rPr>
                <w:b/>
                <w:bCs/>
              </w:rPr>
              <w:t>Device Type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3A01EF" w14:textId="77777777" w:rsidR="007967EA" w:rsidRPr="004C2D6E" w:rsidRDefault="007967EA" w:rsidP="007725D5">
            <w:pPr>
              <w:pStyle w:val="xxmsonormal"/>
              <w:spacing w:line="252" w:lineRule="auto"/>
            </w:pPr>
            <w:r w:rsidRPr="004C2D6E">
              <w:rPr>
                <w:b/>
                <w:bCs/>
              </w:rPr>
              <w:t>Number of Devices</w:t>
            </w:r>
          </w:p>
        </w:tc>
      </w:tr>
      <w:tr w:rsidR="007967EA" w:rsidRPr="004C2D6E" w14:paraId="6B5372A8"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D6FEC8" w14:textId="77777777" w:rsidR="007967EA" w:rsidRPr="004C2D6E" w:rsidRDefault="007967EA" w:rsidP="007725D5">
            <w:pPr>
              <w:pStyle w:val="xxmsonormal"/>
              <w:spacing w:line="252" w:lineRule="auto"/>
            </w:pPr>
            <w:r w:rsidRPr="004C2D6E">
              <w:t>Desktop PCs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F90578" w14:textId="77777777" w:rsidR="007967EA" w:rsidRPr="004C2D6E" w:rsidRDefault="007967EA" w:rsidP="007725D5">
            <w:pPr>
              <w:pStyle w:val="xxmsonormal"/>
              <w:spacing w:line="252" w:lineRule="auto"/>
            </w:pPr>
            <w:r w:rsidRPr="004C2D6E">
              <w:t> 4500</w:t>
            </w:r>
          </w:p>
        </w:tc>
      </w:tr>
      <w:tr w:rsidR="007967EA" w:rsidRPr="004C2D6E" w14:paraId="4359979A"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627B5B" w14:textId="77777777" w:rsidR="007967EA" w:rsidRPr="004C2D6E" w:rsidRDefault="007967EA" w:rsidP="007725D5">
            <w:pPr>
              <w:pStyle w:val="xxmsonormal"/>
              <w:spacing w:line="252" w:lineRule="auto"/>
            </w:pPr>
            <w:r w:rsidRPr="004C2D6E">
              <w:t>Laptops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235AA8" w14:textId="77777777" w:rsidR="007967EA" w:rsidRPr="004C2D6E" w:rsidRDefault="007967EA" w:rsidP="007725D5">
            <w:pPr>
              <w:pStyle w:val="xxmsonormal"/>
              <w:spacing w:line="252" w:lineRule="auto"/>
            </w:pPr>
            <w:r w:rsidRPr="004C2D6E">
              <w:t> 600</w:t>
            </w:r>
          </w:p>
        </w:tc>
      </w:tr>
      <w:tr w:rsidR="007967EA" w:rsidRPr="004C2D6E" w14:paraId="5ACDF5ED"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19CE1A" w14:textId="77777777" w:rsidR="007967EA" w:rsidRPr="004C2D6E" w:rsidRDefault="007967EA" w:rsidP="007725D5">
            <w:pPr>
              <w:pStyle w:val="xxmsonormal"/>
              <w:spacing w:line="252" w:lineRule="auto"/>
            </w:pPr>
            <w:r w:rsidRPr="004C2D6E">
              <w:t>Mobile Phones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4AF82" w14:textId="77777777" w:rsidR="007967EA" w:rsidRPr="004C2D6E" w:rsidRDefault="007967EA" w:rsidP="007725D5">
            <w:pPr>
              <w:pStyle w:val="xxmsonormal"/>
              <w:spacing w:line="252" w:lineRule="auto"/>
            </w:pPr>
            <w:r w:rsidRPr="004C2D6E">
              <w:t> 240</w:t>
            </w:r>
          </w:p>
        </w:tc>
      </w:tr>
      <w:tr w:rsidR="007967EA" w:rsidRPr="004C2D6E" w14:paraId="6DA90171"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606DED" w14:textId="77777777" w:rsidR="007967EA" w:rsidRPr="004C2D6E" w:rsidRDefault="007967EA" w:rsidP="007725D5">
            <w:pPr>
              <w:pStyle w:val="xxmsonormal"/>
              <w:spacing w:line="252" w:lineRule="auto"/>
            </w:pPr>
            <w:r w:rsidRPr="004C2D6E">
              <w:t>Printers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65D4FE" w14:textId="77777777" w:rsidR="007967EA" w:rsidRPr="004C2D6E" w:rsidRDefault="007967EA" w:rsidP="007725D5">
            <w:pPr>
              <w:pStyle w:val="xxmsonormal"/>
              <w:spacing w:line="252" w:lineRule="auto"/>
            </w:pPr>
            <w:r w:rsidRPr="004C2D6E">
              <w:t> 20</w:t>
            </w:r>
          </w:p>
        </w:tc>
      </w:tr>
      <w:tr w:rsidR="007967EA" w:rsidRPr="004C2D6E" w14:paraId="65505E7A"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A93ED8" w14:textId="77777777" w:rsidR="007967EA" w:rsidRPr="004C2D6E" w:rsidRDefault="007967EA" w:rsidP="007725D5">
            <w:pPr>
              <w:pStyle w:val="xxmsonormal"/>
              <w:spacing w:line="252" w:lineRule="auto"/>
            </w:pPr>
            <w:proofErr w:type="spellStart"/>
            <w:r w:rsidRPr="004C2D6E">
              <w:t>Multi Functional</w:t>
            </w:r>
            <w:proofErr w:type="spellEnd"/>
            <w:r w:rsidRPr="004C2D6E">
              <w:t xml:space="preserve"> Devices (MFDs)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DCA270" w14:textId="77777777" w:rsidR="007967EA" w:rsidRPr="004C2D6E" w:rsidRDefault="007967EA" w:rsidP="007725D5">
            <w:pPr>
              <w:pStyle w:val="xxmsonormal"/>
              <w:spacing w:line="252" w:lineRule="auto"/>
            </w:pPr>
            <w:r w:rsidRPr="004C2D6E">
              <w:t> 89</w:t>
            </w:r>
          </w:p>
        </w:tc>
      </w:tr>
      <w:tr w:rsidR="007967EA" w:rsidRPr="004C2D6E" w14:paraId="0236F93B"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456C93" w14:textId="77777777" w:rsidR="007967EA" w:rsidRPr="004C2D6E" w:rsidRDefault="007967EA" w:rsidP="007725D5">
            <w:pPr>
              <w:pStyle w:val="xxmsonormal"/>
              <w:spacing w:line="252" w:lineRule="auto"/>
            </w:pPr>
            <w:r w:rsidRPr="004C2D6E">
              <w:t>Tablets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6336B8" w14:textId="77777777" w:rsidR="007967EA" w:rsidRPr="004C2D6E" w:rsidRDefault="007967EA" w:rsidP="007725D5">
            <w:pPr>
              <w:pStyle w:val="xxmsonormal"/>
              <w:spacing w:line="252" w:lineRule="auto"/>
            </w:pPr>
            <w:r w:rsidRPr="004C2D6E">
              <w:t>150</w:t>
            </w:r>
          </w:p>
        </w:tc>
      </w:tr>
      <w:tr w:rsidR="007967EA" w:rsidRPr="004C2D6E" w14:paraId="636140C6"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03EB62" w14:textId="77777777" w:rsidR="007967EA" w:rsidRPr="004C2D6E" w:rsidRDefault="007967EA" w:rsidP="007725D5">
            <w:pPr>
              <w:pStyle w:val="xxmsonormal"/>
              <w:spacing w:line="252" w:lineRule="auto"/>
            </w:pPr>
            <w:r w:rsidRPr="004C2D6E">
              <w:t>Physical Servers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69C2C1" w14:textId="77777777" w:rsidR="007967EA" w:rsidRPr="004C2D6E" w:rsidRDefault="007967EA" w:rsidP="007725D5">
            <w:pPr>
              <w:pStyle w:val="xxmsonormal"/>
              <w:spacing w:line="252" w:lineRule="auto"/>
            </w:pPr>
            <w:r w:rsidRPr="004C2D6E">
              <w:t> 20</w:t>
            </w:r>
          </w:p>
        </w:tc>
      </w:tr>
      <w:tr w:rsidR="007967EA" w:rsidRPr="004C2D6E" w14:paraId="0B6D8D9A"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FEE3E4" w14:textId="77777777" w:rsidR="007967EA" w:rsidRPr="004C2D6E" w:rsidRDefault="007967EA" w:rsidP="007725D5">
            <w:pPr>
              <w:pStyle w:val="xxmsonormal"/>
              <w:spacing w:line="252" w:lineRule="auto"/>
            </w:pPr>
            <w:r w:rsidRPr="004C2D6E">
              <w:t>Storage Devices (for example: NAS, SAN)</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9743F" w14:textId="77777777" w:rsidR="007967EA" w:rsidRPr="004C2D6E" w:rsidRDefault="007967EA" w:rsidP="007725D5">
            <w:pPr>
              <w:pStyle w:val="xxmsonormal"/>
              <w:spacing w:line="252" w:lineRule="auto"/>
            </w:pPr>
            <w:r w:rsidRPr="004C2D6E">
              <w:t> 2</w:t>
            </w:r>
          </w:p>
        </w:tc>
      </w:tr>
      <w:tr w:rsidR="007967EA" w:rsidRPr="004C2D6E" w14:paraId="57F0C8C6"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DDF1F7" w14:textId="77777777" w:rsidR="007967EA" w:rsidRPr="004C2D6E" w:rsidRDefault="007967EA" w:rsidP="007725D5">
            <w:pPr>
              <w:pStyle w:val="xxmsonormal"/>
              <w:spacing w:line="252" w:lineRule="auto"/>
            </w:pPr>
            <w:r w:rsidRPr="004C2D6E">
              <w:t>Networking Infrastructure (for example: Switches, Routers, Interfaces, Wireless Access Points)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9839DE" w14:textId="77777777" w:rsidR="007967EA" w:rsidRPr="004C2D6E" w:rsidRDefault="007967EA" w:rsidP="007725D5">
            <w:pPr>
              <w:pStyle w:val="xxmsonormal"/>
              <w:spacing w:line="252" w:lineRule="auto"/>
            </w:pPr>
            <w:r w:rsidRPr="004C2D6E">
              <w:t> 428</w:t>
            </w:r>
          </w:p>
        </w:tc>
      </w:tr>
      <w:tr w:rsidR="007967EA" w:rsidRPr="004C2D6E" w14:paraId="0781380D" w14:textId="77777777" w:rsidTr="007725D5">
        <w:trPr>
          <w:trHeight w:val="315"/>
        </w:trPr>
        <w:tc>
          <w:tcPr>
            <w:tcW w:w="96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532693" w14:textId="77777777" w:rsidR="007967EA" w:rsidRPr="004C2D6E" w:rsidRDefault="007967EA" w:rsidP="007725D5">
            <w:pPr>
              <w:pStyle w:val="xxmsonormal"/>
              <w:spacing w:line="252" w:lineRule="auto"/>
            </w:pPr>
            <w:r w:rsidRPr="004C2D6E">
              <w:t>Security Infrastructure (for example: Firewalls, Intrusion Detection Systems (IDS), Virus Monitoring Tools)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BBCA7" w14:textId="77777777" w:rsidR="007967EA" w:rsidRPr="004C2D6E" w:rsidRDefault="007967EA" w:rsidP="007725D5">
            <w:pPr>
              <w:pStyle w:val="xxmsonormal"/>
              <w:spacing w:line="252" w:lineRule="auto"/>
            </w:pPr>
            <w:r w:rsidRPr="004C2D6E">
              <w:t> *</w:t>
            </w:r>
          </w:p>
        </w:tc>
      </w:tr>
    </w:tbl>
    <w:p w14:paraId="034FF4FC" w14:textId="77777777" w:rsidR="007967EA" w:rsidRPr="004C2D6E" w:rsidRDefault="007967EA" w:rsidP="007967EA">
      <w:pPr>
        <w:pStyle w:val="xxmsonormal"/>
      </w:pPr>
      <w:r w:rsidRPr="004C2D6E">
        <w:t> </w:t>
      </w:r>
    </w:p>
    <w:p w14:paraId="2D762C1C" w14:textId="77777777" w:rsidR="007967EA" w:rsidRPr="004C2D6E" w:rsidRDefault="007967EA" w:rsidP="007967EA">
      <w:pPr>
        <w:pStyle w:val="xxmsonormal"/>
      </w:pPr>
      <w:r w:rsidRPr="004C2D6E">
        <w:t>* The College has not provided a response to security infrastructure as the release of this information would substantially prejudice the effective conduct of the College’s business (Section 30 (c) of the FOI(S) Act 2002).</w:t>
      </w:r>
    </w:p>
    <w:p w14:paraId="2986E95F" w14:textId="77777777" w:rsidR="007967EA" w:rsidRPr="004C2D6E" w:rsidRDefault="007967EA" w:rsidP="007967EA">
      <w:pPr>
        <w:pStyle w:val="xxmsonormal"/>
      </w:pPr>
      <w:r w:rsidRPr="004C2D6E">
        <w:t> </w:t>
      </w:r>
    </w:p>
    <w:p w14:paraId="37B398A9" w14:textId="77777777" w:rsidR="007967EA" w:rsidRPr="004C2D6E" w:rsidRDefault="007967EA" w:rsidP="007967EA">
      <w:pPr>
        <w:pStyle w:val="xxmsonormal"/>
      </w:pPr>
      <w:r w:rsidRPr="004C2D6E">
        <w:rPr>
          <w:b/>
          <w:bCs/>
        </w:rPr>
        <w:t xml:space="preserve">029/23 (2): </w:t>
      </w:r>
      <w:r w:rsidRPr="004C2D6E">
        <w:t>Is your organisation planning to invest in the following systems or any similar systems. If yes, how much is the planned expenditure for 2023/24 and future years?</w:t>
      </w:r>
    </w:p>
    <w:p w14:paraId="7FF4593E" w14:textId="77777777" w:rsidR="007967EA" w:rsidRPr="004C2D6E" w:rsidRDefault="007967EA" w:rsidP="007967EA">
      <w:pPr>
        <w:pStyle w:val="xxmsonormal"/>
      </w:pPr>
      <w:r w:rsidRPr="004C2D6E">
        <w:t> </w:t>
      </w:r>
    </w:p>
    <w:tbl>
      <w:tblPr>
        <w:tblW w:w="12608" w:type="dxa"/>
        <w:tblCellMar>
          <w:left w:w="0" w:type="dxa"/>
          <w:right w:w="0" w:type="dxa"/>
        </w:tblCellMar>
        <w:tblLook w:val="04A0" w:firstRow="1" w:lastRow="0" w:firstColumn="1" w:lastColumn="0" w:noHBand="0" w:noVBand="1"/>
      </w:tblPr>
      <w:tblGrid>
        <w:gridCol w:w="4952"/>
        <w:gridCol w:w="1275"/>
        <w:gridCol w:w="1560"/>
        <w:gridCol w:w="1559"/>
        <w:gridCol w:w="1701"/>
        <w:gridCol w:w="1561"/>
      </w:tblGrid>
      <w:tr w:rsidR="007967EA" w:rsidRPr="004C2D6E" w14:paraId="75D1B511" w14:textId="77777777" w:rsidTr="007725D5">
        <w:trPr>
          <w:trHeight w:val="315"/>
        </w:trPr>
        <w:tc>
          <w:tcPr>
            <w:tcW w:w="4952"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109529" w14:textId="77777777" w:rsidR="007967EA" w:rsidRPr="004C2D6E" w:rsidRDefault="007967EA" w:rsidP="007725D5">
            <w:pPr>
              <w:pStyle w:val="xxmsonormal"/>
              <w:spacing w:line="252" w:lineRule="auto"/>
              <w:jc w:val="center"/>
            </w:pPr>
            <w:r w:rsidRPr="004C2D6E">
              <w:rPr>
                <w:b/>
                <w:bCs/>
              </w:rPr>
              <w:t>IT Applications</w:t>
            </w:r>
          </w:p>
        </w:tc>
        <w:tc>
          <w:tcPr>
            <w:tcW w:w="7656" w:type="dxa"/>
            <w:gridSpan w:val="5"/>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33726A2" w14:textId="77777777" w:rsidR="007967EA" w:rsidRPr="004C2D6E" w:rsidRDefault="007967EA" w:rsidP="007725D5">
            <w:pPr>
              <w:pStyle w:val="xxmsonormal"/>
              <w:spacing w:line="252" w:lineRule="auto"/>
              <w:jc w:val="center"/>
            </w:pPr>
            <w:r w:rsidRPr="004C2D6E">
              <w:rPr>
                <w:b/>
                <w:bCs/>
              </w:rPr>
              <w:t>Expenditure</w:t>
            </w:r>
          </w:p>
        </w:tc>
      </w:tr>
      <w:tr w:rsidR="007967EA" w:rsidRPr="004C2D6E" w14:paraId="56DD2B56" w14:textId="77777777" w:rsidTr="007725D5">
        <w:trPr>
          <w:trHeight w:val="31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91C516E" w14:textId="77777777" w:rsidR="007967EA" w:rsidRPr="004C2D6E" w:rsidRDefault="007967EA" w:rsidP="007725D5"/>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6CA3EF" w14:textId="77777777" w:rsidR="007967EA" w:rsidRPr="004C2D6E" w:rsidRDefault="007967EA" w:rsidP="007725D5">
            <w:pPr>
              <w:pStyle w:val="xxmsonormal"/>
              <w:spacing w:line="252" w:lineRule="auto"/>
              <w:jc w:val="center"/>
            </w:pPr>
            <w:r w:rsidRPr="004C2D6E">
              <w:rPr>
                <w:b/>
                <w:bCs/>
              </w:rPr>
              <w:t>2023/24</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9B96D" w14:textId="77777777" w:rsidR="007967EA" w:rsidRPr="004C2D6E" w:rsidRDefault="007967EA" w:rsidP="007725D5">
            <w:pPr>
              <w:pStyle w:val="xxmsonormal"/>
              <w:spacing w:line="252" w:lineRule="auto"/>
              <w:jc w:val="center"/>
            </w:pPr>
            <w:r w:rsidRPr="004C2D6E">
              <w:rPr>
                <w:b/>
                <w:bCs/>
              </w:rPr>
              <w:t>2024/25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AB6DE0" w14:textId="77777777" w:rsidR="007967EA" w:rsidRPr="004C2D6E" w:rsidRDefault="007967EA" w:rsidP="007725D5">
            <w:pPr>
              <w:pStyle w:val="xxmsonormal"/>
              <w:spacing w:line="252" w:lineRule="auto"/>
              <w:jc w:val="center"/>
            </w:pPr>
            <w:r w:rsidRPr="004C2D6E">
              <w:rPr>
                <w:b/>
                <w:bCs/>
              </w:rPr>
              <w:t>2025/26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A31E10" w14:textId="77777777" w:rsidR="007967EA" w:rsidRPr="004C2D6E" w:rsidRDefault="007967EA" w:rsidP="007725D5">
            <w:pPr>
              <w:pStyle w:val="xxmsonormal"/>
              <w:spacing w:line="252" w:lineRule="auto"/>
              <w:jc w:val="center"/>
            </w:pPr>
            <w:r w:rsidRPr="004C2D6E">
              <w:rPr>
                <w:b/>
                <w:bCs/>
              </w:rPr>
              <w:t>2026/27</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C5370A" w14:textId="77777777" w:rsidR="007967EA" w:rsidRPr="004C2D6E" w:rsidRDefault="007967EA" w:rsidP="007725D5">
            <w:pPr>
              <w:pStyle w:val="xxmsonormal"/>
              <w:spacing w:line="252" w:lineRule="auto"/>
              <w:jc w:val="center"/>
            </w:pPr>
            <w:r w:rsidRPr="004C2D6E">
              <w:rPr>
                <w:b/>
                <w:bCs/>
              </w:rPr>
              <w:t>2027/28</w:t>
            </w:r>
          </w:p>
        </w:tc>
      </w:tr>
      <w:tr w:rsidR="007967EA" w:rsidRPr="004C2D6E" w14:paraId="6C0B9B8C"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D45EA0" w14:textId="77777777" w:rsidR="007967EA" w:rsidRPr="004C2D6E" w:rsidRDefault="007967EA" w:rsidP="007725D5">
            <w:r w:rsidRPr="004C2D6E">
              <w:lastRenderedPageBreak/>
              <w:t>Learning Management System</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3F1EE7" w14:textId="77777777" w:rsidR="007967EA" w:rsidRPr="004C2D6E" w:rsidRDefault="007967EA" w:rsidP="007725D5">
            <w:pPr>
              <w:pStyle w:val="xxmsonormal"/>
              <w:spacing w:line="252" w:lineRule="auto"/>
              <w:jc w:val="center"/>
            </w:pPr>
            <w:r w:rsidRPr="004C2D6E">
              <w:t>£16k</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2B916AA5" w14:textId="77777777" w:rsidR="007967EA" w:rsidRPr="004C2D6E" w:rsidRDefault="007967EA" w:rsidP="007725D5">
            <w:pPr>
              <w:jc w:val="center"/>
            </w:pPr>
            <w:r w:rsidRPr="004C2D6E">
              <w:t>£16k</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04B516E9" w14:textId="77777777" w:rsidR="007967EA" w:rsidRPr="004C2D6E" w:rsidRDefault="007967EA" w:rsidP="007725D5">
            <w:pPr>
              <w:jc w:val="center"/>
            </w:pPr>
            <w:r w:rsidRPr="004C2D6E">
              <w:t>£16k</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323C8964" w14:textId="77777777" w:rsidR="007967EA" w:rsidRPr="004C2D6E" w:rsidRDefault="007967EA" w:rsidP="007725D5">
            <w:pPr>
              <w:jc w:val="center"/>
            </w:pPr>
            <w:r w:rsidRPr="004C2D6E">
              <w:t>£16k</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hideMark/>
          </w:tcPr>
          <w:p w14:paraId="576F8344" w14:textId="77777777" w:rsidR="007967EA" w:rsidRPr="004C2D6E" w:rsidRDefault="007967EA" w:rsidP="007725D5">
            <w:pPr>
              <w:jc w:val="center"/>
            </w:pPr>
            <w:r w:rsidRPr="004C2D6E">
              <w:t>£16k</w:t>
            </w:r>
          </w:p>
        </w:tc>
      </w:tr>
      <w:tr w:rsidR="007967EA" w:rsidRPr="004C2D6E" w14:paraId="7224CED8"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5B2D84" w14:textId="77777777" w:rsidR="007967EA" w:rsidRPr="004C2D6E" w:rsidRDefault="007967EA" w:rsidP="007725D5">
            <w:pPr>
              <w:pStyle w:val="xxmsonormal"/>
              <w:spacing w:line="252" w:lineRule="auto"/>
            </w:pPr>
            <w:r w:rsidRPr="004C2D6E">
              <w:t xml:space="preserve">Learning and Assessment Management Software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14:paraId="08EDEAE9" w14:textId="77777777" w:rsidR="007967EA" w:rsidRPr="004C2D6E" w:rsidRDefault="007967EA" w:rsidP="007725D5">
            <w:pPr>
              <w:jc w:val="center"/>
            </w:pPr>
            <w:r w:rsidRPr="004C2D6E">
              <w:t>No</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2A59AAD6" w14:textId="77777777" w:rsidR="007967EA" w:rsidRPr="004C2D6E" w:rsidRDefault="007967EA" w:rsidP="007725D5">
            <w:pPr>
              <w:jc w:val="center"/>
            </w:pPr>
            <w:r w:rsidRPr="004C2D6E">
              <w:t>N/A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CFBA471" w14:textId="77777777" w:rsidR="007967EA" w:rsidRPr="004C2D6E" w:rsidRDefault="007967EA" w:rsidP="007725D5">
            <w:pPr>
              <w:jc w:val="center"/>
            </w:pPr>
            <w:r w:rsidRPr="004C2D6E">
              <w:t>N/A</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6CE04E93" w14:textId="77777777" w:rsidR="007967EA" w:rsidRPr="004C2D6E" w:rsidRDefault="007967EA" w:rsidP="007725D5">
            <w:pPr>
              <w:jc w:val="center"/>
            </w:pPr>
            <w:r w:rsidRPr="004C2D6E">
              <w:t>N/A</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hideMark/>
          </w:tcPr>
          <w:p w14:paraId="74336133" w14:textId="77777777" w:rsidR="007967EA" w:rsidRPr="004C2D6E" w:rsidRDefault="007967EA" w:rsidP="007725D5">
            <w:pPr>
              <w:jc w:val="center"/>
            </w:pPr>
            <w:r w:rsidRPr="004C2D6E">
              <w:t>N/A</w:t>
            </w:r>
          </w:p>
        </w:tc>
      </w:tr>
      <w:tr w:rsidR="007967EA" w:rsidRPr="004C2D6E" w14:paraId="492C312F"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203546" w14:textId="77777777" w:rsidR="007967EA" w:rsidRPr="004C2D6E" w:rsidRDefault="007967EA" w:rsidP="007725D5">
            <w:pPr>
              <w:pStyle w:val="xxmsonormal"/>
              <w:spacing w:line="252" w:lineRule="auto"/>
            </w:pPr>
            <w:r w:rsidRPr="004C2D6E">
              <w:t>AI-driven Student Engagement Software</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87B33" w14:textId="77777777" w:rsidR="007967EA" w:rsidRPr="004C2D6E" w:rsidRDefault="007967EA" w:rsidP="007725D5">
            <w:pPr>
              <w:pStyle w:val="xxmsonormal"/>
              <w:spacing w:line="252" w:lineRule="auto"/>
              <w:jc w:val="center"/>
            </w:pPr>
            <w:r w:rsidRPr="004C2D6E">
              <w:t>£10k</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B12EA" w14:textId="77777777" w:rsidR="007967EA" w:rsidRPr="004C2D6E" w:rsidRDefault="007967EA" w:rsidP="007725D5">
            <w:pPr>
              <w:pStyle w:val="xxmsonormal"/>
              <w:spacing w:line="252" w:lineRule="auto"/>
              <w:jc w:val="center"/>
            </w:pPr>
            <w:r w:rsidRPr="004C2D6E">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18E79" w14:textId="77777777" w:rsidR="007967EA" w:rsidRPr="004C2D6E" w:rsidRDefault="007967EA" w:rsidP="007725D5">
            <w:pPr>
              <w:pStyle w:val="xxmsonormal"/>
              <w:spacing w:line="252" w:lineRule="auto"/>
              <w:jc w:val="center"/>
            </w:pPr>
            <w:r w:rsidRPr="004C2D6E">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38E46" w14:textId="77777777" w:rsidR="007967EA" w:rsidRPr="004C2D6E" w:rsidRDefault="007967EA" w:rsidP="007725D5">
            <w:pPr>
              <w:pStyle w:val="xxmsonormal"/>
              <w:spacing w:line="252" w:lineRule="auto"/>
              <w:jc w:val="center"/>
            </w:pPr>
            <w:r w:rsidRPr="004C2D6E">
              <w:t>£0</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5F6DC" w14:textId="77777777" w:rsidR="007967EA" w:rsidRPr="004C2D6E" w:rsidRDefault="007967EA" w:rsidP="007725D5">
            <w:pPr>
              <w:pStyle w:val="xxmsonormal"/>
              <w:spacing w:line="252" w:lineRule="auto"/>
              <w:jc w:val="center"/>
            </w:pPr>
            <w:r w:rsidRPr="004C2D6E">
              <w:t>£0</w:t>
            </w:r>
          </w:p>
        </w:tc>
      </w:tr>
      <w:tr w:rsidR="007967EA" w:rsidRPr="004C2D6E" w14:paraId="2BF71AF1"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67BB0E" w14:textId="77777777" w:rsidR="007967EA" w:rsidRPr="004C2D6E" w:rsidRDefault="007967EA" w:rsidP="007725D5">
            <w:r w:rsidRPr="004C2D6E">
              <w:t xml:space="preserve">Classroom Management Software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7FDFE8" w14:textId="77777777" w:rsidR="007967EA" w:rsidRPr="004C2D6E" w:rsidRDefault="007967EA" w:rsidP="007725D5">
            <w:pPr>
              <w:pStyle w:val="xxmsonormal"/>
              <w:spacing w:line="252" w:lineRule="auto"/>
              <w:jc w:val="center"/>
            </w:pPr>
            <w:r w:rsidRPr="004C2D6E">
              <w:t>£1,200</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D7644" w14:textId="77777777" w:rsidR="007967EA" w:rsidRPr="004C2D6E" w:rsidRDefault="007967EA" w:rsidP="007725D5">
            <w:pPr>
              <w:pStyle w:val="xxmsonormal"/>
              <w:spacing w:line="252" w:lineRule="auto"/>
              <w:jc w:val="center"/>
            </w:pPr>
            <w:r w:rsidRPr="004C2D6E">
              <w:t>£1,200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6EBDE8" w14:textId="77777777" w:rsidR="007967EA" w:rsidRPr="004C2D6E" w:rsidRDefault="007967EA" w:rsidP="007725D5">
            <w:pPr>
              <w:pStyle w:val="xxmsonormal"/>
              <w:spacing w:line="252" w:lineRule="auto"/>
              <w:jc w:val="center"/>
            </w:pPr>
            <w:r w:rsidRPr="004C2D6E">
              <w:t>£1,200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7857C1" w14:textId="77777777" w:rsidR="007967EA" w:rsidRPr="004C2D6E" w:rsidRDefault="007967EA" w:rsidP="007725D5">
            <w:pPr>
              <w:pStyle w:val="xxmsonormal"/>
              <w:spacing w:line="252" w:lineRule="auto"/>
              <w:jc w:val="center"/>
            </w:pPr>
            <w:r w:rsidRPr="004C2D6E">
              <w:t>£1,200</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CB653A" w14:textId="77777777" w:rsidR="007967EA" w:rsidRPr="004C2D6E" w:rsidRDefault="007967EA" w:rsidP="007725D5">
            <w:pPr>
              <w:pStyle w:val="xxmsonormal"/>
              <w:spacing w:line="252" w:lineRule="auto"/>
              <w:jc w:val="center"/>
            </w:pPr>
            <w:r w:rsidRPr="004C2D6E">
              <w:t>£1,200</w:t>
            </w:r>
          </w:p>
        </w:tc>
      </w:tr>
      <w:tr w:rsidR="007967EA" w:rsidRPr="004C2D6E" w14:paraId="718A323E"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D16438" w14:textId="77777777" w:rsidR="007967EA" w:rsidRPr="004C2D6E" w:rsidRDefault="007967EA" w:rsidP="007725D5">
            <w:r w:rsidRPr="004C2D6E">
              <w:t xml:space="preserve">Student Applications and Admission Management System </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14:paraId="18FE9BED" w14:textId="77777777" w:rsidR="007967EA" w:rsidRPr="004C2D6E" w:rsidRDefault="007967EA" w:rsidP="007725D5">
            <w:pPr>
              <w:jc w:val="center"/>
            </w:pPr>
            <w:r w:rsidRPr="004C2D6E">
              <w:t>£69k</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AB095EE" w14:textId="77777777" w:rsidR="007967EA" w:rsidRPr="004C2D6E" w:rsidRDefault="007967EA" w:rsidP="007725D5">
            <w:pPr>
              <w:jc w:val="center"/>
            </w:pPr>
            <w:r w:rsidRPr="004C2D6E">
              <w:t>£69k</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6374CC90" w14:textId="77777777" w:rsidR="007967EA" w:rsidRPr="004C2D6E" w:rsidRDefault="007967EA" w:rsidP="007725D5">
            <w:pPr>
              <w:jc w:val="center"/>
            </w:pPr>
            <w:r w:rsidRPr="004C2D6E">
              <w:t>£69k</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hideMark/>
          </w:tcPr>
          <w:p w14:paraId="12D888F5" w14:textId="77777777" w:rsidR="007967EA" w:rsidRPr="004C2D6E" w:rsidRDefault="007967EA" w:rsidP="007725D5">
            <w:pPr>
              <w:jc w:val="center"/>
            </w:pPr>
            <w:r w:rsidRPr="004C2D6E">
              <w:t>£69k</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hideMark/>
          </w:tcPr>
          <w:p w14:paraId="180ACDE9" w14:textId="77777777" w:rsidR="007967EA" w:rsidRPr="004C2D6E" w:rsidRDefault="007967EA" w:rsidP="007725D5">
            <w:pPr>
              <w:jc w:val="center"/>
            </w:pPr>
            <w:r w:rsidRPr="004C2D6E">
              <w:t>£69k</w:t>
            </w:r>
          </w:p>
        </w:tc>
      </w:tr>
      <w:tr w:rsidR="007967EA" w:rsidRPr="004C2D6E" w14:paraId="72112A1C"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B6631E" w14:textId="77777777" w:rsidR="007967EA" w:rsidRPr="004C2D6E" w:rsidRDefault="007967EA" w:rsidP="007725D5">
            <w:pPr>
              <w:pStyle w:val="xxmsonormal"/>
              <w:spacing w:line="252" w:lineRule="auto"/>
            </w:pPr>
            <w:r w:rsidRPr="004C2D6E">
              <w:t>Cloud- based Higher Education &amp; School Management Software</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553A2" w14:textId="77777777" w:rsidR="007967EA" w:rsidRPr="004C2D6E" w:rsidRDefault="007967EA" w:rsidP="007725D5">
            <w:pPr>
              <w:pStyle w:val="xxmsonormal"/>
              <w:spacing w:line="252" w:lineRule="auto"/>
              <w:jc w:val="center"/>
            </w:pPr>
            <w:r w:rsidRPr="004C2D6E">
              <w:t>No</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6509C" w14:textId="77777777" w:rsidR="007967EA" w:rsidRPr="004C2D6E" w:rsidRDefault="007967EA" w:rsidP="007725D5">
            <w:pPr>
              <w:pStyle w:val="xxmsonormal"/>
              <w:spacing w:line="252" w:lineRule="auto"/>
              <w:jc w:val="center"/>
            </w:pPr>
            <w:r w:rsidRPr="004C2D6E">
              <w:t>N/A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2F3396" w14:textId="77777777" w:rsidR="007967EA" w:rsidRPr="004C2D6E" w:rsidRDefault="007967EA" w:rsidP="007725D5">
            <w:pPr>
              <w:pStyle w:val="xxmsonormal"/>
              <w:spacing w:line="252" w:lineRule="auto"/>
              <w:jc w:val="center"/>
            </w:pPr>
            <w:r w:rsidRPr="004C2D6E">
              <w:t>N/A</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DABCD6" w14:textId="77777777" w:rsidR="007967EA" w:rsidRPr="004C2D6E" w:rsidRDefault="007967EA" w:rsidP="007725D5">
            <w:pPr>
              <w:pStyle w:val="xxmsonormal"/>
              <w:spacing w:line="252" w:lineRule="auto"/>
              <w:jc w:val="center"/>
            </w:pPr>
            <w:r w:rsidRPr="004C2D6E">
              <w:t>N/A</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B3230" w14:textId="77777777" w:rsidR="007967EA" w:rsidRPr="004C2D6E" w:rsidRDefault="007967EA" w:rsidP="007725D5">
            <w:pPr>
              <w:pStyle w:val="xxmsonormal"/>
              <w:spacing w:line="252" w:lineRule="auto"/>
              <w:jc w:val="center"/>
            </w:pPr>
            <w:r w:rsidRPr="004C2D6E">
              <w:t>N/A</w:t>
            </w:r>
          </w:p>
        </w:tc>
      </w:tr>
      <w:tr w:rsidR="007967EA" w:rsidRPr="004C2D6E" w14:paraId="1F911299" w14:textId="77777777" w:rsidTr="007725D5">
        <w:trPr>
          <w:trHeight w:val="315"/>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8969BD" w14:textId="77777777" w:rsidR="007967EA" w:rsidRPr="004C2D6E" w:rsidRDefault="007967EA" w:rsidP="007725D5">
            <w:pPr>
              <w:pStyle w:val="xxmsonormal"/>
              <w:spacing w:line="252" w:lineRule="auto"/>
            </w:pPr>
            <w:r w:rsidRPr="004C2D6E">
              <w:t>Education ERP with Student Information System</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A2AFD" w14:textId="77777777" w:rsidR="007967EA" w:rsidRPr="004C2D6E" w:rsidRDefault="007967EA" w:rsidP="007725D5">
            <w:pPr>
              <w:pStyle w:val="xxmsonormal"/>
              <w:spacing w:line="252" w:lineRule="auto"/>
              <w:jc w:val="center"/>
            </w:pPr>
            <w:r w:rsidRPr="004C2D6E">
              <w:t>No</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3FEFA5" w14:textId="77777777" w:rsidR="007967EA" w:rsidRPr="004C2D6E" w:rsidRDefault="007967EA" w:rsidP="007725D5">
            <w:pPr>
              <w:pStyle w:val="xxmsonormal"/>
              <w:spacing w:line="252" w:lineRule="auto"/>
              <w:jc w:val="center"/>
            </w:pPr>
            <w:r w:rsidRPr="004C2D6E">
              <w:t>N/A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D96E93" w14:textId="77777777" w:rsidR="007967EA" w:rsidRPr="004C2D6E" w:rsidRDefault="007967EA" w:rsidP="007725D5">
            <w:pPr>
              <w:pStyle w:val="xxmsonormal"/>
              <w:spacing w:line="252" w:lineRule="auto"/>
              <w:jc w:val="center"/>
            </w:pPr>
            <w:r w:rsidRPr="004C2D6E">
              <w:t>N/A</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73CAE1" w14:textId="77777777" w:rsidR="007967EA" w:rsidRPr="004C2D6E" w:rsidRDefault="007967EA" w:rsidP="007725D5">
            <w:pPr>
              <w:pStyle w:val="xxmsonormal"/>
              <w:spacing w:line="252" w:lineRule="auto"/>
              <w:jc w:val="center"/>
            </w:pPr>
            <w:r w:rsidRPr="004C2D6E">
              <w:t>N/A</w:t>
            </w:r>
          </w:p>
        </w:tc>
        <w:tc>
          <w:tcPr>
            <w:tcW w:w="156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3AEC88" w14:textId="77777777" w:rsidR="007967EA" w:rsidRPr="004C2D6E" w:rsidRDefault="007967EA" w:rsidP="007725D5">
            <w:pPr>
              <w:pStyle w:val="xxmsonormal"/>
              <w:spacing w:line="252" w:lineRule="auto"/>
              <w:jc w:val="center"/>
            </w:pPr>
            <w:r w:rsidRPr="004C2D6E">
              <w:t>N/A</w:t>
            </w:r>
          </w:p>
        </w:tc>
      </w:tr>
    </w:tbl>
    <w:p w14:paraId="1B832E5B" w14:textId="77777777" w:rsidR="007967EA" w:rsidRPr="004C2D6E" w:rsidRDefault="007967EA" w:rsidP="007967EA">
      <w:pPr>
        <w:pStyle w:val="xxmsonormal"/>
      </w:pPr>
      <w:r w:rsidRPr="004C2D6E">
        <w:t> </w:t>
      </w:r>
    </w:p>
    <w:p w14:paraId="12962A6F" w14:textId="77777777" w:rsidR="007967EA" w:rsidRPr="004C2D6E" w:rsidRDefault="007967EA" w:rsidP="007967EA">
      <w:pPr>
        <w:pStyle w:val="xxmsonormal"/>
      </w:pPr>
      <w:r w:rsidRPr="004C2D6E">
        <w:rPr>
          <w:b/>
          <w:bCs/>
        </w:rPr>
        <w:t xml:space="preserve">029/23 (3): </w:t>
      </w:r>
      <w:r w:rsidRPr="004C2D6E">
        <w:t>Does your organisation have any plans to invest in the below technologies or any similar technologies. If yes, could you mention the estimated costs for the financial years planned? No</w:t>
      </w:r>
    </w:p>
    <w:p w14:paraId="25E6A1D8" w14:textId="77777777" w:rsidR="007967EA" w:rsidRPr="004C2D6E" w:rsidRDefault="007967EA" w:rsidP="007967EA">
      <w:pPr>
        <w:pStyle w:val="xxmsonormal"/>
      </w:pPr>
      <w:r w:rsidRPr="004C2D6E">
        <w:t> </w:t>
      </w:r>
    </w:p>
    <w:tbl>
      <w:tblPr>
        <w:tblW w:w="10196" w:type="dxa"/>
        <w:tblCellMar>
          <w:left w:w="0" w:type="dxa"/>
          <w:right w:w="0" w:type="dxa"/>
        </w:tblCellMar>
        <w:tblLook w:val="04A0" w:firstRow="1" w:lastRow="0" w:firstColumn="1" w:lastColumn="0" w:noHBand="0" w:noVBand="1"/>
      </w:tblPr>
      <w:tblGrid>
        <w:gridCol w:w="4668"/>
        <w:gridCol w:w="2552"/>
        <w:gridCol w:w="2976"/>
        <w:gridCol w:w="16"/>
      </w:tblGrid>
      <w:tr w:rsidR="007967EA" w:rsidRPr="004C2D6E" w14:paraId="6B2E0F40" w14:textId="77777777" w:rsidTr="007725D5">
        <w:trPr>
          <w:trHeight w:val="408"/>
        </w:trPr>
        <w:tc>
          <w:tcPr>
            <w:tcW w:w="4668" w:type="dxa"/>
            <w:vMerge w:val="restart"/>
            <w:tcBorders>
              <w:top w:val="single" w:sz="8" w:space="0" w:color="auto"/>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1BDB93D1" w14:textId="77777777" w:rsidR="007967EA" w:rsidRPr="004C2D6E" w:rsidRDefault="007967EA" w:rsidP="007725D5">
            <w:pPr>
              <w:pStyle w:val="xxmsonormal"/>
              <w:spacing w:line="252" w:lineRule="auto"/>
              <w:jc w:val="center"/>
            </w:pPr>
            <w:r w:rsidRPr="004C2D6E">
              <w:rPr>
                <w:b/>
                <w:bCs/>
              </w:rPr>
              <w:t>Technology</w:t>
            </w:r>
          </w:p>
        </w:tc>
        <w:tc>
          <w:tcPr>
            <w:tcW w:w="2552"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51C2832E" w14:textId="77777777" w:rsidR="007967EA" w:rsidRPr="004C2D6E" w:rsidRDefault="007967EA" w:rsidP="007725D5">
            <w:pPr>
              <w:pStyle w:val="xxmsonormal"/>
              <w:spacing w:line="252" w:lineRule="auto"/>
              <w:jc w:val="center"/>
            </w:pPr>
            <w:r w:rsidRPr="004C2D6E">
              <w:rPr>
                <w:b/>
                <w:bCs/>
              </w:rPr>
              <w:t>Expenditure/Costs</w:t>
            </w:r>
          </w:p>
        </w:tc>
        <w:tc>
          <w:tcPr>
            <w:tcW w:w="2976"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2E2F55C7" w14:textId="77777777" w:rsidR="007967EA" w:rsidRPr="004C2D6E" w:rsidRDefault="007967EA" w:rsidP="007725D5">
            <w:pPr>
              <w:pStyle w:val="xxmsonormal"/>
              <w:spacing w:line="252" w:lineRule="auto"/>
              <w:jc w:val="center"/>
            </w:pPr>
            <w:r w:rsidRPr="004C2D6E">
              <w:rPr>
                <w:b/>
                <w:bCs/>
              </w:rPr>
              <w:t>Financial Years</w:t>
            </w:r>
          </w:p>
        </w:tc>
        <w:tc>
          <w:tcPr>
            <w:tcW w:w="6" w:type="dxa"/>
            <w:vAlign w:val="center"/>
            <w:hideMark/>
          </w:tcPr>
          <w:p w14:paraId="68FA7381" w14:textId="77777777" w:rsidR="007967EA" w:rsidRPr="004C2D6E" w:rsidRDefault="007967EA" w:rsidP="007725D5"/>
        </w:tc>
      </w:tr>
      <w:tr w:rsidR="007967EA" w:rsidRPr="004C2D6E" w14:paraId="7F340BF1" w14:textId="77777777" w:rsidTr="007725D5">
        <w:trPr>
          <w:trHeight w:val="40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10BFFF6" w14:textId="77777777" w:rsidR="007967EA" w:rsidRPr="004C2D6E" w:rsidRDefault="007967EA" w:rsidP="007725D5"/>
        </w:tc>
        <w:tc>
          <w:tcPr>
            <w:tcW w:w="0" w:type="auto"/>
            <w:vMerge/>
            <w:tcBorders>
              <w:top w:val="single" w:sz="8" w:space="0" w:color="auto"/>
              <w:left w:val="nil"/>
              <w:bottom w:val="single" w:sz="8" w:space="0" w:color="000000"/>
              <w:right w:val="single" w:sz="8" w:space="0" w:color="auto"/>
            </w:tcBorders>
            <w:vAlign w:val="center"/>
            <w:hideMark/>
          </w:tcPr>
          <w:p w14:paraId="246767FF" w14:textId="77777777" w:rsidR="007967EA" w:rsidRPr="004C2D6E" w:rsidRDefault="007967EA" w:rsidP="007725D5"/>
        </w:tc>
        <w:tc>
          <w:tcPr>
            <w:tcW w:w="0" w:type="auto"/>
            <w:vMerge/>
            <w:tcBorders>
              <w:top w:val="single" w:sz="8" w:space="0" w:color="auto"/>
              <w:left w:val="nil"/>
              <w:bottom w:val="single" w:sz="8" w:space="0" w:color="000000"/>
              <w:right w:val="single" w:sz="8" w:space="0" w:color="auto"/>
            </w:tcBorders>
            <w:vAlign w:val="center"/>
            <w:hideMark/>
          </w:tcPr>
          <w:p w14:paraId="2E0D5D22" w14:textId="77777777" w:rsidR="007967EA" w:rsidRPr="004C2D6E" w:rsidRDefault="007967EA" w:rsidP="007725D5"/>
        </w:tc>
        <w:tc>
          <w:tcPr>
            <w:tcW w:w="6" w:type="dxa"/>
            <w:vAlign w:val="center"/>
            <w:hideMark/>
          </w:tcPr>
          <w:p w14:paraId="51BA9D5E" w14:textId="77777777" w:rsidR="007967EA" w:rsidRPr="004C2D6E" w:rsidRDefault="007967EA" w:rsidP="007725D5">
            <w:pPr>
              <w:rPr>
                <w:rFonts w:ascii="Times New Roman" w:eastAsia="Times New Roman" w:hAnsi="Times New Roman" w:cs="Times New Roman"/>
                <w:sz w:val="20"/>
                <w:szCs w:val="20"/>
              </w:rPr>
            </w:pPr>
          </w:p>
        </w:tc>
      </w:tr>
      <w:tr w:rsidR="007967EA" w:rsidRPr="004C2D6E" w14:paraId="54A5B2C2" w14:textId="77777777" w:rsidTr="007725D5">
        <w:trPr>
          <w:trHeight w:val="315"/>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BB12DE" w14:textId="77777777" w:rsidR="007967EA" w:rsidRPr="004C2D6E" w:rsidRDefault="007967EA" w:rsidP="007725D5">
            <w:pPr>
              <w:pStyle w:val="xxmsonormal"/>
              <w:spacing w:line="252" w:lineRule="auto"/>
            </w:pPr>
            <w:r w:rsidRPr="004C2D6E">
              <w:t>AI-enable remote self-learning technology</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CF7AEE" w14:textId="77777777" w:rsidR="007967EA" w:rsidRPr="004C2D6E" w:rsidRDefault="007967EA" w:rsidP="007725D5">
            <w:pPr>
              <w:jc w:val="center"/>
            </w:pPr>
            <w:r w:rsidRPr="004C2D6E">
              <w:t>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ABE3B6" w14:textId="77777777" w:rsidR="007967EA" w:rsidRPr="004C2D6E" w:rsidRDefault="007967EA" w:rsidP="007725D5">
            <w:pPr>
              <w:jc w:val="center"/>
            </w:pPr>
            <w:r w:rsidRPr="004C2D6E">
              <w:t>N/A</w:t>
            </w:r>
          </w:p>
        </w:tc>
        <w:tc>
          <w:tcPr>
            <w:tcW w:w="6" w:type="dxa"/>
            <w:vAlign w:val="center"/>
            <w:hideMark/>
          </w:tcPr>
          <w:p w14:paraId="344BA27F" w14:textId="77777777" w:rsidR="007967EA" w:rsidRPr="004C2D6E" w:rsidRDefault="007967EA" w:rsidP="007725D5"/>
        </w:tc>
      </w:tr>
      <w:tr w:rsidR="007967EA" w:rsidRPr="004C2D6E" w14:paraId="422D41BD" w14:textId="77777777" w:rsidTr="007725D5">
        <w:trPr>
          <w:trHeight w:val="135"/>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C7A765" w14:textId="77777777" w:rsidR="007967EA" w:rsidRPr="004C2D6E" w:rsidRDefault="007967EA" w:rsidP="007725D5">
            <w:pPr>
              <w:pStyle w:val="xxmsonormal"/>
              <w:spacing w:line="252" w:lineRule="auto"/>
            </w:pPr>
            <w:r w:rsidRPr="004C2D6E">
              <w:t>Smart Learning Technology</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DD59C" w14:textId="77777777" w:rsidR="007967EA" w:rsidRPr="004C2D6E" w:rsidRDefault="007967EA" w:rsidP="007725D5">
            <w:pPr>
              <w:pStyle w:val="xxmsonormal"/>
              <w:spacing w:line="252" w:lineRule="auto"/>
              <w:jc w:val="center"/>
            </w:pPr>
            <w:r w:rsidRPr="004C2D6E">
              <w:t>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8AEB2" w14:textId="77777777" w:rsidR="007967EA" w:rsidRPr="004C2D6E" w:rsidRDefault="007967EA" w:rsidP="007725D5">
            <w:pPr>
              <w:pStyle w:val="xxmsonormal"/>
              <w:spacing w:line="252" w:lineRule="auto"/>
              <w:jc w:val="center"/>
            </w:pPr>
            <w:r w:rsidRPr="004C2D6E">
              <w:t>N/A</w:t>
            </w:r>
          </w:p>
        </w:tc>
        <w:tc>
          <w:tcPr>
            <w:tcW w:w="6" w:type="dxa"/>
            <w:vAlign w:val="center"/>
            <w:hideMark/>
          </w:tcPr>
          <w:p w14:paraId="2742A128" w14:textId="77777777" w:rsidR="007967EA" w:rsidRPr="004C2D6E" w:rsidRDefault="007967EA" w:rsidP="007725D5"/>
        </w:tc>
      </w:tr>
      <w:tr w:rsidR="007967EA" w:rsidRPr="004C2D6E" w14:paraId="78F50848" w14:textId="77777777" w:rsidTr="007725D5">
        <w:trPr>
          <w:trHeight w:val="315"/>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3FD111" w14:textId="77777777" w:rsidR="007967EA" w:rsidRPr="004C2D6E" w:rsidRDefault="007967EA" w:rsidP="007725D5">
            <w:pPr>
              <w:pStyle w:val="xxmsonormal"/>
              <w:spacing w:line="252" w:lineRule="auto"/>
            </w:pPr>
            <w:r w:rsidRPr="004C2D6E">
              <w:t>Virtual Learning Technology</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4581B" w14:textId="77777777" w:rsidR="007967EA" w:rsidRPr="004C2D6E" w:rsidRDefault="007967EA" w:rsidP="007725D5">
            <w:pPr>
              <w:pStyle w:val="xxmsonormal"/>
              <w:spacing w:line="252" w:lineRule="auto"/>
              <w:jc w:val="center"/>
            </w:pPr>
            <w:r w:rsidRPr="004C2D6E">
              <w:t>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50954" w14:textId="77777777" w:rsidR="007967EA" w:rsidRPr="004C2D6E" w:rsidRDefault="007967EA" w:rsidP="007725D5">
            <w:pPr>
              <w:pStyle w:val="xxmsonormal"/>
              <w:spacing w:line="252" w:lineRule="auto"/>
              <w:jc w:val="center"/>
            </w:pPr>
            <w:r w:rsidRPr="004C2D6E">
              <w:t>N/A</w:t>
            </w:r>
          </w:p>
        </w:tc>
        <w:tc>
          <w:tcPr>
            <w:tcW w:w="6" w:type="dxa"/>
            <w:vAlign w:val="center"/>
            <w:hideMark/>
          </w:tcPr>
          <w:p w14:paraId="5F73CFBA" w14:textId="77777777" w:rsidR="007967EA" w:rsidRPr="004C2D6E" w:rsidRDefault="007967EA" w:rsidP="007725D5"/>
        </w:tc>
      </w:tr>
      <w:tr w:rsidR="007967EA" w:rsidRPr="004C2D6E" w14:paraId="378E31B4" w14:textId="77777777" w:rsidTr="007725D5">
        <w:trPr>
          <w:trHeight w:val="315"/>
        </w:trPr>
        <w:tc>
          <w:tcPr>
            <w:tcW w:w="46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4B99B4" w14:textId="77777777" w:rsidR="007967EA" w:rsidRPr="004C2D6E" w:rsidRDefault="007967EA" w:rsidP="007725D5">
            <w:pPr>
              <w:pStyle w:val="xxmsonormal"/>
              <w:spacing w:line="252" w:lineRule="auto"/>
            </w:pPr>
            <w:r w:rsidRPr="004C2D6E">
              <w:t>Streamlining through Automation Technology</w:t>
            </w:r>
          </w:p>
        </w:tc>
        <w:tc>
          <w:tcPr>
            <w:tcW w:w="25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48FCB" w14:textId="77777777" w:rsidR="007967EA" w:rsidRPr="004C2D6E" w:rsidRDefault="007967EA" w:rsidP="007725D5">
            <w:pPr>
              <w:pStyle w:val="xxmsonormal"/>
              <w:spacing w:line="252" w:lineRule="auto"/>
              <w:jc w:val="center"/>
            </w:pPr>
            <w:r w:rsidRPr="004C2D6E">
              <w:t>N/A</w:t>
            </w:r>
          </w:p>
        </w:tc>
        <w:tc>
          <w:tcPr>
            <w:tcW w:w="2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D2CE6" w14:textId="77777777" w:rsidR="007967EA" w:rsidRPr="004C2D6E" w:rsidRDefault="007967EA" w:rsidP="007725D5">
            <w:pPr>
              <w:pStyle w:val="xxmsonormal"/>
              <w:spacing w:line="252" w:lineRule="auto"/>
              <w:jc w:val="center"/>
            </w:pPr>
            <w:r w:rsidRPr="004C2D6E">
              <w:t>N/A</w:t>
            </w:r>
          </w:p>
        </w:tc>
        <w:tc>
          <w:tcPr>
            <w:tcW w:w="6" w:type="dxa"/>
            <w:vAlign w:val="center"/>
            <w:hideMark/>
          </w:tcPr>
          <w:p w14:paraId="03503858" w14:textId="77777777" w:rsidR="007967EA" w:rsidRPr="004C2D6E" w:rsidRDefault="007967EA" w:rsidP="007725D5"/>
        </w:tc>
      </w:tr>
    </w:tbl>
    <w:p w14:paraId="6515A6E6" w14:textId="77777777" w:rsidR="007967EA" w:rsidRPr="004C2D6E" w:rsidRDefault="007967EA" w:rsidP="007967EA">
      <w:pPr>
        <w:rPr>
          <w:lang w:eastAsia="en-US"/>
        </w:rPr>
      </w:pPr>
    </w:p>
    <w:p w14:paraId="0AB0B49A" w14:textId="77777777" w:rsidR="007967EA" w:rsidRPr="004C2D6E" w:rsidRDefault="007967EA" w:rsidP="007967EA">
      <w:pPr>
        <w:rPr>
          <w:lang w:eastAsia="en-US"/>
        </w:rPr>
      </w:pPr>
      <w:r w:rsidRPr="004C2D6E">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91" w:history="1">
        <w:r w:rsidRPr="004C2D6E">
          <w:rPr>
            <w:rStyle w:val="Hyperlink"/>
          </w:rPr>
          <w:t>governance@edinburghcollege.ac.uk</w:t>
        </w:r>
      </w:hyperlink>
      <w:r w:rsidRPr="004C2D6E">
        <w:t xml:space="preserve"> describing your original request and explaining your grounds for dissatisfaction. (Please include in your review request, your name and address (email or postal) for correspondence). </w:t>
      </w:r>
    </w:p>
    <w:p w14:paraId="380D32C4" w14:textId="77777777" w:rsidR="007967EA" w:rsidRPr="004C2D6E" w:rsidRDefault="007967EA" w:rsidP="007967EA">
      <w:pPr>
        <w:rPr>
          <w:lang w:eastAsia="en-US"/>
        </w:rPr>
      </w:pPr>
      <w:r w:rsidRPr="004C2D6E">
        <w:t> </w:t>
      </w:r>
    </w:p>
    <w:p w14:paraId="6D61533B" w14:textId="77777777" w:rsidR="007967EA" w:rsidRPr="004C2D6E" w:rsidRDefault="007967EA" w:rsidP="007967EA">
      <w:pPr>
        <w:rPr>
          <w:lang w:eastAsia="en-US"/>
        </w:rPr>
      </w:pPr>
      <w:r w:rsidRPr="004C2D6E">
        <w:t>You have 40 working days from receipt of this letter to submit a review request to:</w:t>
      </w:r>
    </w:p>
    <w:p w14:paraId="49C2E9F5" w14:textId="77777777" w:rsidR="007967EA" w:rsidRPr="004C2D6E" w:rsidRDefault="007967EA" w:rsidP="007967EA">
      <w:pPr>
        <w:rPr>
          <w:lang w:eastAsia="en-US"/>
        </w:rPr>
      </w:pPr>
      <w:r w:rsidRPr="004C2D6E">
        <w:t> </w:t>
      </w:r>
    </w:p>
    <w:p w14:paraId="559628A8" w14:textId="77777777" w:rsidR="007967EA" w:rsidRPr="004C2D6E" w:rsidRDefault="007967EA" w:rsidP="007967EA">
      <w:pPr>
        <w:rPr>
          <w:lang w:eastAsia="en-US"/>
        </w:rPr>
      </w:pPr>
      <w:r w:rsidRPr="004C2D6E">
        <w:t xml:space="preserve">Director of Communications, Policy and Research </w:t>
      </w:r>
    </w:p>
    <w:p w14:paraId="7CA287E6" w14:textId="77777777" w:rsidR="007967EA" w:rsidRPr="004C2D6E" w:rsidRDefault="007967EA" w:rsidP="007967EA">
      <w:pPr>
        <w:rPr>
          <w:lang w:eastAsia="en-US"/>
        </w:rPr>
      </w:pPr>
      <w:r w:rsidRPr="004C2D6E">
        <w:t>4th Floor</w:t>
      </w:r>
    </w:p>
    <w:p w14:paraId="02447EB7" w14:textId="77777777" w:rsidR="007967EA" w:rsidRPr="004C2D6E" w:rsidRDefault="007967EA" w:rsidP="007967EA">
      <w:pPr>
        <w:rPr>
          <w:lang w:eastAsia="en-US"/>
        </w:rPr>
      </w:pPr>
      <w:r w:rsidRPr="004C2D6E">
        <w:lastRenderedPageBreak/>
        <w:t>Edinburgh College (Milton Road Campus)</w:t>
      </w:r>
    </w:p>
    <w:p w14:paraId="18BDE536" w14:textId="77777777" w:rsidR="007967EA" w:rsidRPr="004C2D6E" w:rsidRDefault="007967EA" w:rsidP="007967EA">
      <w:pPr>
        <w:rPr>
          <w:lang w:eastAsia="en-US"/>
        </w:rPr>
      </w:pPr>
      <w:r w:rsidRPr="004C2D6E">
        <w:t>24 Milton Road East</w:t>
      </w:r>
    </w:p>
    <w:p w14:paraId="480EFAF9" w14:textId="77777777" w:rsidR="007967EA" w:rsidRPr="004C2D6E" w:rsidRDefault="007967EA" w:rsidP="007967EA">
      <w:pPr>
        <w:rPr>
          <w:lang w:eastAsia="en-US"/>
        </w:rPr>
      </w:pPr>
      <w:r w:rsidRPr="004C2D6E">
        <w:t>Edinburgh</w:t>
      </w:r>
    </w:p>
    <w:p w14:paraId="01BEEF56" w14:textId="77777777" w:rsidR="007967EA" w:rsidRPr="004C2D6E" w:rsidRDefault="007967EA" w:rsidP="007967EA">
      <w:pPr>
        <w:rPr>
          <w:lang w:eastAsia="en-US"/>
        </w:rPr>
      </w:pPr>
      <w:r w:rsidRPr="004C2D6E">
        <w:t>EH15 2PP</w:t>
      </w:r>
    </w:p>
    <w:p w14:paraId="14F077A8" w14:textId="77777777" w:rsidR="007967EA" w:rsidRPr="004C2D6E" w:rsidRDefault="007967EA" w:rsidP="007967EA">
      <w:pPr>
        <w:rPr>
          <w:lang w:eastAsia="en-US"/>
        </w:rPr>
      </w:pPr>
      <w:r w:rsidRPr="004C2D6E">
        <w:t> </w:t>
      </w:r>
    </w:p>
    <w:p w14:paraId="682B3176" w14:textId="77777777" w:rsidR="007967EA" w:rsidRPr="004C2D6E" w:rsidRDefault="007967EA" w:rsidP="007967EA">
      <w:pPr>
        <w:rPr>
          <w:lang w:eastAsia="en-US"/>
        </w:rPr>
      </w:pPr>
      <w:r w:rsidRPr="004C2D6E">
        <w:t xml:space="preserve">When the review process has been completed and if you are still dissatisfied, you may ask the Scottish Information Commissioner to intervene. </w:t>
      </w:r>
    </w:p>
    <w:p w14:paraId="5C156D02" w14:textId="77777777" w:rsidR="007967EA" w:rsidRPr="004C2D6E" w:rsidRDefault="007967EA" w:rsidP="007967EA">
      <w:pPr>
        <w:rPr>
          <w:lang w:eastAsia="en-US"/>
        </w:rPr>
      </w:pPr>
      <w:r w:rsidRPr="004C2D6E">
        <w:t> </w:t>
      </w:r>
    </w:p>
    <w:p w14:paraId="3D03CA35" w14:textId="77777777" w:rsidR="007967EA" w:rsidRPr="004C2D6E" w:rsidRDefault="007967EA" w:rsidP="007967EA">
      <w:pPr>
        <w:rPr>
          <w:lang w:eastAsia="en-US"/>
        </w:rPr>
      </w:pPr>
      <w:r w:rsidRPr="004C2D6E">
        <w:t xml:space="preserve">You can make an appeal to the Commissioner by email or post. </w:t>
      </w:r>
    </w:p>
    <w:p w14:paraId="55711CFB" w14:textId="77777777" w:rsidR="007967EA" w:rsidRPr="004C2D6E" w:rsidRDefault="007967EA" w:rsidP="007967EA">
      <w:pPr>
        <w:rPr>
          <w:lang w:eastAsia="en-US"/>
        </w:rPr>
      </w:pPr>
      <w:r w:rsidRPr="004C2D6E">
        <w:t> </w:t>
      </w:r>
    </w:p>
    <w:p w14:paraId="6F71BF31" w14:textId="77777777" w:rsidR="007967EA" w:rsidRPr="004C2D6E" w:rsidRDefault="007967EA" w:rsidP="007967EA">
      <w:pPr>
        <w:rPr>
          <w:lang w:eastAsia="en-US"/>
        </w:rPr>
      </w:pPr>
      <w:r w:rsidRPr="004C2D6E">
        <w:t xml:space="preserve">To appeal by email, send your application form or email to mail to: </w:t>
      </w:r>
      <w:hyperlink r:id="rId92" w:history="1">
        <w:r w:rsidRPr="004C2D6E">
          <w:rPr>
            <w:rStyle w:val="Hyperlink"/>
          </w:rPr>
          <w:t>enquiries@itspublicknowledge.info</w:t>
        </w:r>
      </w:hyperlink>
    </w:p>
    <w:p w14:paraId="79C0BE39" w14:textId="77777777" w:rsidR="007967EA" w:rsidRPr="004C2D6E" w:rsidRDefault="007967EA" w:rsidP="007967EA">
      <w:pPr>
        <w:rPr>
          <w:lang w:eastAsia="en-US"/>
        </w:rPr>
      </w:pPr>
      <w:r w:rsidRPr="004C2D6E">
        <w:t> </w:t>
      </w:r>
    </w:p>
    <w:p w14:paraId="724E819F" w14:textId="77777777" w:rsidR="007967EA" w:rsidRPr="004C2D6E" w:rsidRDefault="007967EA" w:rsidP="007967EA">
      <w:pPr>
        <w:rPr>
          <w:lang w:eastAsia="en-US"/>
        </w:rPr>
      </w:pPr>
      <w:r w:rsidRPr="004C2D6E">
        <w:t>To appeal by post, send your application form or letter to:</w:t>
      </w:r>
    </w:p>
    <w:p w14:paraId="48CFA6C6" w14:textId="77777777" w:rsidR="007967EA" w:rsidRPr="004C2D6E" w:rsidRDefault="007967EA" w:rsidP="007967EA">
      <w:pPr>
        <w:rPr>
          <w:lang w:eastAsia="en-US"/>
        </w:rPr>
      </w:pPr>
      <w:r w:rsidRPr="004C2D6E">
        <w:t> </w:t>
      </w:r>
    </w:p>
    <w:p w14:paraId="613DD710" w14:textId="77777777" w:rsidR="007967EA" w:rsidRPr="004C2D6E" w:rsidRDefault="007967EA" w:rsidP="007967EA">
      <w:pPr>
        <w:rPr>
          <w:lang w:eastAsia="en-US"/>
        </w:rPr>
      </w:pPr>
      <w:r w:rsidRPr="004C2D6E">
        <w:t>Scottish Information Commissioner</w:t>
      </w:r>
    </w:p>
    <w:p w14:paraId="1C70788D" w14:textId="77777777" w:rsidR="007967EA" w:rsidRPr="004C2D6E" w:rsidRDefault="007967EA" w:rsidP="007967EA">
      <w:pPr>
        <w:rPr>
          <w:lang w:eastAsia="en-US"/>
        </w:rPr>
      </w:pPr>
      <w:proofErr w:type="spellStart"/>
      <w:r w:rsidRPr="004C2D6E">
        <w:t>Kinburn</w:t>
      </w:r>
      <w:proofErr w:type="spellEnd"/>
      <w:r w:rsidRPr="004C2D6E">
        <w:t xml:space="preserve"> Castle</w:t>
      </w:r>
    </w:p>
    <w:p w14:paraId="21CD76BE" w14:textId="77777777" w:rsidR="007967EA" w:rsidRPr="004C2D6E" w:rsidRDefault="007967EA" w:rsidP="007967EA">
      <w:pPr>
        <w:rPr>
          <w:lang w:eastAsia="en-US"/>
        </w:rPr>
      </w:pPr>
      <w:proofErr w:type="spellStart"/>
      <w:r w:rsidRPr="004C2D6E">
        <w:t>Doubledykes</w:t>
      </w:r>
      <w:proofErr w:type="spellEnd"/>
      <w:r w:rsidRPr="004C2D6E">
        <w:t xml:space="preserve"> Road</w:t>
      </w:r>
    </w:p>
    <w:p w14:paraId="62510F5E" w14:textId="77777777" w:rsidR="007967EA" w:rsidRPr="004C2D6E" w:rsidRDefault="007967EA" w:rsidP="007967EA">
      <w:pPr>
        <w:rPr>
          <w:lang w:eastAsia="en-US"/>
        </w:rPr>
      </w:pPr>
      <w:r w:rsidRPr="004C2D6E">
        <w:t>St Andrews</w:t>
      </w:r>
    </w:p>
    <w:p w14:paraId="5AC779C4" w14:textId="77777777" w:rsidR="007967EA" w:rsidRPr="004C2D6E" w:rsidRDefault="007967EA" w:rsidP="007967EA">
      <w:pPr>
        <w:rPr>
          <w:lang w:eastAsia="en-US"/>
        </w:rPr>
      </w:pPr>
      <w:r w:rsidRPr="004C2D6E">
        <w:t>KY16 9DS</w:t>
      </w:r>
    </w:p>
    <w:p w14:paraId="31972E45" w14:textId="77777777" w:rsidR="007967EA" w:rsidRPr="004C2D6E" w:rsidRDefault="007967EA" w:rsidP="007967EA">
      <w:pPr>
        <w:rPr>
          <w:lang w:eastAsia="en-US"/>
        </w:rPr>
      </w:pPr>
      <w:r w:rsidRPr="004C2D6E">
        <w:t> </w:t>
      </w:r>
    </w:p>
    <w:p w14:paraId="0FD6CD49" w14:textId="77777777" w:rsidR="007967EA" w:rsidRPr="004C2D6E" w:rsidRDefault="007967EA" w:rsidP="007967EA">
      <w:pPr>
        <w:rPr>
          <w:lang w:eastAsia="en-US"/>
        </w:rPr>
      </w:pPr>
      <w:r w:rsidRPr="004C2D6E">
        <w:t xml:space="preserve">Full details on how to make an appeal to the Commissioner are available from their website: </w:t>
      </w:r>
      <w:hyperlink r:id="rId93" w:history="1">
        <w:r w:rsidRPr="004C2D6E">
          <w:rPr>
            <w:rStyle w:val="Hyperlink"/>
          </w:rPr>
          <w:t>http://www.itspublicknowledge.info/Appeal</w:t>
        </w:r>
      </w:hyperlink>
    </w:p>
    <w:p w14:paraId="3E8E102F" w14:textId="77777777" w:rsidR="007967EA" w:rsidRPr="004C2D6E" w:rsidRDefault="007967EA" w:rsidP="007967EA">
      <w:pPr>
        <w:rPr>
          <w:lang w:eastAsia="en-US"/>
        </w:rPr>
      </w:pPr>
      <w:r w:rsidRPr="004C2D6E">
        <w:t>  </w:t>
      </w:r>
    </w:p>
    <w:p w14:paraId="6B0FAA6C" w14:textId="77777777" w:rsidR="007967EA" w:rsidRPr="004C2D6E" w:rsidRDefault="007967EA" w:rsidP="007967EA">
      <w:pPr>
        <w:rPr>
          <w:lang w:eastAsia="en-US"/>
        </w:rPr>
      </w:pPr>
      <w:r w:rsidRPr="004C2D6E">
        <w:t xml:space="preserve">You must appeal to the Commissioner within six months of receiving the review decision. </w:t>
      </w:r>
    </w:p>
    <w:p w14:paraId="5309D8C9" w14:textId="77777777" w:rsidR="007967EA" w:rsidRPr="004C2D6E" w:rsidRDefault="007967EA" w:rsidP="007967EA">
      <w:pPr>
        <w:rPr>
          <w:lang w:eastAsia="en-US"/>
        </w:rPr>
      </w:pPr>
      <w:r w:rsidRPr="004C2D6E">
        <w:t> </w:t>
      </w:r>
    </w:p>
    <w:p w14:paraId="3BCE720F" w14:textId="77777777" w:rsidR="007967EA" w:rsidRPr="004C2D6E" w:rsidRDefault="007967EA" w:rsidP="007967EA">
      <w:pPr>
        <w:rPr>
          <w:lang w:eastAsia="en-US"/>
        </w:rPr>
      </w:pPr>
      <w:r w:rsidRPr="004C2D6E">
        <w:t>You also have the right to appeal to the Court of Session on a point of law following a decision of the Commissioner.</w:t>
      </w:r>
    </w:p>
    <w:p w14:paraId="79FA7785" w14:textId="77777777" w:rsidR="007967EA" w:rsidRPr="004C2D6E" w:rsidRDefault="007967EA" w:rsidP="007967EA">
      <w:pPr>
        <w:rPr>
          <w:lang w:eastAsia="en-US"/>
        </w:rPr>
      </w:pPr>
      <w:r w:rsidRPr="004C2D6E">
        <w:t> </w:t>
      </w:r>
    </w:p>
    <w:p w14:paraId="18C833DD" w14:textId="77777777" w:rsidR="007967EA" w:rsidRPr="004C2D6E" w:rsidRDefault="007967EA" w:rsidP="007967EA">
      <w:pPr>
        <w:rPr>
          <w:lang w:eastAsia="en-US"/>
        </w:rPr>
      </w:pPr>
      <w:r w:rsidRPr="004C2D6E">
        <w:t>Regards</w:t>
      </w:r>
    </w:p>
    <w:p w14:paraId="537A5337" w14:textId="77777777" w:rsidR="007967EA" w:rsidRPr="004C2D6E" w:rsidRDefault="007967EA" w:rsidP="007967EA">
      <w:pPr>
        <w:rPr>
          <w:lang w:eastAsia="en-US"/>
        </w:rPr>
      </w:pPr>
      <w:r w:rsidRPr="004C2D6E">
        <w:t xml:space="preserve">FOI Team </w:t>
      </w:r>
    </w:p>
    <w:p w14:paraId="16D74C16" w14:textId="77777777" w:rsidR="007967EA" w:rsidRDefault="007967EA" w:rsidP="007967EA"/>
    <w:p w14:paraId="65932067" w14:textId="77777777" w:rsidR="007967EA" w:rsidRDefault="007967EA">
      <w:pPr>
        <w:sectPr w:rsidR="007967EA" w:rsidSect="004C2D6E">
          <w:pgSz w:w="16838" w:h="11906" w:orient="landscape"/>
          <w:pgMar w:top="1440" w:right="1440" w:bottom="1440" w:left="1440" w:header="708" w:footer="708" w:gutter="0"/>
          <w:cols w:space="708"/>
          <w:docGrid w:linePitch="360"/>
        </w:sectPr>
      </w:pPr>
    </w:p>
    <w:p w14:paraId="3D3AC1E4" w14:textId="77777777" w:rsidR="007967EA" w:rsidRPr="00DF20A4" w:rsidRDefault="007967EA" w:rsidP="007967EA">
      <w:r w:rsidRPr="00DF20A4">
        <w:rPr>
          <w:b/>
          <w:bCs/>
        </w:rPr>
        <w:lastRenderedPageBreak/>
        <w:t>Our Ref: 030/23</w:t>
      </w:r>
    </w:p>
    <w:p w14:paraId="122D1A2D" w14:textId="77777777" w:rsidR="007967EA" w:rsidRPr="00DF20A4" w:rsidRDefault="007967EA" w:rsidP="007967EA">
      <w:r w:rsidRPr="00DF20A4">
        <w:t> </w:t>
      </w:r>
    </w:p>
    <w:p w14:paraId="6751FBB9" w14:textId="77777777" w:rsidR="007967EA" w:rsidRPr="00DF20A4" w:rsidRDefault="007967EA" w:rsidP="007967EA">
      <w:r w:rsidRPr="00DF20A4">
        <w:t xml:space="preserve">As of 1 October 2012, Edinburgh’s Telford College, Jewel &amp; </w:t>
      </w:r>
      <w:proofErr w:type="spellStart"/>
      <w:r w:rsidRPr="00DF20A4">
        <w:t>Esk</w:t>
      </w:r>
      <w:proofErr w:type="spellEnd"/>
      <w:r w:rsidRPr="00DF20A4">
        <w:t xml:space="preserve"> College and Stevenson College merged to create a single college called Edinburgh College. </w:t>
      </w:r>
    </w:p>
    <w:p w14:paraId="4F32DE12" w14:textId="77777777" w:rsidR="007967EA" w:rsidRPr="00DF20A4" w:rsidRDefault="007967EA" w:rsidP="007967EA">
      <w:r w:rsidRPr="00DF20A4">
        <w:t> </w:t>
      </w:r>
    </w:p>
    <w:p w14:paraId="6D7E27A9" w14:textId="77777777" w:rsidR="007967EA" w:rsidRPr="00DF20A4" w:rsidRDefault="007967EA" w:rsidP="007967EA">
      <w:r w:rsidRPr="00DF20A4">
        <w:t xml:space="preserve">We refer to your request for information dated 15 September </w:t>
      </w:r>
      <w:r w:rsidRPr="00DF20A4">
        <w:rPr>
          <w:lang w:val="en-US"/>
        </w:rPr>
        <w:t xml:space="preserve">2023. </w:t>
      </w:r>
      <w:r w:rsidRPr="00DF20A4">
        <w:t xml:space="preserve">The College has considered your request as a request for information under section 1 of the Freedom of Information (Scotland) Act 2002 (“FOISA”). </w:t>
      </w:r>
    </w:p>
    <w:p w14:paraId="1BC47768" w14:textId="77777777" w:rsidR="007967EA" w:rsidRPr="00DF20A4" w:rsidRDefault="007967EA" w:rsidP="007967EA">
      <w:pPr>
        <w:shd w:val="clear" w:color="auto" w:fill="FFFFFF"/>
        <w:jc w:val="both"/>
      </w:pPr>
      <w:r w:rsidRPr="00DF20A4">
        <w:rPr>
          <w:b/>
          <w:bCs/>
        </w:rPr>
        <w:t> </w:t>
      </w:r>
    </w:p>
    <w:p w14:paraId="5B2591BE" w14:textId="77777777" w:rsidR="007967EA" w:rsidRPr="00DF20A4" w:rsidRDefault="007967EA" w:rsidP="007967EA">
      <w:pPr>
        <w:shd w:val="clear" w:color="auto" w:fill="FFFFFF"/>
        <w:jc w:val="both"/>
      </w:pPr>
      <w:r w:rsidRPr="00DF20A4">
        <w:rPr>
          <w:b/>
          <w:bCs/>
          <w:shd w:val="clear" w:color="auto" w:fill="FFFFFF"/>
        </w:rPr>
        <w:t>030/23</w:t>
      </w:r>
      <w:r w:rsidRPr="00DF20A4">
        <w:rPr>
          <w:shd w:val="clear" w:color="auto" w:fill="FFFFFF"/>
        </w:rPr>
        <w:t xml:space="preserve"> </w:t>
      </w:r>
      <w:r w:rsidRPr="00DF20A4">
        <w:rPr>
          <w:b/>
          <w:bCs/>
          <w:shd w:val="clear" w:color="auto" w:fill="FFFFFF"/>
        </w:rPr>
        <w:t>(01)</w:t>
      </w:r>
      <w:r w:rsidRPr="00DF20A4">
        <w:rPr>
          <w:shd w:val="clear" w:color="auto" w:fill="FFFFFF"/>
        </w:rPr>
        <w:t xml:space="preserve"> Can you kindly provide data on Edinburgh College’s</w:t>
      </w:r>
      <w:r w:rsidRPr="00DF20A4">
        <w:rPr>
          <w:b/>
          <w:bCs/>
          <w:shd w:val="clear" w:color="auto" w:fill="FFFFFF"/>
        </w:rPr>
        <w:t xml:space="preserve"> </w:t>
      </w:r>
      <w:r w:rsidRPr="00DF20A4">
        <w:t xml:space="preserve">total annual spend on fair trade goods across the April 2022 – March 2023 financial year? </w:t>
      </w:r>
      <w:r w:rsidRPr="00DF20A4">
        <w:rPr>
          <w:shd w:val="clear" w:color="auto" w:fill="FFFFFF"/>
        </w:rPr>
        <w:t xml:space="preserve">See example response format attached below. </w:t>
      </w:r>
    </w:p>
    <w:p w14:paraId="4B55125F" w14:textId="77777777" w:rsidR="007967EA" w:rsidRPr="00DF20A4" w:rsidRDefault="007967EA" w:rsidP="007967EA">
      <w:pPr>
        <w:shd w:val="clear" w:color="auto" w:fill="FFFFFF"/>
        <w:jc w:val="both"/>
      </w:pPr>
      <w:r w:rsidRPr="00DF20A4">
        <w:rPr>
          <w:shd w:val="clear" w:color="auto" w:fill="FFFFFF"/>
        </w:rPr>
        <w:t> </w:t>
      </w:r>
    </w:p>
    <w:p w14:paraId="19AE9304" w14:textId="77777777" w:rsidR="007967EA" w:rsidRPr="00DF20A4" w:rsidRDefault="007967EA" w:rsidP="007967EA">
      <w:pPr>
        <w:shd w:val="clear" w:color="auto" w:fill="FFFFFF"/>
        <w:jc w:val="both"/>
      </w:pPr>
      <w:r w:rsidRPr="00DF20A4">
        <w:rPr>
          <w:shd w:val="clear" w:color="auto" w:fill="FFFFFF"/>
        </w:rPr>
        <w:t xml:space="preserve">Please include a breakdown of: </w:t>
      </w:r>
    </w:p>
    <w:p w14:paraId="594AC563" w14:textId="77777777" w:rsidR="007967EA" w:rsidRPr="00DF20A4" w:rsidRDefault="007967EA" w:rsidP="007967EA">
      <w:pPr>
        <w:shd w:val="clear" w:color="auto" w:fill="FFFFFF"/>
        <w:jc w:val="both"/>
      </w:pPr>
      <w:r w:rsidRPr="00DF20A4">
        <w:rPr>
          <w:shd w:val="clear" w:color="auto" w:fill="FFFFFF"/>
        </w:rPr>
        <w:t> </w:t>
      </w:r>
    </w:p>
    <w:p w14:paraId="24834500" w14:textId="77777777" w:rsidR="007967EA" w:rsidRPr="00DF20A4" w:rsidRDefault="007967EA" w:rsidP="007967EA">
      <w:pPr>
        <w:widowControl/>
        <w:numPr>
          <w:ilvl w:val="0"/>
          <w:numId w:val="4"/>
        </w:numPr>
        <w:shd w:val="clear" w:color="auto" w:fill="FFFFFF"/>
        <w:autoSpaceDE/>
        <w:autoSpaceDN/>
        <w:spacing w:line="252" w:lineRule="auto"/>
        <w:jc w:val="both"/>
        <w:rPr>
          <w:rFonts w:eastAsia="Times New Roman"/>
        </w:rPr>
      </w:pPr>
      <w:r w:rsidRPr="00DF20A4">
        <w:rPr>
          <w:rFonts w:eastAsia="Times New Roman"/>
          <w:shd w:val="clear" w:color="auto" w:fill="FFFFFF"/>
        </w:rPr>
        <w:t>Vendor name</w:t>
      </w:r>
    </w:p>
    <w:p w14:paraId="5AFAE944" w14:textId="77777777" w:rsidR="007967EA" w:rsidRPr="00DF20A4" w:rsidRDefault="007967EA" w:rsidP="007967EA">
      <w:pPr>
        <w:widowControl/>
        <w:numPr>
          <w:ilvl w:val="0"/>
          <w:numId w:val="4"/>
        </w:numPr>
        <w:shd w:val="clear" w:color="auto" w:fill="FFFFFF"/>
        <w:autoSpaceDE/>
        <w:autoSpaceDN/>
        <w:spacing w:line="252" w:lineRule="auto"/>
        <w:jc w:val="both"/>
        <w:rPr>
          <w:rFonts w:eastAsia="Times New Roman"/>
        </w:rPr>
      </w:pPr>
      <w:r w:rsidRPr="00DF20A4">
        <w:rPr>
          <w:rFonts w:eastAsia="Times New Roman"/>
        </w:rPr>
        <w:t>Whether they were contracted/non-contracted</w:t>
      </w:r>
    </w:p>
    <w:p w14:paraId="66D3AE7E" w14:textId="77777777" w:rsidR="007967EA" w:rsidRPr="00DF20A4" w:rsidRDefault="007967EA" w:rsidP="007967EA">
      <w:pPr>
        <w:widowControl/>
        <w:numPr>
          <w:ilvl w:val="0"/>
          <w:numId w:val="4"/>
        </w:numPr>
        <w:shd w:val="clear" w:color="auto" w:fill="FFFFFF"/>
        <w:autoSpaceDE/>
        <w:autoSpaceDN/>
        <w:spacing w:line="252" w:lineRule="auto"/>
        <w:jc w:val="both"/>
        <w:rPr>
          <w:rFonts w:eastAsia="Times New Roman"/>
        </w:rPr>
      </w:pPr>
      <w:r w:rsidRPr="00DF20A4">
        <w:rPr>
          <w:rFonts w:eastAsia="Times New Roman"/>
          <w:shd w:val="clear" w:color="auto" w:fill="FFFFFF"/>
        </w:rPr>
        <w:t xml:space="preserve">A </w:t>
      </w:r>
      <w:r w:rsidRPr="00DF20A4">
        <w:rPr>
          <w:rFonts w:eastAsia="Times New Roman"/>
        </w:rPr>
        <w:t>description of item(s) purchased</w:t>
      </w:r>
    </w:p>
    <w:p w14:paraId="61D9FAFA" w14:textId="77777777" w:rsidR="007967EA" w:rsidRPr="00DF20A4" w:rsidRDefault="007967EA" w:rsidP="007967EA">
      <w:pPr>
        <w:widowControl/>
        <w:numPr>
          <w:ilvl w:val="0"/>
          <w:numId w:val="4"/>
        </w:numPr>
        <w:shd w:val="clear" w:color="auto" w:fill="FFFFFF"/>
        <w:autoSpaceDE/>
        <w:autoSpaceDN/>
        <w:spacing w:line="252" w:lineRule="auto"/>
        <w:jc w:val="both"/>
        <w:rPr>
          <w:rFonts w:eastAsia="Times New Roman"/>
        </w:rPr>
      </w:pPr>
      <w:r w:rsidRPr="00DF20A4">
        <w:rPr>
          <w:rFonts w:eastAsia="Times New Roman"/>
        </w:rPr>
        <w:t>The total value per order</w:t>
      </w:r>
    </w:p>
    <w:p w14:paraId="027E358C" w14:textId="77777777" w:rsidR="007967EA" w:rsidRPr="00DF20A4" w:rsidRDefault="007967EA" w:rsidP="007967EA">
      <w:pPr>
        <w:widowControl/>
        <w:numPr>
          <w:ilvl w:val="0"/>
          <w:numId w:val="4"/>
        </w:numPr>
        <w:shd w:val="clear" w:color="auto" w:fill="FFFFFF"/>
        <w:autoSpaceDE/>
        <w:autoSpaceDN/>
        <w:spacing w:line="252" w:lineRule="auto"/>
        <w:jc w:val="both"/>
        <w:rPr>
          <w:rFonts w:eastAsia="Times New Roman"/>
        </w:rPr>
      </w:pPr>
      <w:r w:rsidRPr="00DF20A4">
        <w:rPr>
          <w:rFonts w:eastAsia="Times New Roman"/>
          <w:shd w:val="clear" w:color="auto" w:fill="FFFFFF"/>
        </w:rPr>
        <w:t xml:space="preserve">Items purchased for resale (if applicable) </w:t>
      </w:r>
    </w:p>
    <w:p w14:paraId="3ED8DE7A" w14:textId="77777777" w:rsidR="007967EA" w:rsidRPr="00DF20A4" w:rsidRDefault="007967EA" w:rsidP="007967EA">
      <w:pPr>
        <w:shd w:val="clear" w:color="auto" w:fill="FFFFFF"/>
        <w:ind w:left="720"/>
        <w:contextualSpacing/>
        <w:jc w:val="both"/>
      </w:pPr>
      <w:r w:rsidRPr="00DF20A4">
        <w:rPr>
          <w:shd w:val="clear" w:color="auto" w:fill="FFFFFF"/>
        </w:rPr>
        <w:t> </w:t>
      </w:r>
    </w:p>
    <w:p w14:paraId="20DBC504" w14:textId="77777777" w:rsidR="007967EA" w:rsidRPr="00DF20A4" w:rsidRDefault="007967EA" w:rsidP="007967EA">
      <w:pPr>
        <w:shd w:val="clear" w:color="auto" w:fill="FFFFFF"/>
        <w:jc w:val="both"/>
      </w:pPr>
      <w:r w:rsidRPr="00DF20A4">
        <w:rPr>
          <w:shd w:val="clear" w:color="auto" w:fill="FFFFFF"/>
        </w:rPr>
        <w:t>I am aware that, given potential limitations, you may only be able to capture spend where purchasers have specifically used such terms as “fair” and “trade”, “</w:t>
      </w:r>
      <w:proofErr w:type="spellStart"/>
      <w:r w:rsidRPr="00DF20A4">
        <w:rPr>
          <w:shd w:val="clear" w:color="auto" w:fill="FFFFFF"/>
        </w:rPr>
        <w:t>fairtrade</w:t>
      </w:r>
      <w:proofErr w:type="spellEnd"/>
      <w:r w:rsidRPr="00DF20A4">
        <w:rPr>
          <w:shd w:val="clear" w:color="auto" w:fill="FFFFFF"/>
        </w:rPr>
        <w:t>” or “fairly” and “traded” in their requisitions, and so items where buyers have used catalogue item numbers will not be reflected in the data.</w:t>
      </w:r>
    </w:p>
    <w:p w14:paraId="2A21FB01" w14:textId="77777777" w:rsidR="007967EA" w:rsidRPr="00DF20A4" w:rsidRDefault="007967EA" w:rsidP="007967EA">
      <w:pPr>
        <w:shd w:val="clear" w:color="auto" w:fill="FFFFFF"/>
        <w:jc w:val="both"/>
      </w:pPr>
      <w:r w:rsidRPr="00DF20A4">
        <w:rPr>
          <w:shd w:val="clear" w:color="auto" w:fill="FFFFFF"/>
        </w:rPr>
        <w:t> </w:t>
      </w:r>
    </w:p>
    <w:p w14:paraId="74A712F4" w14:textId="77777777" w:rsidR="007967EA" w:rsidRPr="00DF20A4" w:rsidRDefault="007967EA" w:rsidP="007967EA">
      <w:r w:rsidRPr="00DF20A4">
        <w:t>There are no transactions that note “Fair Trade/Fairtrade” or “Fairly Traded”.</w:t>
      </w:r>
    </w:p>
    <w:p w14:paraId="488F0051" w14:textId="77777777" w:rsidR="007967EA" w:rsidRPr="00DF20A4" w:rsidRDefault="007967EA" w:rsidP="007967EA">
      <w:r w:rsidRPr="00DF20A4">
        <w:t> </w:t>
      </w:r>
    </w:p>
    <w:p w14:paraId="310C1000" w14:textId="77777777" w:rsidR="007967EA" w:rsidRPr="00DF20A4" w:rsidRDefault="007967EA" w:rsidP="007967EA">
      <w:r w:rsidRPr="00DF20A4">
        <w:t xml:space="preserve">Please note, when directly tendering the College promotes - where appropriate - the inclusion of Ethical Trading Initiatives (including products such as applicable food types, beverages, timber supplies and furniture). </w:t>
      </w:r>
    </w:p>
    <w:p w14:paraId="36CE8B0B" w14:textId="77777777" w:rsidR="007967EA" w:rsidRPr="00DF20A4" w:rsidRDefault="007967EA" w:rsidP="007967EA">
      <w:r w:rsidRPr="00DF20A4">
        <w:t> </w:t>
      </w:r>
    </w:p>
    <w:p w14:paraId="2CB903EF" w14:textId="77777777" w:rsidR="007967EA" w:rsidRPr="00DF20A4" w:rsidRDefault="007967EA" w:rsidP="007967EA">
      <w:r w:rsidRPr="00DF20A4">
        <w:t xml:space="preserve">The College uses National and other framework providers such as APUC, The Scottish Government, TUCO, CCS plus others in the HE/FE sector who emphasise and specify sustainability (covering such initiatives such as Fair Trade, Rainforest Alliance, FLEGT-licensed, FSC, PEFC etc.) </w:t>
      </w:r>
    </w:p>
    <w:p w14:paraId="50D8A09F" w14:textId="77777777" w:rsidR="007967EA" w:rsidRPr="00DF20A4" w:rsidRDefault="007967EA" w:rsidP="007967EA">
      <w:pPr>
        <w:shd w:val="clear" w:color="auto" w:fill="FFFFFF"/>
        <w:jc w:val="both"/>
      </w:pPr>
      <w:r w:rsidRPr="00DF20A4">
        <w:t> </w:t>
      </w:r>
    </w:p>
    <w:p w14:paraId="2196C177" w14:textId="77777777" w:rsidR="007967EA" w:rsidRPr="00DF20A4" w:rsidRDefault="007967EA" w:rsidP="007967EA">
      <w:pPr>
        <w:shd w:val="clear" w:color="auto" w:fill="FFFFFF"/>
        <w:jc w:val="both"/>
      </w:pPr>
      <w:r w:rsidRPr="00DF20A4">
        <w:rPr>
          <w:b/>
          <w:bCs/>
        </w:rPr>
        <w:t>030/23 (02)</w:t>
      </w:r>
      <w:r w:rsidRPr="00DF20A4">
        <w:t xml:space="preserve"> Please also provide your general policy on the procurement of fairly and ethically traded goods and services, in line with </w:t>
      </w:r>
      <w:hyperlink r:id="rId94" w:history="1">
        <w:r w:rsidRPr="00DF20A4">
          <w:rPr>
            <w:rStyle w:val="Hyperlink"/>
            <w:shd w:val="clear" w:color="auto" w:fill="FFFFFF"/>
          </w:rPr>
          <w:t>section 15(5)(b)(v) of the Procurement Reform (Scotland) Act 2014.</w:t>
        </w:r>
      </w:hyperlink>
    </w:p>
    <w:p w14:paraId="2F88B392" w14:textId="77777777" w:rsidR="007967EA" w:rsidRPr="00DF20A4" w:rsidRDefault="007967EA" w:rsidP="007967EA">
      <w:pPr>
        <w:shd w:val="clear" w:color="auto" w:fill="FFFFFF"/>
        <w:jc w:val="both"/>
      </w:pPr>
      <w:r w:rsidRPr="00DF20A4">
        <w:t> </w:t>
      </w:r>
    </w:p>
    <w:p w14:paraId="2A5DAA81" w14:textId="77777777" w:rsidR="007967EA" w:rsidRPr="00DF20A4" w:rsidRDefault="007967EA" w:rsidP="007967EA">
      <w:r w:rsidRPr="00DF20A4">
        <w:t>This information is publicly available in the College’s Procurement Strategy (</w:t>
      </w:r>
      <w:hyperlink r:id="rId95" w:history="1">
        <w:r w:rsidRPr="00DF20A4">
          <w:rPr>
            <w:rStyle w:val="Hyperlink"/>
          </w:rPr>
          <w:t>https://www.edinburghcollege.ac.uk/media/d4wcg42k/erpt-procurement-strategy.pdf</w:t>
        </w:r>
      </w:hyperlink>
      <w:r w:rsidRPr="00DF20A4">
        <w:t>) and  Annual Procurement Report (</w:t>
      </w:r>
      <w:hyperlink r:id="rId96" w:history="1">
        <w:r w:rsidRPr="00DF20A4">
          <w:rPr>
            <w:rStyle w:val="Hyperlink"/>
          </w:rPr>
          <w:t>annual-procurement-report-2021-22.pdf).  </w:t>
        </w:r>
      </w:hyperlink>
    </w:p>
    <w:p w14:paraId="6662CEC2" w14:textId="77777777" w:rsidR="007967EA" w:rsidRPr="00DF20A4" w:rsidRDefault="007967EA" w:rsidP="007967EA">
      <w:r w:rsidRPr="00DF20A4">
        <w:t> </w:t>
      </w:r>
    </w:p>
    <w:p w14:paraId="77A2D5A5" w14:textId="77777777" w:rsidR="007967EA" w:rsidRPr="00DF20A4" w:rsidRDefault="007967EA" w:rsidP="007967EA">
      <w:r w:rsidRPr="00DF20A4">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97" w:history="1">
        <w:r w:rsidRPr="00DF20A4">
          <w:rPr>
            <w:rStyle w:val="Hyperlink"/>
          </w:rPr>
          <w:t>governance@edinburghcollege.ac.uk</w:t>
        </w:r>
      </w:hyperlink>
      <w:r w:rsidRPr="00DF20A4">
        <w:t xml:space="preserve"> describing your original request and explaining your grounds for dissatisfaction. (Please include in your review request, your name and address (email or postal) for correspondence). </w:t>
      </w:r>
    </w:p>
    <w:p w14:paraId="3CEB0DBB" w14:textId="77777777" w:rsidR="007967EA" w:rsidRPr="00DF20A4" w:rsidRDefault="007967EA" w:rsidP="007967EA">
      <w:r w:rsidRPr="00DF20A4">
        <w:t> </w:t>
      </w:r>
    </w:p>
    <w:p w14:paraId="207AA344" w14:textId="77777777" w:rsidR="007967EA" w:rsidRPr="00DF20A4" w:rsidRDefault="007967EA" w:rsidP="007967EA">
      <w:r w:rsidRPr="00DF20A4">
        <w:t>You have 40 working days from receipt of this letter to submit a review request to:</w:t>
      </w:r>
    </w:p>
    <w:p w14:paraId="1BD62380" w14:textId="77777777" w:rsidR="007967EA" w:rsidRPr="00DF20A4" w:rsidRDefault="007967EA" w:rsidP="007967EA">
      <w:r w:rsidRPr="00DF20A4">
        <w:lastRenderedPageBreak/>
        <w:t> </w:t>
      </w:r>
    </w:p>
    <w:p w14:paraId="011C9708" w14:textId="77777777" w:rsidR="007967EA" w:rsidRPr="00DF20A4" w:rsidRDefault="007967EA" w:rsidP="007967EA">
      <w:r w:rsidRPr="00DF20A4">
        <w:t xml:space="preserve">Director of Communications, Policy and Research </w:t>
      </w:r>
    </w:p>
    <w:p w14:paraId="40DAC3DB" w14:textId="77777777" w:rsidR="007967EA" w:rsidRPr="00DF20A4" w:rsidRDefault="007967EA" w:rsidP="007967EA">
      <w:r w:rsidRPr="00DF20A4">
        <w:t>4th Floor</w:t>
      </w:r>
    </w:p>
    <w:p w14:paraId="23987A02" w14:textId="77777777" w:rsidR="007967EA" w:rsidRPr="00DF20A4" w:rsidRDefault="007967EA" w:rsidP="007967EA">
      <w:r w:rsidRPr="00DF20A4">
        <w:t>Edinburgh College (Milton Road Campus)</w:t>
      </w:r>
    </w:p>
    <w:p w14:paraId="2B8D6EAD" w14:textId="77777777" w:rsidR="007967EA" w:rsidRPr="00DF20A4" w:rsidRDefault="007967EA" w:rsidP="007967EA">
      <w:r w:rsidRPr="00DF20A4">
        <w:t>24 Milton Road East</w:t>
      </w:r>
    </w:p>
    <w:p w14:paraId="6BDBB56B" w14:textId="77777777" w:rsidR="007967EA" w:rsidRPr="00DF20A4" w:rsidRDefault="007967EA" w:rsidP="007967EA">
      <w:r w:rsidRPr="00DF20A4">
        <w:t>Edinburgh</w:t>
      </w:r>
    </w:p>
    <w:p w14:paraId="66CBAA27" w14:textId="77777777" w:rsidR="007967EA" w:rsidRPr="00DF20A4" w:rsidRDefault="007967EA" w:rsidP="007967EA">
      <w:r w:rsidRPr="00DF20A4">
        <w:t>EH15 2PP</w:t>
      </w:r>
    </w:p>
    <w:p w14:paraId="2E4B83BE" w14:textId="77777777" w:rsidR="007967EA" w:rsidRPr="00DF20A4" w:rsidRDefault="007967EA" w:rsidP="007967EA">
      <w:r w:rsidRPr="00DF20A4">
        <w:t> </w:t>
      </w:r>
    </w:p>
    <w:p w14:paraId="2209E73E" w14:textId="77777777" w:rsidR="007967EA" w:rsidRPr="00DF20A4" w:rsidRDefault="007967EA" w:rsidP="007967EA">
      <w:r w:rsidRPr="00DF20A4">
        <w:t xml:space="preserve">When the review process has been completed and if you are still dissatisfied, you may ask the Scottish Information Commissioner to intervene. </w:t>
      </w:r>
    </w:p>
    <w:p w14:paraId="70F8F97B" w14:textId="77777777" w:rsidR="007967EA" w:rsidRPr="00DF20A4" w:rsidRDefault="007967EA" w:rsidP="007967EA">
      <w:r w:rsidRPr="00DF20A4">
        <w:t> </w:t>
      </w:r>
    </w:p>
    <w:p w14:paraId="1A87DA39" w14:textId="77777777" w:rsidR="007967EA" w:rsidRPr="00DF20A4" w:rsidRDefault="007967EA" w:rsidP="007967EA">
      <w:r w:rsidRPr="00DF20A4">
        <w:t xml:space="preserve">You can make an appeal to the Commissioner by email or post. </w:t>
      </w:r>
    </w:p>
    <w:p w14:paraId="68CB7DF8" w14:textId="77777777" w:rsidR="007967EA" w:rsidRPr="00DF20A4" w:rsidRDefault="007967EA" w:rsidP="007967EA">
      <w:r w:rsidRPr="00DF20A4">
        <w:t> </w:t>
      </w:r>
    </w:p>
    <w:p w14:paraId="61AC74F3" w14:textId="77777777" w:rsidR="007967EA" w:rsidRPr="00DF20A4" w:rsidRDefault="007967EA" w:rsidP="007967EA">
      <w:r w:rsidRPr="00DF20A4">
        <w:t xml:space="preserve">To appeal by email, send your application form or email to mail to: </w:t>
      </w:r>
      <w:hyperlink r:id="rId98" w:history="1">
        <w:r w:rsidRPr="00DF20A4">
          <w:rPr>
            <w:rStyle w:val="Hyperlink"/>
          </w:rPr>
          <w:t>enquiries@itspublicknowledge.info</w:t>
        </w:r>
      </w:hyperlink>
    </w:p>
    <w:p w14:paraId="300F70A9" w14:textId="77777777" w:rsidR="007967EA" w:rsidRPr="00DF20A4" w:rsidRDefault="007967EA" w:rsidP="007967EA">
      <w:r w:rsidRPr="00DF20A4">
        <w:t> </w:t>
      </w:r>
    </w:p>
    <w:p w14:paraId="5B61C9D3" w14:textId="77777777" w:rsidR="007967EA" w:rsidRPr="00DF20A4" w:rsidRDefault="007967EA" w:rsidP="007967EA">
      <w:r w:rsidRPr="00DF20A4">
        <w:t>To appeal by post, send your application form or letter to:</w:t>
      </w:r>
    </w:p>
    <w:p w14:paraId="518899F7" w14:textId="77777777" w:rsidR="007967EA" w:rsidRPr="00DF20A4" w:rsidRDefault="007967EA" w:rsidP="007967EA">
      <w:r w:rsidRPr="00DF20A4">
        <w:t> </w:t>
      </w:r>
    </w:p>
    <w:p w14:paraId="00876B4E" w14:textId="77777777" w:rsidR="007967EA" w:rsidRPr="00DF20A4" w:rsidRDefault="007967EA" w:rsidP="007967EA">
      <w:r w:rsidRPr="00DF20A4">
        <w:t>Scottish Information Commissioner</w:t>
      </w:r>
    </w:p>
    <w:p w14:paraId="662C4941" w14:textId="77777777" w:rsidR="007967EA" w:rsidRPr="00DF20A4" w:rsidRDefault="007967EA" w:rsidP="007967EA">
      <w:proofErr w:type="spellStart"/>
      <w:r w:rsidRPr="00DF20A4">
        <w:t>Kinburn</w:t>
      </w:r>
      <w:proofErr w:type="spellEnd"/>
      <w:r w:rsidRPr="00DF20A4">
        <w:t xml:space="preserve"> Castle</w:t>
      </w:r>
    </w:p>
    <w:p w14:paraId="4C032C1D" w14:textId="77777777" w:rsidR="007967EA" w:rsidRPr="00DF20A4" w:rsidRDefault="007967EA" w:rsidP="007967EA">
      <w:proofErr w:type="spellStart"/>
      <w:r w:rsidRPr="00DF20A4">
        <w:t>Doubledykes</w:t>
      </w:r>
      <w:proofErr w:type="spellEnd"/>
      <w:r w:rsidRPr="00DF20A4">
        <w:t xml:space="preserve"> Road</w:t>
      </w:r>
    </w:p>
    <w:p w14:paraId="30C03040" w14:textId="77777777" w:rsidR="007967EA" w:rsidRPr="00DF20A4" w:rsidRDefault="007967EA" w:rsidP="007967EA">
      <w:r w:rsidRPr="00DF20A4">
        <w:t>St Andrews</w:t>
      </w:r>
    </w:p>
    <w:p w14:paraId="5807C750" w14:textId="77777777" w:rsidR="007967EA" w:rsidRPr="00DF20A4" w:rsidRDefault="007967EA" w:rsidP="007967EA">
      <w:r w:rsidRPr="00DF20A4">
        <w:t>KY16 9DS</w:t>
      </w:r>
    </w:p>
    <w:p w14:paraId="3D762D84" w14:textId="77777777" w:rsidR="007967EA" w:rsidRPr="00DF20A4" w:rsidRDefault="007967EA" w:rsidP="007967EA">
      <w:r w:rsidRPr="00DF20A4">
        <w:t> </w:t>
      </w:r>
    </w:p>
    <w:p w14:paraId="79BCF88B" w14:textId="77777777" w:rsidR="007967EA" w:rsidRPr="00DF20A4" w:rsidRDefault="007967EA" w:rsidP="007967EA">
      <w:r w:rsidRPr="00DF20A4">
        <w:t xml:space="preserve">Full details on how to make an appeal to the Commissioner are available from their website: </w:t>
      </w:r>
      <w:hyperlink r:id="rId99" w:history="1">
        <w:r w:rsidRPr="00DF20A4">
          <w:rPr>
            <w:rStyle w:val="Hyperlink"/>
          </w:rPr>
          <w:t>http://www.itspublicknowledge.info/Appeal</w:t>
        </w:r>
      </w:hyperlink>
    </w:p>
    <w:p w14:paraId="6197D34C" w14:textId="77777777" w:rsidR="007967EA" w:rsidRPr="00DF20A4" w:rsidRDefault="007967EA" w:rsidP="007967EA">
      <w:r w:rsidRPr="00DF20A4">
        <w:t>  </w:t>
      </w:r>
    </w:p>
    <w:p w14:paraId="1891EC8B" w14:textId="77777777" w:rsidR="007967EA" w:rsidRPr="00DF20A4" w:rsidRDefault="007967EA" w:rsidP="007967EA">
      <w:r w:rsidRPr="00DF20A4">
        <w:t xml:space="preserve">You must appeal to the Commissioner within six months of receiving the review decision. </w:t>
      </w:r>
    </w:p>
    <w:p w14:paraId="312C537C" w14:textId="77777777" w:rsidR="007967EA" w:rsidRPr="00DF20A4" w:rsidRDefault="007967EA" w:rsidP="007967EA">
      <w:r w:rsidRPr="00DF20A4">
        <w:t> </w:t>
      </w:r>
    </w:p>
    <w:p w14:paraId="0C8B7E5D" w14:textId="77777777" w:rsidR="007967EA" w:rsidRPr="00DF20A4" w:rsidRDefault="007967EA" w:rsidP="007967EA">
      <w:r w:rsidRPr="00DF20A4">
        <w:t>You also have the right to appeal to the Court of Session on a point of law following a decision of the Commissioner.</w:t>
      </w:r>
    </w:p>
    <w:p w14:paraId="5E7B5FBE" w14:textId="77777777" w:rsidR="007967EA" w:rsidRPr="00DF20A4" w:rsidRDefault="007967EA" w:rsidP="007967EA">
      <w:r w:rsidRPr="00DF20A4">
        <w:t> </w:t>
      </w:r>
    </w:p>
    <w:p w14:paraId="3E14F170" w14:textId="77777777" w:rsidR="007967EA" w:rsidRPr="00DF20A4" w:rsidRDefault="007967EA" w:rsidP="007967EA">
      <w:r w:rsidRPr="00DF20A4">
        <w:t>Regards</w:t>
      </w:r>
    </w:p>
    <w:p w14:paraId="447F215D" w14:textId="77777777" w:rsidR="007967EA" w:rsidRPr="00DF20A4" w:rsidRDefault="007967EA" w:rsidP="007967EA">
      <w:r w:rsidRPr="00DF20A4">
        <w:t xml:space="preserve">FOI Team </w:t>
      </w:r>
    </w:p>
    <w:p w14:paraId="32845B89" w14:textId="77777777" w:rsidR="007967EA" w:rsidRDefault="007967EA">
      <w:pPr>
        <w:sectPr w:rsidR="007967EA" w:rsidSect="007967EA">
          <w:pgSz w:w="11906" w:h="16838"/>
          <w:pgMar w:top="1440" w:right="1440" w:bottom="1440" w:left="1440" w:header="708" w:footer="708" w:gutter="0"/>
          <w:cols w:space="708"/>
          <w:docGrid w:linePitch="360"/>
        </w:sectPr>
      </w:pPr>
    </w:p>
    <w:p w14:paraId="1C7CDAAC" w14:textId="77777777" w:rsidR="007967EA" w:rsidRPr="00DB5C91" w:rsidRDefault="007967EA" w:rsidP="007967EA">
      <w:pPr>
        <w:rPr>
          <w:b/>
          <w:bCs/>
        </w:rPr>
      </w:pPr>
      <w:r w:rsidRPr="00DB5C91">
        <w:rPr>
          <w:b/>
          <w:bCs/>
        </w:rPr>
        <w:lastRenderedPageBreak/>
        <w:t>Our Ref: 031/23</w:t>
      </w:r>
    </w:p>
    <w:p w14:paraId="7CDDADC1" w14:textId="77777777" w:rsidR="007967EA" w:rsidRPr="00DB5C91" w:rsidRDefault="007967EA" w:rsidP="007967EA"/>
    <w:p w14:paraId="5F5FCAEF" w14:textId="77777777" w:rsidR="007967EA" w:rsidRPr="00DB5C91" w:rsidRDefault="007967EA" w:rsidP="007967EA">
      <w:r w:rsidRPr="00DB5C91">
        <w:t xml:space="preserve">As of 1 October 2012, Edinburgh’s Telford College, Jewel &amp; </w:t>
      </w:r>
      <w:proofErr w:type="spellStart"/>
      <w:r w:rsidRPr="00DB5C91">
        <w:t>Esk</w:t>
      </w:r>
      <w:proofErr w:type="spellEnd"/>
      <w:r w:rsidRPr="00DB5C91">
        <w:t xml:space="preserve"> College and Stevenson College merged to create a single college called Edinburgh College. </w:t>
      </w:r>
    </w:p>
    <w:p w14:paraId="78F91C8B" w14:textId="77777777" w:rsidR="007967EA" w:rsidRPr="00DB5C91" w:rsidRDefault="007967EA" w:rsidP="007967EA">
      <w:r w:rsidRPr="00DB5C91">
        <w:t> </w:t>
      </w:r>
    </w:p>
    <w:p w14:paraId="07C90C04" w14:textId="77777777" w:rsidR="007967EA" w:rsidRPr="00DB5C91" w:rsidRDefault="007967EA" w:rsidP="007967EA">
      <w:r w:rsidRPr="00DB5C91">
        <w:t xml:space="preserve">We refer to your request for information dated </w:t>
      </w:r>
      <w:r w:rsidRPr="00DB5C91">
        <w:rPr>
          <w:lang w:val="en-US"/>
        </w:rPr>
        <w:t xml:space="preserve">27 September 2023. </w:t>
      </w:r>
      <w:r w:rsidRPr="00DB5C91">
        <w:t xml:space="preserve">The College has considered your request as a request for information under section 1 of the Freedom of Information (Scotland) Act 2002 (“FOISA”). </w:t>
      </w:r>
    </w:p>
    <w:p w14:paraId="46DEB152" w14:textId="77777777" w:rsidR="007967EA" w:rsidRPr="00DB5C91" w:rsidRDefault="007967EA" w:rsidP="007967EA">
      <w:pPr>
        <w:rPr>
          <w:b/>
          <w:bCs/>
        </w:rPr>
      </w:pPr>
    </w:p>
    <w:p w14:paraId="684575A5" w14:textId="77777777" w:rsidR="007967EA" w:rsidRPr="00DB5C91" w:rsidRDefault="007967EA" w:rsidP="007967EA">
      <w:r w:rsidRPr="00DB5C91">
        <w:rPr>
          <w:b/>
          <w:bCs/>
        </w:rPr>
        <w:t>031/23 (1)</w:t>
      </w:r>
      <w:r w:rsidRPr="00DB5C91">
        <w:t xml:space="preserve">: I am looking for information on the capacity of your in-house nursey or childcare provision from 2018 compared to today </w:t>
      </w:r>
    </w:p>
    <w:p w14:paraId="4BBF397F" w14:textId="77777777" w:rsidR="007967EA" w:rsidRPr="00DB5C91" w:rsidRDefault="007967EA" w:rsidP="007967EA"/>
    <w:tbl>
      <w:tblPr>
        <w:tblW w:w="0" w:type="auto"/>
        <w:tblCellMar>
          <w:left w:w="0" w:type="dxa"/>
          <w:right w:w="0" w:type="dxa"/>
        </w:tblCellMar>
        <w:tblLook w:val="04A0" w:firstRow="1" w:lastRow="0" w:firstColumn="1" w:lastColumn="0" w:noHBand="0" w:noVBand="1"/>
      </w:tblPr>
      <w:tblGrid>
        <w:gridCol w:w="1410"/>
        <w:gridCol w:w="2126"/>
        <w:gridCol w:w="2126"/>
      </w:tblGrid>
      <w:tr w:rsidR="007967EA" w:rsidRPr="00DB5C91" w14:paraId="458D0FCA" w14:textId="77777777" w:rsidTr="007725D5">
        <w:tc>
          <w:tcPr>
            <w:tcW w:w="1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0D8EF6" w14:textId="77777777" w:rsidR="007967EA" w:rsidRPr="00DB5C91" w:rsidRDefault="007967EA" w:rsidP="007725D5"/>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23454" w14:textId="77777777" w:rsidR="007967EA" w:rsidRPr="00DB5C91" w:rsidRDefault="007967EA" w:rsidP="007725D5">
            <w:pPr>
              <w:jc w:val="center"/>
              <w:rPr>
                <w:b/>
                <w:bCs/>
              </w:rPr>
            </w:pPr>
            <w:r w:rsidRPr="00DB5C91">
              <w:rPr>
                <w:b/>
                <w:bCs/>
              </w:rPr>
              <w:t>2018</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E66DD" w14:textId="77777777" w:rsidR="007967EA" w:rsidRPr="00DB5C91" w:rsidRDefault="007967EA" w:rsidP="007725D5">
            <w:pPr>
              <w:jc w:val="center"/>
              <w:rPr>
                <w:b/>
                <w:bCs/>
              </w:rPr>
            </w:pPr>
            <w:r w:rsidRPr="00DB5C91">
              <w:rPr>
                <w:b/>
                <w:bCs/>
              </w:rPr>
              <w:t>2023</w:t>
            </w:r>
          </w:p>
        </w:tc>
      </w:tr>
      <w:tr w:rsidR="007967EA" w:rsidRPr="00DB5C91" w14:paraId="50F9B56C" w14:textId="77777777" w:rsidTr="007725D5">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39A9D" w14:textId="77777777" w:rsidR="007967EA" w:rsidRPr="00DB5C91" w:rsidRDefault="007967EA" w:rsidP="007725D5">
            <w:pPr>
              <w:rPr>
                <w:b/>
                <w:bCs/>
              </w:rPr>
            </w:pPr>
            <w:r w:rsidRPr="00DB5C91">
              <w:rPr>
                <w:b/>
                <w:bCs/>
              </w:rPr>
              <w:t>Capacity</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6F57E5" w14:textId="77777777" w:rsidR="007967EA" w:rsidRPr="00DB5C91" w:rsidRDefault="007967EA" w:rsidP="007725D5">
            <w:pPr>
              <w:jc w:val="center"/>
            </w:pPr>
            <w:r w:rsidRPr="00DB5C91">
              <w:t>120</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8BC463" w14:textId="77777777" w:rsidR="007967EA" w:rsidRPr="00DB5C91" w:rsidRDefault="007967EA" w:rsidP="007725D5">
            <w:pPr>
              <w:jc w:val="center"/>
            </w:pPr>
            <w:r w:rsidRPr="00DB5C91">
              <w:t>136</w:t>
            </w:r>
          </w:p>
        </w:tc>
      </w:tr>
      <w:tr w:rsidR="007967EA" w:rsidRPr="00DB5C91" w14:paraId="70D66A77" w14:textId="77777777" w:rsidTr="007725D5">
        <w:tc>
          <w:tcPr>
            <w:tcW w:w="1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1D790" w14:textId="77777777" w:rsidR="007967EA" w:rsidRPr="00DB5C91" w:rsidRDefault="007967EA" w:rsidP="007725D5">
            <w:pPr>
              <w:rPr>
                <w:b/>
                <w:bCs/>
              </w:rPr>
            </w:pPr>
            <w:r w:rsidRPr="00DB5C91">
              <w:rPr>
                <w:b/>
                <w:bCs/>
              </w:rPr>
              <w:t>Location</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A7754C" w14:textId="77777777" w:rsidR="007967EA" w:rsidRPr="00DB5C91" w:rsidRDefault="007967EA" w:rsidP="007725D5">
            <w:pPr>
              <w:jc w:val="center"/>
            </w:pPr>
            <w:r w:rsidRPr="00DB5C91">
              <w:t>Granton Campus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4BB11D" w14:textId="77777777" w:rsidR="007967EA" w:rsidRPr="00DB5C91" w:rsidRDefault="007967EA" w:rsidP="007725D5">
            <w:pPr>
              <w:jc w:val="center"/>
            </w:pPr>
            <w:r w:rsidRPr="00DB5C91">
              <w:t>Granton Campus</w:t>
            </w:r>
          </w:p>
        </w:tc>
      </w:tr>
    </w:tbl>
    <w:p w14:paraId="6CBF5BA0" w14:textId="77777777" w:rsidR="007967EA" w:rsidRPr="00DB5C91" w:rsidRDefault="007967EA" w:rsidP="007967EA"/>
    <w:p w14:paraId="042B07D5" w14:textId="77777777" w:rsidR="007967EA" w:rsidRPr="00DB5C91" w:rsidRDefault="007967EA" w:rsidP="007967EA">
      <w:r w:rsidRPr="00DB5C91">
        <w:rPr>
          <w:b/>
          <w:bCs/>
        </w:rPr>
        <w:t>031/23 (2)</w:t>
      </w:r>
      <w:r w:rsidRPr="00DB5C91">
        <w:t>: and where your nursery/childcare facilities were on your estates in 2018 and today.</w:t>
      </w:r>
    </w:p>
    <w:p w14:paraId="01D82FDA" w14:textId="77777777" w:rsidR="007967EA" w:rsidRPr="00DB5C91" w:rsidRDefault="007967EA" w:rsidP="007967EA"/>
    <w:p w14:paraId="5DB07DE2" w14:textId="77777777" w:rsidR="007967EA" w:rsidRPr="00DB5C91" w:rsidRDefault="007967EA" w:rsidP="007967EA">
      <w:pPr>
        <w:pStyle w:val="xxxxmsonormal0"/>
        <w:spacing w:before="0" w:beforeAutospacing="0" w:after="0" w:afterAutospacing="0"/>
      </w:pPr>
      <w:r w:rsidRPr="00DB5C91">
        <w:rPr>
          <w:rFonts w:ascii="Calibri" w:hAnsi="Calibri" w:cs="Calibri"/>
          <w:sz w:val="22"/>
          <w:szCs w:val="22"/>
        </w:rPr>
        <w:t xml:space="preserve">Please refer to response </w:t>
      </w:r>
      <w:r w:rsidRPr="00DB5C91">
        <w:rPr>
          <w:rFonts w:ascii="Calibri" w:hAnsi="Calibri" w:cs="Calibri"/>
          <w:b/>
          <w:bCs/>
          <w:sz w:val="22"/>
          <w:szCs w:val="22"/>
        </w:rPr>
        <w:t>031/23 (1)</w:t>
      </w:r>
    </w:p>
    <w:p w14:paraId="56DA3014" w14:textId="77777777" w:rsidR="007967EA" w:rsidRPr="00DB5C91" w:rsidRDefault="007967EA" w:rsidP="007967EA">
      <w:pPr>
        <w:rPr>
          <w:rFonts w:ascii="Arial" w:hAnsi="Arial" w:cs="Arial"/>
          <w:sz w:val="20"/>
          <w:szCs w:val="20"/>
        </w:rPr>
      </w:pPr>
    </w:p>
    <w:p w14:paraId="0B734C1B" w14:textId="77777777" w:rsidR="007967EA" w:rsidRPr="00DB5C91" w:rsidRDefault="007967EA" w:rsidP="007967EA">
      <w:r w:rsidRPr="00DB5C91">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00" w:history="1">
        <w:r w:rsidRPr="00DB5C91">
          <w:rPr>
            <w:rStyle w:val="Hyperlink"/>
          </w:rPr>
          <w:t>governance@edinburghcollege.ac.uk</w:t>
        </w:r>
      </w:hyperlink>
      <w:r w:rsidRPr="00DB5C91">
        <w:t xml:space="preserve"> describing your original request and explaining your grounds for dissatisfaction. (Please include in your review request, your name and address (email or postal) for correspondence). </w:t>
      </w:r>
    </w:p>
    <w:p w14:paraId="613B5D4E" w14:textId="77777777" w:rsidR="007967EA" w:rsidRPr="00DB5C91" w:rsidRDefault="007967EA" w:rsidP="007967EA">
      <w:r w:rsidRPr="00DB5C91">
        <w:t> </w:t>
      </w:r>
    </w:p>
    <w:p w14:paraId="3D776DB3" w14:textId="77777777" w:rsidR="007967EA" w:rsidRPr="00DB5C91" w:rsidRDefault="007967EA" w:rsidP="007967EA">
      <w:r w:rsidRPr="00DB5C91">
        <w:t>You have 40 working days from receipt of this letter to submit a review request to:</w:t>
      </w:r>
    </w:p>
    <w:p w14:paraId="29B8493D" w14:textId="77777777" w:rsidR="007967EA" w:rsidRPr="00DB5C91" w:rsidRDefault="007967EA" w:rsidP="007967EA">
      <w:r w:rsidRPr="00DB5C91">
        <w:t> </w:t>
      </w:r>
    </w:p>
    <w:p w14:paraId="1DDE8181" w14:textId="77777777" w:rsidR="007967EA" w:rsidRPr="00DB5C91" w:rsidRDefault="007967EA" w:rsidP="007967EA">
      <w:r w:rsidRPr="00DB5C91">
        <w:t xml:space="preserve">Director of Communications, Policy and Research </w:t>
      </w:r>
    </w:p>
    <w:p w14:paraId="7C1AEB41" w14:textId="77777777" w:rsidR="007967EA" w:rsidRPr="00DB5C91" w:rsidRDefault="007967EA" w:rsidP="007967EA">
      <w:r w:rsidRPr="00DB5C91">
        <w:t>4th Floor</w:t>
      </w:r>
    </w:p>
    <w:p w14:paraId="2FC02210" w14:textId="77777777" w:rsidR="007967EA" w:rsidRPr="00DB5C91" w:rsidRDefault="007967EA" w:rsidP="007967EA">
      <w:r w:rsidRPr="00DB5C91">
        <w:t>Edinburgh College (Milton Road Campus)</w:t>
      </w:r>
    </w:p>
    <w:p w14:paraId="78E7869E" w14:textId="77777777" w:rsidR="007967EA" w:rsidRPr="00DB5C91" w:rsidRDefault="007967EA" w:rsidP="007967EA">
      <w:r w:rsidRPr="00DB5C91">
        <w:t>24 Milton Road East</w:t>
      </w:r>
    </w:p>
    <w:p w14:paraId="65244E30" w14:textId="77777777" w:rsidR="007967EA" w:rsidRPr="00DB5C91" w:rsidRDefault="007967EA" w:rsidP="007967EA">
      <w:r w:rsidRPr="00DB5C91">
        <w:t>Edinburgh</w:t>
      </w:r>
    </w:p>
    <w:p w14:paraId="3CD86BC4" w14:textId="77777777" w:rsidR="007967EA" w:rsidRPr="00DB5C91" w:rsidRDefault="007967EA" w:rsidP="007967EA">
      <w:r w:rsidRPr="00DB5C91">
        <w:t>EH15 2PP</w:t>
      </w:r>
    </w:p>
    <w:p w14:paraId="55AB205C" w14:textId="77777777" w:rsidR="007967EA" w:rsidRPr="00DB5C91" w:rsidRDefault="007967EA" w:rsidP="007967EA">
      <w:r w:rsidRPr="00DB5C91">
        <w:t> </w:t>
      </w:r>
    </w:p>
    <w:p w14:paraId="21054151" w14:textId="77777777" w:rsidR="007967EA" w:rsidRPr="00DB5C91" w:rsidRDefault="007967EA" w:rsidP="007967EA">
      <w:r w:rsidRPr="00DB5C91">
        <w:t xml:space="preserve">When the review process has been completed and if you are still dissatisfied, you may ask the Scottish Information Commissioner to intervene. </w:t>
      </w:r>
    </w:p>
    <w:p w14:paraId="61A7765F" w14:textId="77777777" w:rsidR="007967EA" w:rsidRPr="00DB5C91" w:rsidRDefault="007967EA" w:rsidP="007967EA">
      <w:r w:rsidRPr="00DB5C91">
        <w:t> </w:t>
      </w:r>
    </w:p>
    <w:p w14:paraId="70751252" w14:textId="77777777" w:rsidR="007967EA" w:rsidRPr="00DB5C91" w:rsidRDefault="007967EA" w:rsidP="007967EA">
      <w:r w:rsidRPr="00DB5C91">
        <w:t xml:space="preserve">You can make an appeal to the Commissioner by email or post. </w:t>
      </w:r>
    </w:p>
    <w:p w14:paraId="564CBEA3" w14:textId="77777777" w:rsidR="007967EA" w:rsidRPr="00DB5C91" w:rsidRDefault="007967EA" w:rsidP="007967EA">
      <w:r w:rsidRPr="00DB5C91">
        <w:t> </w:t>
      </w:r>
    </w:p>
    <w:p w14:paraId="593A4DF4" w14:textId="77777777" w:rsidR="007967EA" w:rsidRPr="00DB5C91" w:rsidRDefault="007967EA" w:rsidP="007967EA">
      <w:r w:rsidRPr="00DB5C91">
        <w:t xml:space="preserve">To appeal by email, send your application form or email to mail to: </w:t>
      </w:r>
      <w:hyperlink r:id="rId101" w:history="1">
        <w:r w:rsidRPr="00DB5C91">
          <w:rPr>
            <w:rStyle w:val="Hyperlink"/>
          </w:rPr>
          <w:t>enquiries@itspublicknowledge.info</w:t>
        </w:r>
      </w:hyperlink>
    </w:p>
    <w:p w14:paraId="2CCD6235" w14:textId="77777777" w:rsidR="007967EA" w:rsidRPr="00DB5C91" w:rsidRDefault="007967EA" w:rsidP="007967EA">
      <w:r w:rsidRPr="00DB5C91">
        <w:t> </w:t>
      </w:r>
    </w:p>
    <w:p w14:paraId="5E3D598D" w14:textId="77777777" w:rsidR="007967EA" w:rsidRPr="00DB5C91" w:rsidRDefault="007967EA" w:rsidP="007967EA">
      <w:r w:rsidRPr="00DB5C91">
        <w:t>To appeal by post, send your application form or letter to:</w:t>
      </w:r>
    </w:p>
    <w:p w14:paraId="72A16F4E" w14:textId="77777777" w:rsidR="007967EA" w:rsidRPr="00DB5C91" w:rsidRDefault="007967EA" w:rsidP="007967EA">
      <w:r w:rsidRPr="00DB5C91">
        <w:t> </w:t>
      </w:r>
    </w:p>
    <w:p w14:paraId="3637F18E" w14:textId="77777777" w:rsidR="007967EA" w:rsidRPr="00DB5C91" w:rsidRDefault="007967EA" w:rsidP="007967EA">
      <w:r w:rsidRPr="00DB5C91">
        <w:t>Scottish Information Commissioner</w:t>
      </w:r>
    </w:p>
    <w:p w14:paraId="1B3AB5EC" w14:textId="77777777" w:rsidR="007967EA" w:rsidRPr="00DB5C91" w:rsidRDefault="007967EA" w:rsidP="007967EA">
      <w:proofErr w:type="spellStart"/>
      <w:r w:rsidRPr="00DB5C91">
        <w:t>Kinburn</w:t>
      </w:r>
      <w:proofErr w:type="spellEnd"/>
      <w:r w:rsidRPr="00DB5C91">
        <w:t xml:space="preserve"> Castle</w:t>
      </w:r>
    </w:p>
    <w:p w14:paraId="3661D056" w14:textId="77777777" w:rsidR="007967EA" w:rsidRPr="00DB5C91" w:rsidRDefault="007967EA" w:rsidP="007967EA">
      <w:proofErr w:type="spellStart"/>
      <w:r w:rsidRPr="00DB5C91">
        <w:t>Doubledykes</w:t>
      </w:r>
      <w:proofErr w:type="spellEnd"/>
      <w:r w:rsidRPr="00DB5C91">
        <w:t xml:space="preserve"> Road</w:t>
      </w:r>
    </w:p>
    <w:p w14:paraId="61825685" w14:textId="77777777" w:rsidR="007967EA" w:rsidRPr="00DB5C91" w:rsidRDefault="007967EA" w:rsidP="007967EA">
      <w:r w:rsidRPr="00DB5C91">
        <w:t>St Andrews</w:t>
      </w:r>
    </w:p>
    <w:p w14:paraId="603E2001" w14:textId="77777777" w:rsidR="007967EA" w:rsidRPr="00DB5C91" w:rsidRDefault="007967EA" w:rsidP="007967EA">
      <w:r w:rsidRPr="00DB5C91">
        <w:lastRenderedPageBreak/>
        <w:t>KY16 9DS</w:t>
      </w:r>
    </w:p>
    <w:p w14:paraId="4A5EB196" w14:textId="77777777" w:rsidR="007967EA" w:rsidRPr="00DB5C91" w:rsidRDefault="007967EA" w:rsidP="007967EA">
      <w:r w:rsidRPr="00DB5C91">
        <w:t> </w:t>
      </w:r>
    </w:p>
    <w:p w14:paraId="2DCF9E8F" w14:textId="77777777" w:rsidR="007967EA" w:rsidRPr="00DB5C91" w:rsidRDefault="007967EA" w:rsidP="007967EA">
      <w:r w:rsidRPr="00DB5C91">
        <w:t xml:space="preserve">Full details on how to make an appeal to the Commissioner are available from their website: </w:t>
      </w:r>
      <w:hyperlink r:id="rId102" w:history="1">
        <w:r w:rsidRPr="00DB5C91">
          <w:rPr>
            <w:rStyle w:val="Hyperlink"/>
          </w:rPr>
          <w:t>http://www.itspublicknowledge.info/Appeal</w:t>
        </w:r>
      </w:hyperlink>
    </w:p>
    <w:p w14:paraId="1102B057" w14:textId="77777777" w:rsidR="007967EA" w:rsidRPr="00DB5C91" w:rsidRDefault="007967EA" w:rsidP="007967EA">
      <w:r w:rsidRPr="00DB5C91">
        <w:t>  </w:t>
      </w:r>
    </w:p>
    <w:p w14:paraId="2F33ABA9" w14:textId="77777777" w:rsidR="007967EA" w:rsidRPr="00DB5C91" w:rsidRDefault="007967EA" w:rsidP="007967EA">
      <w:r w:rsidRPr="00DB5C91">
        <w:t xml:space="preserve">You must appeal to the Commissioner within six months of receiving the review decision. </w:t>
      </w:r>
    </w:p>
    <w:p w14:paraId="6C4D32C1" w14:textId="77777777" w:rsidR="007967EA" w:rsidRPr="00DB5C91" w:rsidRDefault="007967EA" w:rsidP="007967EA">
      <w:r w:rsidRPr="00DB5C91">
        <w:t> </w:t>
      </w:r>
    </w:p>
    <w:p w14:paraId="68A11770" w14:textId="77777777" w:rsidR="007967EA" w:rsidRPr="00DB5C91" w:rsidRDefault="007967EA" w:rsidP="007967EA">
      <w:r w:rsidRPr="00DB5C91">
        <w:t>You also have the right to appeal to the Court of Session on a point of law following a decision of the Commissioner.</w:t>
      </w:r>
    </w:p>
    <w:p w14:paraId="070D1150" w14:textId="77777777" w:rsidR="007967EA" w:rsidRPr="00DB5C91" w:rsidRDefault="007967EA" w:rsidP="007967EA">
      <w:r w:rsidRPr="00DB5C91">
        <w:t> </w:t>
      </w:r>
    </w:p>
    <w:p w14:paraId="1B5DD393" w14:textId="77777777" w:rsidR="007967EA" w:rsidRPr="00DB5C91" w:rsidRDefault="007967EA" w:rsidP="007967EA">
      <w:r w:rsidRPr="00DB5C91">
        <w:t>Regards</w:t>
      </w:r>
    </w:p>
    <w:p w14:paraId="798A7A00" w14:textId="77777777" w:rsidR="007967EA" w:rsidRPr="00DB5C91" w:rsidRDefault="007967EA" w:rsidP="007967EA">
      <w:r w:rsidRPr="00DB5C91">
        <w:t xml:space="preserve">FOI Team </w:t>
      </w:r>
    </w:p>
    <w:p w14:paraId="50775CC4" w14:textId="77777777" w:rsidR="007967EA" w:rsidRDefault="007967EA" w:rsidP="007967EA"/>
    <w:p w14:paraId="30C8CE49" w14:textId="77777777" w:rsidR="007967EA" w:rsidRDefault="007967EA">
      <w:pPr>
        <w:sectPr w:rsidR="007967EA">
          <w:pgSz w:w="11906" w:h="16838"/>
          <w:pgMar w:top="1440" w:right="1440" w:bottom="1440" w:left="1440" w:header="708" w:footer="708" w:gutter="0"/>
          <w:cols w:space="708"/>
          <w:docGrid w:linePitch="360"/>
        </w:sectPr>
      </w:pPr>
    </w:p>
    <w:p w14:paraId="40EDB1E9" w14:textId="77777777" w:rsidR="007967EA" w:rsidRDefault="007967EA" w:rsidP="007967EA">
      <w:pPr>
        <w:rPr>
          <w:b/>
          <w:bCs/>
        </w:rPr>
      </w:pPr>
      <w:r>
        <w:rPr>
          <w:b/>
          <w:bCs/>
        </w:rPr>
        <w:lastRenderedPageBreak/>
        <w:t>Our Ref: 032/23</w:t>
      </w:r>
    </w:p>
    <w:p w14:paraId="79CF05A4" w14:textId="77777777" w:rsidR="007967EA" w:rsidRDefault="007967EA" w:rsidP="007967EA"/>
    <w:p w14:paraId="16186828" w14:textId="77777777" w:rsidR="007967EA" w:rsidRPr="009B22C5" w:rsidRDefault="007967EA" w:rsidP="007967EA">
      <w:r w:rsidRPr="009B22C5">
        <w:t xml:space="preserve">As of 1 October 2012, Edinburgh’s Telford College, Jewel &amp; </w:t>
      </w:r>
      <w:proofErr w:type="spellStart"/>
      <w:r w:rsidRPr="009B22C5">
        <w:t>Esk</w:t>
      </w:r>
      <w:proofErr w:type="spellEnd"/>
      <w:r w:rsidRPr="009B22C5">
        <w:t xml:space="preserve"> College and Stevenson College merged to create a single college called Edinburgh College. </w:t>
      </w:r>
    </w:p>
    <w:p w14:paraId="41607882" w14:textId="77777777" w:rsidR="007967EA" w:rsidRPr="009B22C5" w:rsidRDefault="007967EA" w:rsidP="007967EA">
      <w:r w:rsidRPr="009B22C5">
        <w:t> </w:t>
      </w:r>
    </w:p>
    <w:p w14:paraId="2CFBF2FD" w14:textId="77777777" w:rsidR="007967EA" w:rsidRPr="009B22C5" w:rsidRDefault="007967EA" w:rsidP="007967EA">
      <w:r w:rsidRPr="009B22C5">
        <w:t xml:space="preserve">We refer to your request for information dated </w:t>
      </w:r>
      <w:r w:rsidRPr="009B22C5">
        <w:rPr>
          <w:lang w:val="en-US"/>
        </w:rPr>
        <w:t xml:space="preserve">6 November 2023. </w:t>
      </w:r>
      <w:r w:rsidRPr="009B22C5">
        <w:t xml:space="preserve">The College has considered your request as a request for information under section 1 of the Freedom of Information (Scotland) Act 2002 (“FOISA”). </w:t>
      </w:r>
    </w:p>
    <w:p w14:paraId="58A58CA1" w14:textId="77777777" w:rsidR="007967EA" w:rsidRPr="009B22C5" w:rsidRDefault="007967EA" w:rsidP="007967EA">
      <w:pPr>
        <w:rPr>
          <w:b/>
          <w:bCs/>
        </w:rPr>
      </w:pPr>
    </w:p>
    <w:p w14:paraId="6210E995" w14:textId="77777777" w:rsidR="007967EA" w:rsidRPr="009B22C5" w:rsidRDefault="007967EA" w:rsidP="007967EA">
      <w:r w:rsidRPr="009B22C5">
        <w:rPr>
          <w:b/>
          <w:bCs/>
        </w:rPr>
        <w:t>032/23 (1)</w:t>
      </w:r>
      <w:r w:rsidRPr="009B22C5">
        <w:t>: The lowest paid exact FTE salary at your college</w:t>
      </w:r>
    </w:p>
    <w:p w14:paraId="3DDDE4F4" w14:textId="77777777" w:rsidR="007967EA" w:rsidRPr="009B22C5" w:rsidRDefault="007967EA" w:rsidP="007967EA">
      <w:pPr>
        <w:pStyle w:val="xxxxmsonormal0"/>
        <w:spacing w:before="0" w:beforeAutospacing="0" w:after="0" w:afterAutospacing="0"/>
      </w:pPr>
      <w:r w:rsidRPr="009B22C5">
        <w:rPr>
          <w:rFonts w:ascii="Calibri" w:hAnsi="Calibri" w:cs="Calibri"/>
          <w:sz w:val="22"/>
          <w:szCs w:val="22"/>
        </w:rPr>
        <w:t xml:space="preserve">Please refer to response </w:t>
      </w:r>
      <w:r w:rsidRPr="009B22C5">
        <w:rPr>
          <w:rFonts w:ascii="Calibri" w:hAnsi="Calibri" w:cs="Calibri"/>
          <w:b/>
          <w:bCs/>
          <w:sz w:val="22"/>
          <w:szCs w:val="22"/>
        </w:rPr>
        <w:t>032/23 (2)</w:t>
      </w:r>
    </w:p>
    <w:p w14:paraId="04A526BB" w14:textId="77777777" w:rsidR="007967EA" w:rsidRPr="009B22C5" w:rsidRDefault="007967EA" w:rsidP="007967EA"/>
    <w:p w14:paraId="4ECB8F5A" w14:textId="77777777" w:rsidR="007967EA" w:rsidRPr="009B22C5" w:rsidRDefault="007967EA" w:rsidP="007967EA">
      <w:r w:rsidRPr="009B22C5">
        <w:rPr>
          <w:b/>
          <w:bCs/>
        </w:rPr>
        <w:t>032/23 (2)</w:t>
      </w:r>
      <w:r w:rsidRPr="009B22C5">
        <w:t xml:space="preserve">: Comparison between your college </w:t>
      </w:r>
      <w:proofErr w:type="gramStart"/>
      <w:r w:rsidRPr="009B22C5">
        <w:t>principals</w:t>
      </w:r>
      <w:proofErr w:type="gramEnd"/>
      <w:r w:rsidRPr="009B22C5">
        <w:t xml:space="preserve"> exact salary and the lowest paid FTE posts exact salary</w:t>
      </w:r>
    </w:p>
    <w:p w14:paraId="72474B1B" w14:textId="77777777" w:rsidR="007967EA" w:rsidRPr="009B22C5" w:rsidRDefault="007967EA" w:rsidP="007967EA"/>
    <w:tbl>
      <w:tblPr>
        <w:tblW w:w="0" w:type="auto"/>
        <w:tblCellMar>
          <w:left w:w="0" w:type="dxa"/>
          <w:right w:w="0" w:type="dxa"/>
        </w:tblCellMar>
        <w:tblLook w:val="04A0" w:firstRow="1" w:lastRow="0" w:firstColumn="1" w:lastColumn="0" w:noHBand="0" w:noVBand="1"/>
      </w:tblPr>
      <w:tblGrid>
        <w:gridCol w:w="1977"/>
        <w:gridCol w:w="1276"/>
      </w:tblGrid>
      <w:tr w:rsidR="007967EA" w:rsidRPr="009B22C5" w14:paraId="10352768" w14:textId="77777777" w:rsidTr="007725D5">
        <w:tc>
          <w:tcPr>
            <w:tcW w:w="1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193BBA" w14:textId="77777777" w:rsidR="007967EA" w:rsidRPr="009B22C5" w:rsidRDefault="007967EA" w:rsidP="007725D5">
            <w:pPr>
              <w:rPr>
                <w:rFonts w:ascii="Arial" w:hAnsi="Arial" w:cs="Arial"/>
                <w:sz w:val="20"/>
                <w:szCs w:val="20"/>
              </w:rPr>
            </w:pPr>
            <w:r w:rsidRPr="009B22C5">
              <w:rPr>
                <w:rFonts w:ascii="Arial" w:hAnsi="Arial" w:cs="Arial"/>
                <w:sz w:val="20"/>
                <w:szCs w:val="20"/>
              </w:rPr>
              <w:t>Lowest Salary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51E38" w14:textId="77777777" w:rsidR="007967EA" w:rsidRPr="009B22C5" w:rsidRDefault="007967EA" w:rsidP="007725D5">
            <w:pPr>
              <w:rPr>
                <w:rFonts w:ascii="Arial" w:hAnsi="Arial" w:cs="Arial"/>
                <w:sz w:val="20"/>
                <w:szCs w:val="20"/>
              </w:rPr>
            </w:pPr>
            <w:r w:rsidRPr="009B22C5">
              <w:rPr>
                <w:rFonts w:ascii="Arial" w:hAnsi="Arial" w:cs="Arial"/>
                <w:sz w:val="20"/>
                <w:szCs w:val="20"/>
              </w:rPr>
              <w:t>£20,085</w:t>
            </w:r>
          </w:p>
        </w:tc>
      </w:tr>
      <w:tr w:rsidR="007967EA" w:rsidRPr="009B22C5" w14:paraId="400A213D" w14:textId="77777777" w:rsidTr="007725D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58B2F" w14:textId="77777777" w:rsidR="007967EA" w:rsidRPr="009B22C5" w:rsidRDefault="007967EA" w:rsidP="007725D5">
            <w:pPr>
              <w:rPr>
                <w:rFonts w:ascii="Arial" w:hAnsi="Arial" w:cs="Arial"/>
                <w:sz w:val="20"/>
                <w:szCs w:val="20"/>
              </w:rPr>
            </w:pPr>
            <w:r w:rsidRPr="009B22C5">
              <w:rPr>
                <w:rFonts w:ascii="Arial" w:hAnsi="Arial" w:cs="Arial"/>
                <w:sz w:val="20"/>
                <w:szCs w:val="20"/>
              </w:rPr>
              <w:t>Principal’s Salary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B297213" w14:textId="77777777" w:rsidR="007967EA" w:rsidRPr="009B22C5" w:rsidRDefault="007967EA" w:rsidP="007725D5">
            <w:pPr>
              <w:rPr>
                <w:rFonts w:ascii="Arial" w:hAnsi="Arial" w:cs="Arial"/>
                <w:sz w:val="20"/>
                <w:szCs w:val="20"/>
              </w:rPr>
            </w:pPr>
            <w:r w:rsidRPr="009B22C5">
              <w:rPr>
                <w:rFonts w:ascii="Arial" w:hAnsi="Arial" w:cs="Arial"/>
                <w:sz w:val="20"/>
                <w:szCs w:val="20"/>
              </w:rPr>
              <w:t>£152,000</w:t>
            </w:r>
          </w:p>
        </w:tc>
      </w:tr>
      <w:tr w:rsidR="007967EA" w:rsidRPr="009B22C5" w14:paraId="5B51077A" w14:textId="77777777" w:rsidTr="007725D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9EEEF" w14:textId="77777777" w:rsidR="007967EA" w:rsidRPr="009B22C5" w:rsidRDefault="007967EA" w:rsidP="007725D5">
            <w:pPr>
              <w:rPr>
                <w:rFonts w:ascii="Arial" w:hAnsi="Arial" w:cs="Arial"/>
                <w:sz w:val="20"/>
                <w:szCs w:val="20"/>
              </w:rPr>
            </w:pPr>
            <w:r w:rsidRPr="009B22C5">
              <w:rPr>
                <w:rFonts w:ascii="Arial" w:hAnsi="Arial" w:cs="Arial"/>
                <w:sz w:val="20"/>
                <w:szCs w:val="20"/>
              </w:rPr>
              <w:t>Difference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540357F" w14:textId="77777777" w:rsidR="007967EA" w:rsidRPr="009B22C5" w:rsidRDefault="007967EA" w:rsidP="007725D5">
            <w:pPr>
              <w:rPr>
                <w:rFonts w:ascii="Arial" w:hAnsi="Arial" w:cs="Arial"/>
                <w:sz w:val="20"/>
                <w:szCs w:val="20"/>
              </w:rPr>
            </w:pPr>
            <w:r w:rsidRPr="009B22C5">
              <w:rPr>
                <w:rFonts w:ascii="Arial" w:hAnsi="Arial" w:cs="Arial"/>
                <w:sz w:val="20"/>
                <w:szCs w:val="20"/>
              </w:rPr>
              <w:t>£131,915</w:t>
            </w:r>
          </w:p>
        </w:tc>
      </w:tr>
    </w:tbl>
    <w:p w14:paraId="4E98B1F4" w14:textId="77777777" w:rsidR="007967EA" w:rsidRPr="009B22C5" w:rsidRDefault="007967EA" w:rsidP="007967EA">
      <w:pPr>
        <w:rPr>
          <w:rFonts w:ascii="Arial" w:hAnsi="Arial" w:cs="Arial"/>
          <w:sz w:val="20"/>
          <w:szCs w:val="20"/>
        </w:rPr>
      </w:pPr>
    </w:p>
    <w:p w14:paraId="52EFC74A" w14:textId="77777777" w:rsidR="007967EA" w:rsidRPr="009B22C5" w:rsidRDefault="007967EA" w:rsidP="007967EA">
      <w:r w:rsidRPr="009B22C5">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03" w:history="1">
        <w:r w:rsidRPr="009B22C5">
          <w:rPr>
            <w:rStyle w:val="Hyperlink"/>
          </w:rPr>
          <w:t>governance@edinburghcollege.ac.uk</w:t>
        </w:r>
      </w:hyperlink>
      <w:r w:rsidRPr="009B22C5">
        <w:t xml:space="preserve"> describing your original request and explaining your grounds for dissatisfaction. (Please include in your review request, your name and address (email or postal) for correspondence). </w:t>
      </w:r>
    </w:p>
    <w:p w14:paraId="53BD4011" w14:textId="77777777" w:rsidR="007967EA" w:rsidRPr="009B22C5" w:rsidRDefault="007967EA" w:rsidP="007967EA">
      <w:r w:rsidRPr="009B22C5">
        <w:t> </w:t>
      </w:r>
    </w:p>
    <w:p w14:paraId="1E4FB261" w14:textId="77777777" w:rsidR="007967EA" w:rsidRPr="009B22C5" w:rsidRDefault="007967EA" w:rsidP="007967EA">
      <w:r w:rsidRPr="009B22C5">
        <w:t>You have 40 working days from receipt of this letter to submit a review request to:</w:t>
      </w:r>
    </w:p>
    <w:p w14:paraId="727B03C9" w14:textId="77777777" w:rsidR="007967EA" w:rsidRPr="009B22C5" w:rsidRDefault="007967EA" w:rsidP="007967EA">
      <w:r w:rsidRPr="009B22C5">
        <w:t> </w:t>
      </w:r>
    </w:p>
    <w:p w14:paraId="744D19F9" w14:textId="77777777" w:rsidR="007967EA" w:rsidRPr="009B22C5" w:rsidRDefault="007967EA" w:rsidP="007967EA">
      <w:r w:rsidRPr="009B22C5">
        <w:t xml:space="preserve">Director of Communications, Policy and Research </w:t>
      </w:r>
    </w:p>
    <w:p w14:paraId="4CEA4B49" w14:textId="77777777" w:rsidR="007967EA" w:rsidRPr="009B22C5" w:rsidRDefault="007967EA" w:rsidP="007967EA">
      <w:r w:rsidRPr="009B22C5">
        <w:t>4th Floor</w:t>
      </w:r>
    </w:p>
    <w:p w14:paraId="535703AA" w14:textId="77777777" w:rsidR="007967EA" w:rsidRPr="009B22C5" w:rsidRDefault="007967EA" w:rsidP="007967EA">
      <w:r w:rsidRPr="009B22C5">
        <w:t>Edinburgh College (Milton Road Campus)</w:t>
      </w:r>
    </w:p>
    <w:p w14:paraId="4C3469EC" w14:textId="77777777" w:rsidR="007967EA" w:rsidRPr="009B22C5" w:rsidRDefault="007967EA" w:rsidP="007967EA">
      <w:r w:rsidRPr="009B22C5">
        <w:t>24 Milton Road East</w:t>
      </w:r>
    </w:p>
    <w:p w14:paraId="11D0626C" w14:textId="77777777" w:rsidR="007967EA" w:rsidRPr="009B22C5" w:rsidRDefault="007967EA" w:rsidP="007967EA">
      <w:r w:rsidRPr="009B22C5">
        <w:t>Edinburgh</w:t>
      </w:r>
    </w:p>
    <w:p w14:paraId="025C7AFE" w14:textId="77777777" w:rsidR="007967EA" w:rsidRPr="009B22C5" w:rsidRDefault="007967EA" w:rsidP="007967EA">
      <w:r w:rsidRPr="009B22C5">
        <w:t>EH15 2PP</w:t>
      </w:r>
    </w:p>
    <w:p w14:paraId="30E706C4" w14:textId="77777777" w:rsidR="007967EA" w:rsidRPr="009B22C5" w:rsidRDefault="007967EA" w:rsidP="007967EA">
      <w:r w:rsidRPr="009B22C5">
        <w:t> </w:t>
      </w:r>
    </w:p>
    <w:p w14:paraId="29FB524B" w14:textId="77777777" w:rsidR="007967EA" w:rsidRPr="009B22C5" w:rsidRDefault="007967EA" w:rsidP="007967EA">
      <w:r w:rsidRPr="009B22C5">
        <w:t xml:space="preserve">When the review process has been completed and if you are still dissatisfied, you may ask the Scottish Information Commissioner to intervene. </w:t>
      </w:r>
    </w:p>
    <w:p w14:paraId="2990BD7F" w14:textId="77777777" w:rsidR="007967EA" w:rsidRPr="009B22C5" w:rsidRDefault="007967EA" w:rsidP="007967EA">
      <w:r w:rsidRPr="009B22C5">
        <w:t> </w:t>
      </w:r>
    </w:p>
    <w:p w14:paraId="30C27818" w14:textId="77777777" w:rsidR="007967EA" w:rsidRPr="009B22C5" w:rsidRDefault="007967EA" w:rsidP="007967EA">
      <w:r w:rsidRPr="009B22C5">
        <w:t xml:space="preserve">You can make an appeal to the Commissioner by email or post. </w:t>
      </w:r>
    </w:p>
    <w:p w14:paraId="2F860B15" w14:textId="77777777" w:rsidR="007967EA" w:rsidRPr="009B22C5" w:rsidRDefault="007967EA" w:rsidP="007967EA">
      <w:r w:rsidRPr="009B22C5">
        <w:t> </w:t>
      </w:r>
    </w:p>
    <w:p w14:paraId="446400B7" w14:textId="77777777" w:rsidR="007967EA" w:rsidRPr="009B22C5" w:rsidRDefault="007967EA" w:rsidP="007967EA">
      <w:r w:rsidRPr="009B22C5">
        <w:t xml:space="preserve">To appeal by email, send your application form or email to mail to: </w:t>
      </w:r>
      <w:hyperlink r:id="rId104" w:history="1">
        <w:r w:rsidRPr="009B22C5">
          <w:rPr>
            <w:rStyle w:val="Hyperlink"/>
          </w:rPr>
          <w:t>enquiries@itspublicknowledge.info</w:t>
        </w:r>
      </w:hyperlink>
    </w:p>
    <w:p w14:paraId="4B7C4F63" w14:textId="77777777" w:rsidR="007967EA" w:rsidRPr="009B22C5" w:rsidRDefault="007967EA" w:rsidP="007967EA">
      <w:r w:rsidRPr="009B22C5">
        <w:t> </w:t>
      </w:r>
    </w:p>
    <w:p w14:paraId="7AFE59CF" w14:textId="77777777" w:rsidR="007967EA" w:rsidRPr="009B22C5" w:rsidRDefault="007967EA" w:rsidP="007967EA">
      <w:r w:rsidRPr="009B22C5">
        <w:t>To appeal by post, send your application form or letter to:</w:t>
      </w:r>
    </w:p>
    <w:p w14:paraId="0AC85A08" w14:textId="77777777" w:rsidR="007967EA" w:rsidRPr="009B22C5" w:rsidRDefault="007967EA" w:rsidP="007967EA">
      <w:r w:rsidRPr="009B22C5">
        <w:t> </w:t>
      </w:r>
    </w:p>
    <w:p w14:paraId="433293E3" w14:textId="77777777" w:rsidR="007967EA" w:rsidRPr="009B22C5" w:rsidRDefault="007967EA" w:rsidP="007967EA">
      <w:r w:rsidRPr="009B22C5">
        <w:t>Scottish Information Commissioner</w:t>
      </w:r>
    </w:p>
    <w:p w14:paraId="06604109" w14:textId="77777777" w:rsidR="007967EA" w:rsidRPr="009B22C5" w:rsidRDefault="007967EA" w:rsidP="007967EA">
      <w:proofErr w:type="spellStart"/>
      <w:r w:rsidRPr="009B22C5">
        <w:t>Kinburn</w:t>
      </w:r>
      <w:proofErr w:type="spellEnd"/>
      <w:r w:rsidRPr="009B22C5">
        <w:t xml:space="preserve"> Castle</w:t>
      </w:r>
    </w:p>
    <w:p w14:paraId="35ABBA61" w14:textId="77777777" w:rsidR="007967EA" w:rsidRPr="009B22C5" w:rsidRDefault="007967EA" w:rsidP="007967EA">
      <w:proofErr w:type="spellStart"/>
      <w:r w:rsidRPr="009B22C5">
        <w:t>Doubledykes</w:t>
      </w:r>
      <w:proofErr w:type="spellEnd"/>
      <w:r w:rsidRPr="009B22C5">
        <w:t xml:space="preserve"> Road</w:t>
      </w:r>
    </w:p>
    <w:p w14:paraId="1819F95A" w14:textId="77777777" w:rsidR="007967EA" w:rsidRPr="009B22C5" w:rsidRDefault="007967EA" w:rsidP="007967EA">
      <w:r w:rsidRPr="009B22C5">
        <w:t>St Andrews</w:t>
      </w:r>
    </w:p>
    <w:p w14:paraId="377FAA91" w14:textId="77777777" w:rsidR="007967EA" w:rsidRPr="009B22C5" w:rsidRDefault="007967EA" w:rsidP="007967EA">
      <w:r w:rsidRPr="009B22C5">
        <w:t>KY16 9DS</w:t>
      </w:r>
    </w:p>
    <w:p w14:paraId="37BF5158" w14:textId="77777777" w:rsidR="007967EA" w:rsidRPr="009B22C5" w:rsidRDefault="007967EA" w:rsidP="007967EA">
      <w:r w:rsidRPr="009B22C5">
        <w:t> </w:t>
      </w:r>
    </w:p>
    <w:p w14:paraId="41A0808C" w14:textId="77777777" w:rsidR="007967EA" w:rsidRPr="009B22C5" w:rsidRDefault="007967EA" w:rsidP="007967EA">
      <w:r w:rsidRPr="009B22C5">
        <w:lastRenderedPageBreak/>
        <w:t xml:space="preserve">Full details on how to make an appeal to the Commissioner are available from their website: </w:t>
      </w:r>
      <w:hyperlink r:id="rId105" w:history="1">
        <w:r w:rsidRPr="009B22C5">
          <w:rPr>
            <w:rStyle w:val="Hyperlink"/>
          </w:rPr>
          <w:t>http://www.itspublicknowledge.info/Appeal</w:t>
        </w:r>
      </w:hyperlink>
    </w:p>
    <w:p w14:paraId="4570640F" w14:textId="77777777" w:rsidR="007967EA" w:rsidRPr="009B22C5" w:rsidRDefault="007967EA" w:rsidP="007967EA">
      <w:r w:rsidRPr="009B22C5">
        <w:t>  </w:t>
      </w:r>
    </w:p>
    <w:p w14:paraId="03BB6E31" w14:textId="77777777" w:rsidR="007967EA" w:rsidRPr="009B22C5" w:rsidRDefault="007967EA" w:rsidP="007967EA">
      <w:r w:rsidRPr="009B22C5">
        <w:t xml:space="preserve">You must appeal to the Commissioner within six months of receiving the review decision. </w:t>
      </w:r>
    </w:p>
    <w:p w14:paraId="487F0001" w14:textId="77777777" w:rsidR="007967EA" w:rsidRPr="009B22C5" w:rsidRDefault="007967EA" w:rsidP="007967EA">
      <w:r w:rsidRPr="009B22C5">
        <w:t> </w:t>
      </w:r>
    </w:p>
    <w:p w14:paraId="4B2FF4AA" w14:textId="77777777" w:rsidR="007967EA" w:rsidRPr="009B22C5" w:rsidRDefault="007967EA" w:rsidP="007967EA">
      <w:r w:rsidRPr="009B22C5">
        <w:t>You also have the right to appeal to the Court of Session on a point of law following a decision of the Commissioner.</w:t>
      </w:r>
    </w:p>
    <w:p w14:paraId="09C9F07B" w14:textId="77777777" w:rsidR="007967EA" w:rsidRPr="009B22C5" w:rsidRDefault="007967EA" w:rsidP="007967EA">
      <w:r w:rsidRPr="009B22C5">
        <w:t> </w:t>
      </w:r>
    </w:p>
    <w:p w14:paraId="231B668B" w14:textId="77777777" w:rsidR="007967EA" w:rsidRPr="009B22C5" w:rsidRDefault="007967EA" w:rsidP="007967EA">
      <w:r w:rsidRPr="009B22C5">
        <w:t>Regards</w:t>
      </w:r>
    </w:p>
    <w:p w14:paraId="6D399D63" w14:textId="77777777" w:rsidR="007967EA" w:rsidRPr="009B22C5" w:rsidRDefault="007967EA" w:rsidP="007967EA">
      <w:r w:rsidRPr="009B22C5">
        <w:t xml:space="preserve">FOI Team </w:t>
      </w:r>
    </w:p>
    <w:p w14:paraId="5657D653" w14:textId="77777777" w:rsidR="007967EA" w:rsidRDefault="007967EA" w:rsidP="007967EA"/>
    <w:p w14:paraId="04389569" w14:textId="77777777" w:rsidR="007967EA" w:rsidRDefault="007967EA">
      <w:pPr>
        <w:sectPr w:rsidR="007967EA">
          <w:pgSz w:w="11906" w:h="16838"/>
          <w:pgMar w:top="1440" w:right="1440" w:bottom="1440" w:left="1440" w:header="708" w:footer="708" w:gutter="0"/>
          <w:cols w:space="708"/>
          <w:docGrid w:linePitch="360"/>
        </w:sectPr>
      </w:pPr>
    </w:p>
    <w:p w14:paraId="49DF8F30" w14:textId="77777777" w:rsidR="007967EA" w:rsidRDefault="007967EA" w:rsidP="007967EA">
      <w:pPr>
        <w:rPr>
          <w:b/>
          <w:bCs/>
        </w:rPr>
      </w:pPr>
      <w:r>
        <w:rPr>
          <w:b/>
          <w:bCs/>
        </w:rPr>
        <w:lastRenderedPageBreak/>
        <w:t>Our Ref: 033/23</w:t>
      </w:r>
    </w:p>
    <w:p w14:paraId="208500D4" w14:textId="77777777" w:rsidR="007967EA" w:rsidRPr="00F629A4" w:rsidRDefault="007967EA" w:rsidP="007967EA"/>
    <w:p w14:paraId="297D7712" w14:textId="77777777" w:rsidR="007967EA" w:rsidRPr="00F629A4" w:rsidRDefault="007967EA" w:rsidP="007967EA">
      <w:r w:rsidRPr="00F629A4">
        <w:t xml:space="preserve">As of 1 October 2012, Edinburgh’s Telford College, Jewel &amp; </w:t>
      </w:r>
      <w:proofErr w:type="spellStart"/>
      <w:r w:rsidRPr="00F629A4">
        <w:t>Esk</w:t>
      </w:r>
      <w:proofErr w:type="spellEnd"/>
      <w:r w:rsidRPr="00F629A4">
        <w:t xml:space="preserve"> College and Stevenson College merged to create a single college called Edinburgh College. </w:t>
      </w:r>
    </w:p>
    <w:p w14:paraId="4D4DADE7" w14:textId="77777777" w:rsidR="007967EA" w:rsidRPr="00F629A4" w:rsidRDefault="007967EA" w:rsidP="007967EA">
      <w:r w:rsidRPr="00F629A4">
        <w:t> </w:t>
      </w:r>
    </w:p>
    <w:p w14:paraId="381551E2" w14:textId="77777777" w:rsidR="007967EA" w:rsidRPr="00F629A4" w:rsidRDefault="007967EA" w:rsidP="007967EA">
      <w:r w:rsidRPr="00F629A4">
        <w:t xml:space="preserve">We refer to your request for information dated </w:t>
      </w:r>
      <w:r w:rsidRPr="00F629A4">
        <w:rPr>
          <w:lang w:val="en-US"/>
        </w:rPr>
        <w:t xml:space="preserve">16 November 2023. </w:t>
      </w:r>
      <w:r w:rsidRPr="00F629A4">
        <w:t xml:space="preserve">The College has considered your request as a request for information under section 1 of the Freedom of Information (Scotland) Act 2002 (“FOISA”). </w:t>
      </w:r>
    </w:p>
    <w:p w14:paraId="24F31236" w14:textId="77777777" w:rsidR="007967EA" w:rsidRPr="00F629A4" w:rsidRDefault="007967EA" w:rsidP="007967EA">
      <w:pPr>
        <w:rPr>
          <w:b/>
          <w:bCs/>
        </w:rPr>
      </w:pPr>
    </w:p>
    <w:p w14:paraId="1C0E638E" w14:textId="77777777" w:rsidR="007967EA" w:rsidRPr="00F629A4" w:rsidRDefault="007967EA" w:rsidP="007967EA">
      <w:r w:rsidRPr="00F629A4">
        <w:rPr>
          <w:b/>
          <w:bCs/>
        </w:rPr>
        <w:t xml:space="preserve">033/23 (1): </w:t>
      </w:r>
      <w:r w:rsidRPr="00F629A4">
        <w:t>Please could you provide a copy of your colleges fair work agreement with the Scottish Funding Council.</w:t>
      </w:r>
    </w:p>
    <w:p w14:paraId="6F0E126E" w14:textId="77777777" w:rsidR="007967EA" w:rsidRPr="00F629A4" w:rsidRDefault="007967EA" w:rsidP="007967EA">
      <w:r w:rsidRPr="00F629A4">
        <w:t>This is a formal notice under section 17(1) of FOISA that the College does not hold the requested information.</w:t>
      </w:r>
    </w:p>
    <w:p w14:paraId="09E5E99F" w14:textId="77777777" w:rsidR="007967EA" w:rsidRPr="00F629A4" w:rsidRDefault="007967EA" w:rsidP="007967EA"/>
    <w:p w14:paraId="54401C5A" w14:textId="77777777" w:rsidR="007967EA" w:rsidRPr="00F629A4" w:rsidRDefault="007967EA" w:rsidP="007967EA">
      <w:r w:rsidRPr="00F629A4">
        <w:t xml:space="preserve">The SFC Outcome Agreement Guidance for 2022/23 Section 28 states: “Institutions should outline what they are doing in practice to deliver Fair Work for their employees, noting this is a condition of funding for colleges and universities.” </w:t>
      </w:r>
    </w:p>
    <w:p w14:paraId="3A8C8D40" w14:textId="77777777" w:rsidR="007967EA" w:rsidRPr="00F629A4" w:rsidRDefault="007967EA" w:rsidP="007967EA"/>
    <w:p w14:paraId="3D13A0F3" w14:textId="77777777" w:rsidR="007967EA" w:rsidRPr="00F629A4" w:rsidRDefault="007967EA" w:rsidP="007967EA">
      <w:r w:rsidRPr="00F629A4">
        <w:t>The College is committed to the Fair Work Agreement and is working with recognised trade union colleagues on all elements of the Agreement, which will include a jointly agreed statement by all parties.  Nationally, discussions are ongoing with recognised trade unions on an agreed statement in support of the Fair Work Agreement.  The College provides examples of our fair working practices to the SFC regularly and will continue to do so.</w:t>
      </w:r>
    </w:p>
    <w:p w14:paraId="351255CE" w14:textId="77777777" w:rsidR="007967EA" w:rsidRPr="00F629A4" w:rsidRDefault="007967EA" w:rsidP="007967EA"/>
    <w:p w14:paraId="1B729D46" w14:textId="77777777" w:rsidR="007967EA" w:rsidRPr="00F629A4" w:rsidRDefault="007967EA" w:rsidP="007967EA">
      <w:r w:rsidRPr="00F629A4">
        <w:rPr>
          <w:b/>
          <w:bCs/>
        </w:rPr>
        <w:t xml:space="preserve">033/23 (2): </w:t>
      </w:r>
      <w:r w:rsidRPr="00F629A4">
        <w:t xml:space="preserve">Any fair work agreements in place (with SFC or otherwise) for external contractors. </w:t>
      </w:r>
    </w:p>
    <w:p w14:paraId="17084D51" w14:textId="77777777" w:rsidR="007967EA" w:rsidRPr="00F629A4" w:rsidRDefault="007967EA" w:rsidP="007967EA">
      <w:r w:rsidRPr="00F629A4">
        <w:t xml:space="preserve">The College’s Procurement Strategy includes the following statement in compliance with the Procurement Reform (Scotland) Act: </w:t>
      </w:r>
    </w:p>
    <w:p w14:paraId="348AC975" w14:textId="77777777" w:rsidR="007967EA" w:rsidRPr="00F629A4" w:rsidRDefault="007967EA" w:rsidP="007967EA"/>
    <w:tbl>
      <w:tblPr>
        <w:tblW w:w="3907" w:type="pct"/>
        <w:tblCellMar>
          <w:left w:w="0" w:type="dxa"/>
          <w:right w:w="0" w:type="dxa"/>
        </w:tblCellMar>
        <w:tblLook w:val="04A0" w:firstRow="1" w:lastRow="0" w:firstColumn="1" w:lastColumn="0" w:noHBand="0" w:noVBand="1"/>
      </w:tblPr>
      <w:tblGrid>
        <w:gridCol w:w="1429"/>
        <w:gridCol w:w="5608"/>
      </w:tblGrid>
      <w:tr w:rsidR="007967EA" w:rsidRPr="00F629A4" w14:paraId="6311D1AC" w14:textId="77777777" w:rsidTr="007725D5">
        <w:tc>
          <w:tcPr>
            <w:tcW w:w="779" w:type="pct"/>
            <w:tcBorders>
              <w:top w:val="single" w:sz="8" w:space="0" w:color="auto"/>
              <w:left w:val="single" w:sz="8" w:space="0" w:color="auto"/>
              <w:bottom w:val="single" w:sz="8" w:space="0" w:color="auto"/>
              <w:right w:val="single" w:sz="8" w:space="0" w:color="auto"/>
            </w:tcBorders>
            <w:tcMar>
              <w:top w:w="28" w:type="dxa"/>
              <w:left w:w="79" w:type="dxa"/>
              <w:bottom w:w="28" w:type="dxa"/>
              <w:right w:w="79" w:type="dxa"/>
            </w:tcMar>
            <w:hideMark/>
          </w:tcPr>
          <w:p w14:paraId="4B5F6DB6" w14:textId="77777777" w:rsidR="007967EA" w:rsidRPr="00F629A4" w:rsidRDefault="007967EA" w:rsidP="007725D5">
            <w:pPr>
              <w:rPr>
                <w:rFonts w:ascii="Lato" w:hAnsi="Lato"/>
                <w:sz w:val="20"/>
                <w:szCs w:val="20"/>
              </w:rPr>
            </w:pPr>
            <w:r w:rsidRPr="00F629A4">
              <w:rPr>
                <w:rFonts w:ascii="Lato" w:hAnsi="Lato"/>
                <w:sz w:val="20"/>
                <w:szCs w:val="20"/>
              </w:rPr>
              <w:t>PRA requirement</w:t>
            </w:r>
          </w:p>
        </w:tc>
        <w:tc>
          <w:tcPr>
            <w:tcW w:w="4221" w:type="pct"/>
            <w:tcBorders>
              <w:top w:val="single" w:sz="8" w:space="0" w:color="auto"/>
              <w:left w:val="nil"/>
              <w:bottom w:val="single" w:sz="8" w:space="0" w:color="auto"/>
              <w:right w:val="single" w:sz="8" w:space="0" w:color="auto"/>
            </w:tcBorders>
            <w:tcMar>
              <w:top w:w="28" w:type="dxa"/>
              <w:left w:w="79" w:type="dxa"/>
              <w:bottom w:w="28" w:type="dxa"/>
              <w:right w:w="79" w:type="dxa"/>
            </w:tcMar>
            <w:hideMark/>
          </w:tcPr>
          <w:p w14:paraId="2700C1A6" w14:textId="77777777" w:rsidR="007967EA" w:rsidRPr="00F629A4" w:rsidRDefault="007967EA" w:rsidP="007725D5">
            <w:pPr>
              <w:jc w:val="both"/>
              <w:rPr>
                <w:rFonts w:ascii="Lato" w:hAnsi="Lato"/>
                <w:sz w:val="20"/>
                <w:szCs w:val="20"/>
              </w:rPr>
            </w:pPr>
            <w:r w:rsidRPr="00F629A4">
              <w:rPr>
                <w:rFonts w:ascii="Lato" w:hAnsi="Lato"/>
                <w:sz w:val="20"/>
                <w:szCs w:val="20"/>
              </w:rPr>
              <w:t>Statement</w:t>
            </w:r>
          </w:p>
        </w:tc>
      </w:tr>
      <w:tr w:rsidR="007967EA" w:rsidRPr="00F629A4" w14:paraId="433C168A" w14:textId="77777777" w:rsidTr="007725D5">
        <w:tc>
          <w:tcPr>
            <w:tcW w:w="779" w:type="pct"/>
            <w:tcBorders>
              <w:top w:val="nil"/>
              <w:left w:val="single" w:sz="8" w:space="0" w:color="auto"/>
              <w:bottom w:val="single" w:sz="8" w:space="0" w:color="auto"/>
              <w:right w:val="single" w:sz="8" w:space="0" w:color="auto"/>
            </w:tcBorders>
            <w:tcMar>
              <w:top w:w="28" w:type="dxa"/>
              <w:left w:w="79" w:type="dxa"/>
              <w:bottom w:w="28" w:type="dxa"/>
              <w:right w:w="79" w:type="dxa"/>
            </w:tcMar>
            <w:hideMark/>
          </w:tcPr>
          <w:p w14:paraId="3DA5A18E" w14:textId="77777777" w:rsidR="007967EA" w:rsidRPr="00F629A4" w:rsidRDefault="007967EA" w:rsidP="007725D5">
            <w:pPr>
              <w:rPr>
                <w:rFonts w:ascii="Lato" w:hAnsi="Lato"/>
                <w:sz w:val="20"/>
                <w:szCs w:val="20"/>
                <w:lang w:eastAsia="ja-JP"/>
              </w:rPr>
            </w:pPr>
            <w:r w:rsidRPr="00F629A4">
              <w:rPr>
                <w:rFonts w:ascii="Lato" w:hAnsi="Lato"/>
                <w:sz w:val="20"/>
                <w:szCs w:val="20"/>
              </w:rPr>
              <w:t>How the College will promote the payment of a living wage to persons involved in producing, providing or constructing the subject matter of regulated procurements.</w:t>
            </w:r>
          </w:p>
        </w:tc>
        <w:tc>
          <w:tcPr>
            <w:tcW w:w="4221" w:type="pct"/>
            <w:tcBorders>
              <w:top w:val="nil"/>
              <w:left w:val="nil"/>
              <w:bottom w:val="single" w:sz="8" w:space="0" w:color="auto"/>
              <w:right w:val="single" w:sz="8" w:space="0" w:color="auto"/>
            </w:tcBorders>
            <w:tcMar>
              <w:top w:w="28" w:type="dxa"/>
              <w:left w:w="79" w:type="dxa"/>
              <w:bottom w:w="28" w:type="dxa"/>
              <w:right w:w="79" w:type="dxa"/>
            </w:tcMar>
          </w:tcPr>
          <w:p w14:paraId="163397E9" w14:textId="77777777" w:rsidR="007967EA" w:rsidRPr="00F629A4" w:rsidRDefault="007967EA" w:rsidP="007725D5">
            <w:pPr>
              <w:jc w:val="both"/>
              <w:rPr>
                <w:rFonts w:ascii="Lato" w:hAnsi="Lato"/>
                <w:sz w:val="20"/>
                <w:szCs w:val="20"/>
              </w:rPr>
            </w:pPr>
            <w:r w:rsidRPr="00F629A4">
              <w:rPr>
                <w:rFonts w:ascii="Lato" w:hAnsi="Lato"/>
                <w:sz w:val="20"/>
                <w:szCs w:val="20"/>
              </w:rPr>
              <w:t>The College recognises the values of a well-motivated and dedicated workforce both in its own organisation and in those of its suppliers. As an accredited Living Wage employer, the College will consider the fair work practices of suppliers in its procurements, including application of the Living Wage.</w:t>
            </w:r>
          </w:p>
          <w:p w14:paraId="54577885" w14:textId="77777777" w:rsidR="007967EA" w:rsidRPr="00F629A4" w:rsidRDefault="007967EA" w:rsidP="007725D5">
            <w:pPr>
              <w:jc w:val="both"/>
            </w:pPr>
          </w:p>
          <w:p w14:paraId="3AB76CF8" w14:textId="77777777" w:rsidR="007967EA" w:rsidRPr="00F629A4" w:rsidRDefault="007967EA" w:rsidP="007725D5">
            <w:pPr>
              <w:jc w:val="both"/>
              <w:rPr>
                <w:rFonts w:ascii="Lato" w:hAnsi="Lato"/>
                <w:sz w:val="20"/>
                <w:szCs w:val="20"/>
              </w:rPr>
            </w:pPr>
            <w:r w:rsidRPr="00F629A4">
              <w:rPr>
                <w:rFonts w:ascii="Lato" w:hAnsi="Lato"/>
                <w:sz w:val="20"/>
                <w:szCs w:val="20"/>
              </w:rPr>
              <w:t>The College has developed internal procedures so that Fair Work First is incorporated in all relevant procurement processes from strategy through to evaluation of tenders and monitoring of outcomes.</w:t>
            </w:r>
          </w:p>
          <w:p w14:paraId="29DC3A17" w14:textId="77777777" w:rsidR="007967EA" w:rsidRPr="00F629A4" w:rsidRDefault="007967EA" w:rsidP="007725D5">
            <w:pPr>
              <w:jc w:val="both"/>
              <w:rPr>
                <w:rFonts w:ascii="Lato" w:hAnsi="Lato"/>
                <w:sz w:val="20"/>
                <w:szCs w:val="20"/>
              </w:rPr>
            </w:pPr>
          </w:p>
          <w:p w14:paraId="00AD4F96" w14:textId="77777777" w:rsidR="007967EA" w:rsidRPr="00F629A4" w:rsidRDefault="007967EA" w:rsidP="007725D5">
            <w:pPr>
              <w:jc w:val="both"/>
              <w:rPr>
                <w:rFonts w:ascii="Lato" w:hAnsi="Lato"/>
                <w:sz w:val="20"/>
                <w:szCs w:val="20"/>
              </w:rPr>
            </w:pPr>
            <w:r w:rsidRPr="00F629A4">
              <w:rPr>
                <w:rFonts w:ascii="Lato" w:hAnsi="Lato"/>
                <w:sz w:val="20"/>
                <w:szCs w:val="20"/>
              </w:rPr>
              <w:t xml:space="preserve">See the following link to Guidance on Selection of Tenderers and Award of Contracts - </w:t>
            </w:r>
            <w:hyperlink r:id="rId106" w:history="1">
              <w:r w:rsidRPr="00F629A4">
                <w:rPr>
                  <w:rStyle w:val="Hyperlink"/>
                  <w:rFonts w:ascii="Lato" w:hAnsi="Lato"/>
                  <w:sz w:val="20"/>
                  <w:szCs w:val="20"/>
                </w:rPr>
                <w:t>addressing Fair Work Practices, including the Living Wage, in Procurement.</w:t>
              </w:r>
            </w:hyperlink>
          </w:p>
          <w:p w14:paraId="13D2EF0F" w14:textId="77777777" w:rsidR="007967EA" w:rsidRPr="00F629A4" w:rsidRDefault="007967EA" w:rsidP="007725D5">
            <w:pPr>
              <w:jc w:val="both"/>
              <w:rPr>
                <w:rStyle w:val="Hyperlink"/>
              </w:rPr>
            </w:pPr>
            <w:r w:rsidRPr="00F629A4">
              <w:rPr>
                <w:rFonts w:ascii="Lato" w:hAnsi="Lato"/>
                <w:sz w:val="20"/>
                <w:szCs w:val="20"/>
              </w:rPr>
              <w:t xml:space="preserve">See also </w:t>
            </w:r>
            <w:hyperlink r:id="rId107" w:history="1">
              <w:r w:rsidRPr="00F629A4">
                <w:rPr>
                  <w:rStyle w:val="Hyperlink"/>
                  <w:rFonts w:ascii="Lato" w:hAnsi="Lato"/>
                  <w:sz w:val="20"/>
                  <w:szCs w:val="20"/>
                </w:rPr>
                <w:t xml:space="preserve">SPPN 6/2021 - Implementation of Fair Work First in Scottish Public Procurement </w:t>
              </w:r>
            </w:hyperlink>
          </w:p>
          <w:p w14:paraId="1E29C375" w14:textId="77777777" w:rsidR="007967EA" w:rsidRPr="00F629A4" w:rsidRDefault="007967EA" w:rsidP="007725D5">
            <w:pPr>
              <w:jc w:val="both"/>
            </w:pPr>
          </w:p>
        </w:tc>
      </w:tr>
    </w:tbl>
    <w:p w14:paraId="733982B6" w14:textId="77777777" w:rsidR="007967EA" w:rsidRPr="00F629A4" w:rsidRDefault="007967EA" w:rsidP="007967EA">
      <w:pPr>
        <w:rPr>
          <w:rFonts w:ascii="Arial" w:hAnsi="Arial" w:cs="Arial"/>
          <w:sz w:val="20"/>
          <w:szCs w:val="20"/>
        </w:rPr>
      </w:pPr>
    </w:p>
    <w:p w14:paraId="005868B9" w14:textId="77777777" w:rsidR="007967EA" w:rsidRPr="00F629A4" w:rsidRDefault="007967EA" w:rsidP="007967EA">
      <w:pPr>
        <w:rPr>
          <w14:ligatures w14:val="standardContextual"/>
        </w:rPr>
      </w:pPr>
      <w:r w:rsidRPr="00F629A4">
        <w:t xml:space="preserve">Please see the College’s Procurement Strategy (p.5): </w:t>
      </w:r>
      <w:hyperlink r:id="rId108" w:history="1">
        <w:r w:rsidRPr="00F629A4">
          <w:rPr>
            <w:rStyle w:val="Hyperlink"/>
          </w:rPr>
          <w:t>procurement-strategy-2023-26.pdf (edinburghcollege.ac.uk)</w:t>
        </w:r>
      </w:hyperlink>
    </w:p>
    <w:p w14:paraId="5AB62432" w14:textId="77777777" w:rsidR="007967EA" w:rsidRPr="00F629A4" w:rsidRDefault="007967EA" w:rsidP="007967EA">
      <w:pPr>
        <w:rPr>
          <w:rFonts w:ascii="Arial" w:hAnsi="Arial" w:cs="Arial"/>
          <w:sz w:val="20"/>
          <w:szCs w:val="20"/>
        </w:rPr>
      </w:pPr>
    </w:p>
    <w:p w14:paraId="18978BB4" w14:textId="77777777" w:rsidR="007967EA" w:rsidRPr="00F629A4" w:rsidRDefault="007967EA" w:rsidP="007967EA">
      <w:r w:rsidRPr="00F629A4">
        <w:t xml:space="preserve">Edinburgh College is subject to the provisions of the Freedom of Information (Scotland) Act (FOISA) 2002. If you are dissatisfied with this response, you may ask the college to review this decision. To </w:t>
      </w:r>
      <w:r w:rsidRPr="00F629A4">
        <w:lastRenderedPageBreak/>
        <w:t xml:space="preserve">do this, please contact the Director of Communications, Policy and Research at the postal address below or e-mail the Director of Communications, Policy and Research at </w:t>
      </w:r>
      <w:hyperlink r:id="rId109" w:history="1">
        <w:r w:rsidRPr="00F629A4">
          <w:rPr>
            <w:rStyle w:val="Hyperlink"/>
          </w:rPr>
          <w:t>governance@edinburghcollege.ac.uk</w:t>
        </w:r>
      </w:hyperlink>
      <w:r w:rsidRPr="00F629A4">
        <w:t xml:space="preserve"> describing your original request and explaining your grounds for dissatisfaction. (Please include in your review request, your name and address (email or postal) for correspondence). </w:t>
      </w:r>
    </w:p>
    <w:p w14:paraId="08D72BB8" w14:textId="77777777" w:rsidR="007967EA" w:rsidRPr="00F629A4" w:rsidRDefault="007967EA" w:rsidP="007967EA">
      <w:r w:rsidRPr="00F629A4">
        <w:t> </w:t>
      </w:r>
    </w:p>
    <w:p w14:paraId="41B4F594" w14:textId="77777777" w:rsidR="007967EA" w:rsidRPr="00F629A4" w:rsidRDefault="007967EA" w:rsidP="007967EA">
      <w:r w:rsidRPr="00F629A4">
        <w:t>You have 40 working days from receipt of this letter to submit a review request to:</w:t>
      </w:r>
    </w:p>
    <w:p w14:paraId="563E1065" w14:textId="77777777" w:rsidR="007967EA" w:rsidRPr="00F629A4" w:rsidRDefault="007967EA" w:rsidP="007967EA">
      <w:r w:rsidRPr="00F629A4">
        <w:t> </w:t>
      </w:r>
    </w:p>
    <w:p w14:paraId="2607E688" w14:textId="77777777" w:rsidR="007967EA" w:rsidRPr="00F629A4" w:rsidRDefault="007967EA" w:rsidP="007967EA">
      <w:r w:rsidRPr="00F629A4">
        <w:t xml:space="preserve">Director of Communications, Policy and Research </w:t>
      </w:r>
    </w:p>
    <w:p w14:paraId="1823C234" w14:textId="77777777" w:rsidR="007967EA" w:rsidRPr="00F629A4" w:rsidRDefault="007967EA" w:rsidP="007967EA">
      <w:r w:rsidRPr="00F629A4">
        <w:t>4th Floor</w:t>
      </w:r>
    </w:p>
    <w:p w14:paraId="2EDE13B7" w14:textId="77777777" w:rsidR="007967EA" w:rsidRPr="00F629A4" w:rsidRDefault="007967EA" w:rsidP="007967EA">
      <w:r w:rsidRPr="00F629A4">
        <w:t>Edinburgh College (Milton Road Campus)</w:t>
      </w:r>
    </w:p>
    <w:p w14:paraId="18A7309E" w14:textId="77777777" w:rsidR="007967EA" w:rsidRPr="00F629A4" w:rsidRDefault="007967EA" w:rsidP="007967EA">
      <w:r w:rsidRPr="00F629A4">
        <w:t>24 Milton Road East</w:t>
      </w:r>
    </w:p>
    <w:p w14:paraId="6100EEC5" w14:textId="77777777" w:rsidR="007967EA" w:rsidRPr="00F629A4" w:rsidRDefault="007967EA" w:rsidP="007967EA">
      <w:r w:rsidRPr="00F629A4">
        <w:t>Edinburgh</w:t>
      </w:r>
    </w:p>
    <w:p w14:paraId="7BD4DF71" w14:textId="77777777" w:rsidR="007967EA" w:rsidRPr="00F629A4" w:rsidRDefault="007967EA" w:rsidP="007967EA">
      <w:r w:rsidRPr="00F629A4">
        <w:t>EH15 2PP</w:t>
      </w:r>
    </w:p>
    <w:p w14:paraId="308CF720" w14:textId="77777777" w:rsidR="007967EA" w:rsidRPr="00F629A4" w:rsidRDefault="007967EA" w:rsidP="007967EA">
      <w:r w:rsidRPr="00F629A4">
        <w:t> </w:t>
      </w:r>
    </w:p>
    <w:p w14:paraId="2AF150E1" w14:textId="77777777" w:rsidR="007967EA" w:rsidRPr="00F629A4" w:rsidRDefault="007967EA" w:rsidP="007967EA">
      <w:r w:rsidRPr="00F629A4">
        <w:t xml:space="preserve">When the review process has been completed and if you are still dissatisfied, you may ask the Scottish Information Commissioner to intervene. </w:t>
      </w:r>
    </w:p>
    <w:p w14:paraId="06B8A1CE" w14:textId="77777777" w:rsidR="007967EA" w:rsidRPr="00F629A4" w:rsidRDefault="007967EA" w:rsidP="007967EA">
      <w:r w:rsidRPr="00F629A4">
        <w:t> </w:t>
      </w:r>
    </w:p>
    <w:p w14:paraId="74241C0C" w14:textId="77777777" w:rsidR="007967EA" w:rsidRPr="00F629A4" w:rsidRDefault="007967EA" w:rsidP="007967EA">
      <w:r w:rsidRPr="00F629A4">
        <w:t xml:space="preserve">You can make an appeal to the Commissioner by email or post. </w:t>
      </w:r>
    </w:p>
    <w:p w14:paraId="2854EBC0" w14:textId="77777777" w:rsidR="007967EA" w:rsidRPr="00F629A4" w:rsidRDefault="007967EA" w:rsidP="007967EA">
      <w:r w:rsidRPr="00F629A4">
        <w:t> </w:t>
      </w:r>
    </w:p>
    <w:p w14:paraId="5CE4F419" w14:textId="77777777" w:rsidR="007967EA" w:rsidRPr="00F629A4" w:rsidRDefault="007967EA" w:rsidP="007967EA">
      <w:r w:rsidRPr="00F629A4">
        <w:t xml:space="preserve">To appeal by email, send your application form or email to mail to: </w:t>
      </w:r>
      <w:hyperlink r:id="rId110" w:history="1">
        <w:r w:rsidRPr="00F629A4">
          <w:rPr>
            <w:rStyle w:val="Hyperlink"/>
          </w:rPr>
          <w:t>enquiries@itspublicknowledge.info</w:t>
        </w:r>
      </w:hyperlink>
    </w:p>
    <w:p w14:paraId="56754AA2" w14:textId="77777777" w:rsidR="007967EA" w:rsidRPr="00F629A4" w:rsidRDefault="007967EA" w:rsidP="007967EA">
      <w:r w:rsidRPr="00F629A4">
        <w:t> </w:t>
      </w:r>
    </w:p>
    <w:p w14:paraId="6CBD03BD" w14:textId="77777777" w:rsidR="007967EA" w:rsidRPr="00F629A4" w:rsidRDefault="007967EA" w:rsidP="007967EA">
      <w:r w:rsidRPr="00F629A4">
        <w:t>To appeal by post, send your application form or letter to:</w:t>
      </w:r>
    </w:p>
    <w:p w14:paraId="2A45502A" w14:textId="77777777" w:rsidR="007967EA" w:rsidRPr="00F629A4" w:rsidRDefault="007967EA" w:rsidP="007967EA">
      <w:r w:rsidRPr="00F629A4">
        <w:t> </w:t>
      </w:r>
    </w:p>
    <w:p w14:paraId="40212151" w14:textId="77777777" w:rsidR="007967EA" w:rsidRPr="00F629A4" w:rsidRDefault="007967EA" w:rsidP="007967EA">
      <w:r w:rsidRPr="00F629A4">
        <w:t>Scottish Information Commissioner</w:t>
      </w:r>
    </w:p>
    <w:p w14:paraId="5207F3E5" w14:textId="77777777" w:rsidR="007967EA" w:rsidRPr="00F629A4" w:rsidRDefault="007967EA" w:rsidP="007967EA">
      <w:proofErr w:type="spellStart"/>
      <w:r w:rsidRPr="00F629A4">
        <w:t>Kinburn</w:t>
      </w:r>
      <w:proofErr w:type="spellEnd"/>
      <w:r w:rsidRPr="00F629A4">
        <w:t xml:space="preserve"> Castle</w:t>
      </w:r>
    </w:p>
    <w:p w14:paraId="16247F5F" w14:textId="77777777" w:rsidR="007967EA" w:rsidRPr="00F629A4" w:rsidRDefault="007967EA" w:rsidP="007967EA">
      <w:proofErr w:type="spellStart"/>
      <w:r w:rsidRPr="00F629A4">
        <w:t>Doubledykes</w:t>
      </w:r>
      <w:proofErr w:type="spellEnd"/>
      <w:r w:rsidRPr="00F629A4">
        <w:t xml:space="preserve"> Road</w:t>
      </w:r>
    </w:p>
    <w:p w14:paraId="11371790" w14:textId="77777777" w:rsidR="007967EA" w:rsidRPr="00F629A4" w:rsidRDefault="007967EA" w:rsidP="007967EA">
      <w:r w:rsidRPr="00F629A4">
        <w:t>St Andrews</w:t>
      </w:r>
    </w:p>
    <w:p w14:paraId="098F9DB2" w14:textId="77777777" w:rsidR="007967EA" w:rsidRPr="00F629A4" w:rsidRDefault="007967EA" w:rsidP="007967EA">
      <w:r w:rsidRPr="00F629A4">
        <w:t>KY16 9DS</w:t>
      </w:r>
    </w:p>
    <w:p w14:paraId="65A179D9" w14:textId="77777777" w:rsidR="007967EA" w:rsidRPr="00F629A4" w:rsidRDefault="007967EA" w:rsidP="007967EA">
      <w:r w:rsidRPr="00F629A4">
        <w:t> </w:t>
      </w:r>
    </w:p>
    <w:p w14:paraId="7ECC5EE8" w14:textId="77777777" w:rsidR="007967EA" w:rsidRPr="00F629A4" w:rsidRDefault="007967EA" w:rsidP="007967EA">
      <w:r w:rsidRPr="00F629A4">
        <w:t xml:space="preserve">Full details on how to make an appeal to the Commissioner are available from their website: </w:t>
      </w:r>
      <w:hyperlink r:id="rId111" w:history="1">
        <w:r w:rsidRPr="00F629A4">
          <w:rPr>
            <w:rStyle w:val="Hyperlink"/>
          </w:rPr>
          <w:t>http://www.itspublicknowledge.info/Appeal</w:t>
        </w:r>
      </w:hyperlink>
    </w:p>
    <w:p w14:paraId="0161EBC3" w14:textId="77777777" w:rsidR="007967EA" w:rsidRPr="00F629A4" w:rsidRDefault="007967EA" w:rsidP="007967EA">
      <w:r w:rsidRPr="00F629A4">
        <w:t>  </w:t>
      </w:r>
    </w:p>
    <w:p w14:paraId="249E4686" w14:textId="77777777" w:rsidR="007967EA" w:rsidRPr="00F629A4" w:rsidRDefault="007967EA" w:rsidP="007967EA">
      <w:r w:rsidRPr="00F629A4">
        <w:t xml:space="preserve">You must appeal to the Commissioner within six months of receiving the review decision. </w:t>
      </w:r>
    </w:p>
    <w:p w14:paraId="67043C60" w14:textId="77777777" w:rsidR="007967EA" w:rsidRPr="00F629A4" w:rsidRDefault="007967EA" w:rsidP="007967EA">
      <w:r w:rsidRPr="00F629A4">
        <w:t> </w:t>
      </w:r>
    </w:p>
    <w:p w14:paraId="288D0EF9" w14:textId="77777777" w:rsidR="007967EA" w:rsidRPr="00F629A4" w:rsidRDefault="007967EA" w:rsidP="007967EA">
      <w:r w:rsidRPr="00F629A4">
        <w:t>You also have the right to appeal to the Court of Session on a point of law following a decision of the Commissioner.</w:t>
      </w:r>
    </w:p>
    <w:p w14:paraId="46842B64" w14:textId="77777777" w:rsidR="007967EA" w:rsidRPr="00F629A4" w:rsidRDefault="007967EA" w:rsidP="007967EA">
      <w:r w:rsidRPr="00F629A4">
        <w:t> </w:t>
      </w:r>
    </w:p>
    <w:p w14:paraId="5781795D" w14:textId="77777777" w:rsidR="007967EA" w:rsidRPr="00F629A4" w:rsidRDefault="007967EA" w:rsidP="007967EA">
      <w:r w:rsidRPr="00F629A4">
        <w:t>Regards</w:t>
      </w:r>
    </w:p>
    <w:p w14:paraId="1D19BD0E" w14:textId="77777777" w:rsidR="007967EA" w:rsidRPr="00F629A4" w:rsidRDefault="007967EA" w:rsidP="007967EA">
      <w:r w:rsidRPr="00F629A4">
        <w:t xml:space="preserve">FOI Team </w:t>
      </w:r>
    </w:p>
    <w:p w14:paraId="7F767482" w14:textId="77777777" w:rsidR="007967EA" w:rsidRDefault="007967EA" w:rsidP="007967EA"/>
    <w:p w14:paraId="5D386077" w14:textId="77777777" w:rsidR="007967EA" w:rsidRDefault="007967EA">
      <w:pPr>
        <w:sectPr w:rsidR="007967EA">
          <w:pgSz w:w="11906" w:h="16838"/>
          <w:pgMar w:top="1440" w:right="1440" w:bottom="1440" w:left="1440" w:header="708" w:footer="708" w:gutter="0"/>
          <w:cols w:space="708"/>
          <w:docGrid w:linePitch="360"/>
        </w:sectPr>
      </w:pPr>
    </w:p>
    <w:p w14:paraId="67A507DD" w14:textId="77777777" w:rsidR="007967EA" w:rsidRPr="00DD42F2" w:rsidRDefault="007967EA" w:rsidP="007967EA">
      <w:pPr>
        <w:rPr>
          <w:b/>
          <w:bCs/>
        </w:rPr>
      </w:pPr>
      <w:r w:rsidRPr="00DD42F2">
        <w:rPr>
          <w:b/>
          <w:bCs/>
        </w:rPr>
        <w:lastRenderedPageBreak/>
        <w:t>Our Ref: 034/23</w:t>
      </w:r>
    </w:p>
    <w:p w14:paraId="412B8ED0" w14:textId="77777777" w:rsidR="007967EA" w:rsidRPr="00DD42F2" w:rsidRDefault="007967EA" w:rsidP="007967EA"/>
    <w:p w14:paraId="3F12A01F" w14:textId="77777777" w:rsidR="007967EA" w:rsidRPr="00DD42F2" w:rsidRDefault="007967EA" w:rsidP="007967EA">
      <w:r w:rsidRPr="00DD42F2">
        <w:t xml:space="preserve">As of 1 October 2012, Edinburgh’s Telford College, Jewel &amp; </w:t>
      </w:r>
      <w:proofErr w:type="spellStart"/>
      <w:r w:rsidRPr="00DD42F2">
        <w:t>Esk</w:t>
      </w:r>
      <w:proofErr w:type="spellEnd"/>
      <w:r w:rsidRPr="00DD42F2">
        <w:t xml:space="preserve"> College and Stevenson College merged to create a single college called Edinburgh College. </w:t>
      </w:r>
    </w:p>
    <w:p w14:paraId="4895A7F1" w14:textId="77777777" w:rsidR="007967EA" w:rsidRPr="00DD42F2" w:rsidRDefault="007967EA" w:rsidP="007967EA">
      <w:r w:rsidRPr="00DD42F2">
        <w:t> </w:t>
      </w:r>
    </w:p>
    <w:p w14:paraId="3058AADC" w14:textId="77777777" w:rsidR="007967EA" w:rsidRPr="00DD42F2" w:rsidRDefault="007967EA" w:rsidP="007967EA">
      <w:r w:rsidRPr="00DD42F2">
        <w:t>We refer to your request for information dated 27 September 2023. The College has considered your request as a request for information under section 1 of the Freedom of Information (Scotland) Act 2002 (“FOISA”).</w:t>
      </w:r>
    </w:p>
    <w:p w14:paraId="549F7963" w14:textId="77777777" w:rsidR="007967EA" w:rsidRPr="00DD42F2" w:rsidRDefault="007967EA" w:rsidP="007967EA">
      <w:pPr>
        <w:rPr>
          <w:highlight w:val="yellow"/>
        </w:rPr>
      </w:pPr>
    </w:p>
    <w:p w14:paraId="05009F0A" w14:textId="77777777" w:rsidR="007967EA" w:rsidRPr="00DD42F2" w:rsidRDefault="007967EA" w:rsidP="007967EA">
      <w:r w:rsidRPr="00DD42F2">
        <w:rPr>
          <w:b/>
          <w:bCs/>
        </w:rPr>
        <w:t>034/23 (1)</w:t>
      </w:r>
      <w:r w:rsidRPr="00DD42F2">
        <w:t xml:space="preserve"> For the current financial year (2023-2024), the total budget cuts your college has been forced to make?</w:t>
      </w:r>
    </w:p>
    <w:p w14:paraId="03E1EE78" w14:textId="77777777" w:rsidR="007967EA" w:rsidRPr="00DD42F2" w:rsidRDefault="007967EA" w:rsidP="007967EA">
      <w:pPr>
        <w:rPr>
          <w:highlight w:val="yellow"/>
        </w:rPr>
      </w:pPr>
    </w:p>
    <w:p w14:paraId="0D862F0A" w14:textId="77777777" w:rsidR="007967EA" w:rsidRPr="00DD42F2" w:rsidRDefault="007967EA" w:rsidP="007967EA">
      <w:r w:rsidRPr="00DD42F2">
        <w:t>This information is exempt under Section 30 (c) of the FOI(S) Act 2002 as the release of this information would substantially prejudice the effective conduct of public affairs. It is not in the public interest to release this information as this would substantially prejudice the College’s ability to undertake confidential scenario planning.</w:t>
      </w:r>
    </w:p>
    <w:p w14:paraId="6FC74402" w14:textId="77777777" w:rsidR="007967EA" w:rsidRPr="00DD42F2" w:rsidRDefault="007967EA" w:rsidP="007967EA"/>
    <w:p w14:paraId="4A88F577" w14:textId="77777777" w:rsidR="007967EA" w:rsidRPr="00DD42F2" w:rsidRDefault="007967EA" w:rsidP="007967EA">
      <w:r w:rsidRPr="00DD42F2">
        <w:rPr>
          <w:b/>
          <w:bCs/>
        </w:rPr>
        <w:t>034/23 (2)</w:t>
      </w:r>
      <w:r w:rsidRPr="00DD42F2">
        <w:t xml:space="preserve"> For the current financial year (2023-2024), the total reduction in Government/Scottish Funding council funding received by your college?</w:t>
      </w:r>
    </w:p>
    <w:p w14:paraId="033DB013" w14:textId="77777777" w:rsidR="007967EA" w:rsidRPr="00DD42F2" w:rsidRDefault="007967EA" w:rsidP="007967EA">
      <w:pPr>
        <w:rPr>
          <w:highlight w:val="yellow"/>
        </w:rPr>
      </w:pPr>
    </w:p>
    <w:p w14:paraId="70987435" w14:textId="77777777" w:rsidR="007967EA" w:rsidRPr="00DD42F2" w:rsidRDefault="007967EA" w:rsidP="007967EA">
      <w:r w:rsidRPr="00DD42F2">
        <w:t xml:space="preserve">Full details of SFC funding for Edinburgh College (and the sector) are as detailed in the ‘College Final Funding Allocations AY 2023-24’ published on 25/5/2023 and available on the SFC website. Funding for Edinburgh College across Teaching (£50m), Capital (£3.7m) and Student Support (£11.8m) grants remains at the same level as prior year. </w:t>
      </w:r>
    </w:p>
    <w:p w14:paraId="23AF1503" w14:textId="77777777" w:rsidR="007967EA" w:rsidRPr="00DD42F2" w:rsidRDefault="007967EA" w:rsidP="007967EA">
      <w:pPr>
        <w:rPr>
          <w:highlight w:val="yellow"/>
        </w:rPr>
      </w:pPr>
    </w:p>
    <w:p w14:paraId="0EC5D2F5" w14:textId="77777777" w:rsidR="007967EA" w:rsidRPr="00DD42F2" w:rsidRDefault="007967EA" w:rsidP="007967EA">
      <w:r w:rsidRPr="00DD42F2">
        <w:rPr>
          <w:b/>
          <w:bCs/>
        </w:rPr>
        <w:t>034/23 (3)</w:t>
      </w:r>
      <w:r w:rsidRPr="00DD42F2">
        <w:t xml:space="preserve"> For the forthcoming financial year, the projected budget cuts your college is expected to make?</w:t>
      </w:r>
    </w:p>
    <w:p w14:paraId="563AC3B0" w14:textId="77777777" w:rsidR="007967EA" w:rsidRPr="00DD42F2" w:rsidRDefault="007967EA" w:rsidP="007967EA"/>
    <w:p w14:paraId="27722A1B" w14:textId="77777777" w:rsidR="007967EA" w:rsidRPr="00DD42F2" w:rsidRDefault="007967EA" w:rsidP="007967EA">
      <w:pPr>
        <w:pStyle w:val="xxmsoplaintext"/>
      </w:pPr>
      <w:r w:rsidRPr="00DD42F2">
        <w:t xml:space="preserve">This is a formal notice under section 17(1) of FOISA that the College does not hold the requested information. </w:t>
      </w:r>
    </w:p>
    <w:p w14:paraId="61C60840" w14:textId="77777777" w:rsidR="007967EA" w:rsidRPr="00DD42F2" w:rsidRDefault="007967EA" w:rsidP="007967EA">
      <w:pPr>
        <w:pStyle w:val="xxmsoplaintext"/>
      </w:pPr>
      <w:r w:rsidRPr="00DD42F2">
        <w:t> </w:t>
      </w:r>
    </w:p>
    <w:p w14:paraId="0537732B" w14:textId="77777777" w:rsidR="007967EA" w:rsidRPr="00DD42F2" w:rsidRDefault="007967EA" w:rsidP="007967EA">
      <w:pPr>
        <w:pStyle w:val="xxmsoplaintext"/>
      </w:pPr>
      <w:r w:rsidRPr="00DD42F2">
        <w:t xml:space="preserve">Please note, the College’s budget for Academic Year (AY) 2024-25 has not yet been confirmed. </w:t>
      </w:r>
    </w:p>
    <w:p w14:paraId="3B49EC06" w14:textId="77777777" w:rsidR="007967EA" w:rsidRPr="00DD42F2" w:rsidRDefault="007967EA" w:rsidP="007967EA">
      <w:pPr>
        <w:pStyle w:val="xxmsoplaintext"/>
      </w:pPr>
      <w:r w:rsidRPr="00DD42F2">
        <w:t> </w:t>
      </w:r>
    </w:p>
    <w:p w14:paraId="1DF06CE3" w14:textId="77777777" w:rsidR="007967EA" w:rsidRPr="00DD42F2" w:rsidRDefault="007967EA" w:rsidP="007967EA">
      <w:pPr>
        <w:pStyle w:val="xxmsoplaintext"/>
      </w:pPr>
      <w:r w:rsidRPr="00DD42F2">
        <w:t xml:space="preserve">Any scenario planning undertaken by the College is undertaken in advance of knowing funding allocations and therefore based on a range of assumptions which can change depending on circumstances. </w:t>
      </w:r>
    </w:p>
    <w:p w14:paraId="2B8DF79D" w14:textId="77777777" w:rsidR="007967EA" w:rsidRPr="00DD42F2" w:rsidRDefault="007967EA" w:rsidP="007967EA"/>
    <w:p w14:paraId="00610FE4" w14:textId="77777777" w:rsidR="007967EA" w:rsidRPr="00DD42F2" w:rsidRDefault="007967EA" w:rsidP="007967EA">
      <w:r w:rsidRPr="00DD42F2">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12" w:history="1">
        <w:r w:rsidRPr="00DD42F2">
          <w:rPr>
            <w:rStyle w:val="Hyperlink"/>
          </w:rPr>
          <w:t>governance@edinburghcollege.ac.uk</w:t>
        </w:r>
      </w:hyperlink>
      <w:r w:rsidRPr="00DD42F2">
        <w:t xml:space="preserve"> describing your original request and explaining your grounds for dissatisfaction. (Please include in your review request, your name and address (email or postal) for correspondence). </w:t>
      </w:r>
    </w:p>
    <w:p w14:paraId="26AB46BE" w14:textId="77777777" w:rsidR="007967EA" w:rsidRPr="00DD42F2" w:rsidRDefault="007967EA" w:rsidP="007967EA">
      <w:r w:rsidRPr="00DD42F2">
        <w:t> </w:t>
      </w:r>
    </w:p>
    <w:p w14:paraId="13C5A13F" w14:textId="77777777" w:rsidR="007967EA" w:rsidRPr="00DD42F2" w:rsidRDefault="007967EA" w:rsidP="007967EA">
      <w:r w:rsidRPr="00DD42F2">
        <w:t>You have 40 working days from receipt of this letter to submit a review request to:</w:t>
      </w:r>
    </w:p>
    <w:p w14:paraId="1FC7B4EC" w14:textId="77777777" w:rsidR="007967EA" w:rsidRPr="00DD42F2" w:rsidRDefault="007967EA" w:rsidP="007967EA">
      <w:r w:rsidRPr="00DD42F2">
        <w:t> </w:t>
      </w:r>
    </w:p>
    <w:p w14:paraId="4B747CB4" w14:textId="77777777" w:rsidR="007967EA" w:rsidRPr="00DD42F2" w:rsidRDefault="007967EA" w:rsidP="007967EA">
      <w:r w:rsidRPr="00DD42F2">
        <w:t xml:space="preserve">Director of Communications, Policy and Research </w:t>
      </w:r>
    </w:p>
    <w:p w14:paraId="4EE0DD5B" w14:textId="77777777" w:rsidR="007967EA" w:rsidRPr="00DD42F2" w:rsidRDefault="007967EA" w:rsidP="007967EA">
      <w:r w:rsidRPr="00DD42F2">
        <w:t>4th Floor</w:t>
      </w:r>
    </w:p>
    <w:p w14:paraId="2398CF57" w14:textId="77777777" w:rsidR="007967EA" w:rsidRPr="00DD42F2" w:rsidRDefault="007967EA" w:rsidP="007967EA">
      <w:r w:rsidRPr="00DD42F2">
        <w:t>Edinburgh College (Milton Road Campus)</w:t>
      </w:r>
    </w:p>
    <w:p w14:paraId="385709EF" w14:textId="77777777" w:rsidR="007967EA" w:rsidRPr="00DD42F2" w:rsidRDefault="007967EA" w:rsidP="007967EA">
      <w:r w:rsidRPr="00DD42F2">
        <w:t>24 Milton Road East</w:t>
      </w:r>
    </w:p>
    <w:p w14:paraId="7E24DAAE" w14:textId="77777777" w:rsidR="007967EA" w:rsidRPr="00DD42F2" w:rsidRDefault="007967EA" w:rsidP="007967EA">
      <w:r w:rsidRPr="00DD42F2">
        <w:lastRenderedPageBreak/>
        <w:t>Edinburgh</w:t>
      </w:r>
    </w:p>
    <w:p w14:paraId="66E642A4" w14:textId="77777777" w:rsidR="007967EA" w:rsidRPr="00DD42F2" w:rsidRDefault="007967EA" w:rsidP="007967EA">
      <w:r w:rsidRPr="00DD42F2">
        <w:t>EH15 2PP</w:t>
      </w:r>
    </w:p>
    <w:p w14:paraId="2A976A1E" w14:textId="77777777" w:rsidR="007967EA" w:rsidRPr="00DD42F2" w:rsidRDefault="007967EA" w:rsidP="007967EA">
      <w:r w:rsidRPr="00DD42F2">
        <w:t> </w:t>
      </w:r>
    </w:p>
    <w:p w14:paraId="0DCEC0E4" w14:textId="77777777" w:rsidR="007967EA" w:rsidRPr="00DD42F2" w:rsidRDefault="007967EA" w:rsidP="007967EA">
      <w:r w:rsidRPr="00DD42F2">
        <w:t xml:space="preserve">When the review process has been completed and if you are still dissatisfied, you may ask the Scottish Information Commissioner to intervene. </w:t>
      </w:r>
    </w:p>
    <w:p w14:paraId="4FCAA2F3" w14:textId="77777777" w:rsidR="007967EA" w:rsidRPr="00DD42F2" w:rsidRDefault="007967EA" w:rsidP="007967EA">
      <w:r w:rsidRPr="00DD42F2">
        <w:t> </w:t>
      </w:r>
    </w:p>
    <w:p w14:paraId="2BDA1FFE" w14:textId="77777777" w:rsidR="007967EA" w:rsidRPr="00DD42F2" w:rsidRDefault="007967EA" w:rsidP="007967EA">
      <w:r w:rsidRPr="00DD42F2">
        <w:t xml:space="preserve">You can make an appeal to the Commissioner by email or post. </w:t>
      </w:r>
    </w:p>
    <w:p w14:paraId="6A0A1356" w14:textId="77777777" w:rsidR="007967EA" w:rsidRPr="00DD42F2" w:rsidRDefault="007967EA" w:rsidP="007967EA">
      <w:r w:rsidRPr="00DD42F2">
        <w:t> </w:t>
      </w:r>
    </w:p>
    <w:p w14:paraId="1F94AFB3" w14:textId="77777777" w:rsidR="007967EA" w:rsidRPr="00DD42F2" w:rsidRDefault="007967EA" w:rsidP="007967EA">
      <w:r w:rsidRPr="00DD42F2">
        <w:t xml:space="preserve">To appeal by email, send your application form or email to mail to: </w:t>
      </w:r>
      <w:hyperlink r:id="rId113" w:history="1">
        <w:r w:rsidRPr="00DD42F2">
          <w:rPr>
            <w:rStyle w:val="Hyperlink"/>
          </w:rPr>
          <w:t>enquiries@itspublicknowledge.info</w:t>
        </w:r>
      </w:hyperlink>
    </w:p>
    <w:p w14:paraId="26251742" w14:textId="77777777" w:rsidR="007967EA" w:rsidRPr="00DD42F2" w:rsidRDefault="007967EA" w:rsidP="007967EA">
      <w:r w:rsidRPr="00DD42F2">
        <w:t> </w:t>
      </w:r>
    </w:p>
    <w:p w14:paraId="77F9FF69" w14:textId="77777777" w:rsidR="007967EA" w:rsidRPr="00DD42F2" w:rsidRDefault="007967EA" w:rsidP="007967EA">
      <w:r w:rsidRPr="00DD42F2">
        <w:t>To appeal by post, send your application form or letter to:</w:t>
      </w:r>
    </w:p>
    <w:p w14:paraId="4CC86770" w14:textId="77777777" w:rsidR="007967EA" w:rsidRPr="00DD42F2" w:rsidRDefault="007967EA" w:rsidP="007967EA">
      <w:r w:rsidRPr="00DD42F2">
        <w:t> </w:t>
      </w:r>
    </w:p>
    <w:p w14:paraId="3F351D1D" w14:textId="77777777" w:rsidR="007967EA" w:rsidRPr="00DD42F2" w:rsidRDefault="007967EA" w:rsidP="007967EA">
      <w:r w:rsidRPr="00DD42F2">
        <w:t>Scottish Information Commissioner</w:t>
      </w:r>
    </w:p>
    <w:p w14:paraId="73AAAAD0" w14:textId="77777777" w:rsidR="007967EA" w:rsidRPr="00DD42F2" w:rsidRDefault="007967EA" w:rsidP="007967EA">
      <w:proofErr w:type="spellStart"/>
      <w:r w:rsidRPr="00DD42F2">
        <w:t>Kinburn</w:t>
      </w:r>
      <w:proofErr w:type="spellEnd"/>
      <w:r w:rsidRPr="00DD42F2">
        <w:t xml:space="preserve"> Castle</w:t>
      </w:r>
    </w:p>
    <w:p w14:paraId="7567E020" w14:textId="77777777" w:rsidR="007967EA" w:rsidRPr="00DD42F2" w:rsidRDefault="007967EA" w:rsidP="007967EA">
      <w:proofErr w:type="spellStart"/>
      <w:r w:rsidRPr="00DD42F2">
        <w:t>Doubledykes</w:t>
      </w:r>
      <w:proofErr w:type="spellEnd"/>
      <w:r w:rsidRPr="00DD42F2">
        <w:t xml:space="preserve"> Road</w:t>
      </w:r>
    </w:p>
    <w:p w14:paraId="2D0E217D" w14:textId="77777777" w:rsidR="007967EA" w:rsidRPr="00DD42F2" w:rsidRDefault="007967EA" w:rsidP="007967EA">
      <w:r w:rsidRPr="00DD42F2">
        <w:t>St Andrews</w:t>
      </w:r>
    </w:p>
    <w:p w14:paraId="1227879D" w14:textId="77777777" w:rsidR="007967EA" w:rsidRPr="00DD42F2" w:rsidRDefault="007967EA" w:rsidP="007967EA">
      <w:r w:rsidRPr="00DD42F2">
        <w:t>KY16 9DS</w:t>
      </w:r>
    </w:p>
    <w:p w14:paraId="118A454A" w14:textId="77777777" w:rsidR="007967EA" w:rsidRPr="00DD42F2" w:rsidRDefault="007967EA" w:rsidP="007967EA">
      <w:r w:rsidRPr="00DD42F2">
        <w:t> </w:t>
      </w:r>
    </w:p>
    <w:p w14:paraId="0090E4A7" w14:textId="77777777" w:rsidR="007967EA" w:rsidRPr="00DD42F2" w:rsidRDefault="007967EA" w:rsidP="007967EA">
      <w:r w:rsidRPr="00DD42F2">
        <w:t xml:space="preserve">Full details on how to make an appeal to the Commissioner are available from their website: </w:t>
      </w:r>
      <w:hyperlink r:id="rId114" w:history="1">
        <w:r w:rsidRPr="00DD42F2">
          <w:rPr>
            <w:rStyle w:val="Hyperlink"/>
          </w:rPr>
          <w:t>http://www.itspublicknowledge.info/Appeal</w:t>
        </w:r>
      </w:hyperlink>
    </w:p>
    <w:p w14:paraId="51A09A0E" w14:textId="77777777" w:rsidR="007967EA" w:rsidRPr="00DD42F2" w:rsidRDefault="007967EA" w:rsidP="007967EA">
      <w:r w:rsidRPr="00DD42F2">
        <w:t>  </w:t>
      </w:r>
    </w:p>
    <w:p w14:paraId="1942FE8E" w14:textId="77777777" w:rsidR="007967EA" w:rsidRPr="00DD42F2" w:rsidRDefault="007967EA" w:rsidP="007967EA">
      <w:r w:rsidRPr="00DD42F2">
        <w:t xml:space="preserve">You must appeal to the Commissioner within six months of receiving the review decision. </w:t>
      </w:r>
    </w:p>
    <w:p w14:paraId="3A2C4901" w14:textId="77777777" w:rsidR="007967EA" w:rsidRPr="00DD42F2" w:rsidRDefault="007967EA" w:rsidP="007967EA">
      <w:r w:rsidRPr="00DD42F2">
        <w:t> </w:t>
      </w:r>
    </w:p>
    <w:p w14:paraId="4FF986C6" w14:textId="77777777" w:rsidR="007967EA" w:rsidRPr="00DD42F2" w:rsidRDefault="007967EA" w:rsidP="007967EA">
      <w:r w:rsidRPr="00DD42F2">
        <w:t>You also have the right to appeal to the Court of Session on a point of law following a decision of the Commissioner.</w:t>
      </w:r>
    </w:p>
    <w:p w14:paraId="32B44AD9" w14:textId="77777777" w:rsidR="007967EA" w:rsidRPr="00DD42F2" w:rsidRDefault="007967EA" w:rsidP="007967EA">
      <w:r w:rsidRPr="00DD42F2">
        <w:t> </w:t>
      </w:r>
    </w:p>
    <w:p w14:paraId="49A83668" w14:textId="77777777" w:rsidR="007967EA" w:rsidRPr="00DD42F2" w:rsidRDefault="007967EA" w:rsidP="007967EA">
      <w:r w:rsidRPr="00DD42F2">
        <w:t>Regards</w:t>
      </w:r>
    </w:p>
    <w:p w14:paraId="553C09DF" w14:textId="77777777" w:rsidR="007967EA" w:rsidRPr="00DD42F2" w:rsidRDefault="007967EA" w:rsidP="007967EA">
      <w:r w:rsidRPr="00DD42F2">
        <w:t xml:space="preserve">FOI Team </w:t>
      </w:r>
    </w:p>
    <w:p w14:paraId="7B53A4E6" w14:textId="77777777" w:rsidR="007967EA" w:rsidRDefault="007967EA" w:rsidP="007967EA"/>
    <w:p w14:paraId="74230DA4" w14:textId="77777777" w:rsidR="007967EA" w:rsidRDefault="007967EA">
      <w:pPr>
        <w:sectPr w:rsidR="007967EA">
          <w:pgSz w:w="11906" w:h="16838"/>
          <w:pgMar w:top="1440" w:right="1440" w:bottom="1440" w:left="1440" w:header="708" w:footer="708" w:gutter="0"/>
          <w:cols w:space="708"/>
          <w:docGrid w:linePitch="360"/>
        </w:sectPr>
      </w:pPr>
    </w:p>
    <w:p w14:paraId="0E56F6DE" w14:textId="77777777" w:rsidR="007967EA" w:rsidRPr="00E24898" w:rsidRDefault="007967EA" w:rsidP="007967EA">
      <w:pPr>
        <w:pStyle w:val="xmsonormal"/>
      </w:pPr>
      <w:r w:rsidRPr="00E24898">
        <w:rPr>
          <w:b/>
          <w:bCs/>
        </w:rPr>
        <w:lastRenderedPageBreak/>
        <w:t>Our Ref: 035/23</w:t>
      </w:r>
    </w:p>
    <w:p w14:paraId="39494AA9" w14:textId="77777777" w:rsidR="007967EA" w:rsidRPr="00E24898" w:rsidRDefault="007967EA" w:rsidP="007967EA">
      <w:pPr>
        <w:pStyle w:val="xmsonormal"/>
      </w:pPr>
      <w:r w:rsidRPr="00E24898">
        <w:t> </w:t>
      </w:r>
    </w:p>
    <w:p w14:paraId="4BC20F15" w14:textId="77777777" w:rsidR="007967EA" w:rsidRPr="00E24898" w:rsidRDefault="007967EA" w:rsidP="007967EA">
      <w:pPr>
        <w:pStyle w:val="xmsonormal"/>
      </w:pPr>
      <w:r w:rsidRPr="00E24898">
        <w:t xml:space="preserve">As of 1 October 2012, Edinburgh’s Telford College, Jewel &amp; </w:t>
      </w:r>
      <w:proofErr w:type="spellStart"/>
      <w:r w:rsidRPr="00E24898">
        <w:t>Esk</w:t>
      </w:r>
      <w:proofErr w:type="spellEnd"/>
      <w:r w:rsidRPr="00E24898">
        <w:t xml:space="preserve"> College and Stevenson College merged to create a single college called Edinburgh College. </w:t>
      </w:r>
    </w:p>
    <w:p w14:paraId="6EC982BA" w14:textId="77777777" w:rsidR="007967EA" w:rsidRPr="00E24898" w:rsidRDefault="007967EA" w:rsidP="007967EA">
      <w:pPr>
        <w:pStyle w:val="xmsonormal"/>
      </w:pPr>
      <w:r w:rsidRPr="00E24898">
        <w:t> </w:t>
      </w:r>
    </w:p>
    <w:p w14:paraId="43A8FB34" w14:textId="77777777" w:rsidR="007967EA" w:rsidRPr="00E24898" w:rsidRDefault="007967EA" w:rsidP="007967EA">
      <w:pPr>
        <w:pStyle w:val="xmsonormal"/>
      </w:pPr>
      <w:r w:rsidRPr="00E24898">
        <w:t xml:space="preserve">We refer to your request for information dated </w:t>
      </w:r>
      <w:r w:rsidRPr="00E24898">
        <w:rPr>
          <w:lang w:val="en-US"/>
        </w:rPr>
        <w:t xml:space="preserve">22 November 2023. </w:t>
      </w:r>
      <w:r w:rsidRPr="00E24898">
        <w:t xml:space="preserve">The College has considered your request as a request for information under section 1 of the Freedom of Information (Scotland) Act 2002 (“FOISA”). </w:t>
      </w:r>
    </w:p>
    <w:p w14:paraId="44B9C771" w14:textId="77777777" w:rsidR="007967EA" w:rsidRPr="00E24898" w:rsidRDefault="007967EA" w:rsidP="007967EA">
      <w:pPr>
        <w:pStyle w:val="xmsonormal"/>
      </w:pPr>
      <w:r w:rsidRPr="00E24898">
        <w:rPr>
          <w:b/>
          <w:bCs/>
        </w:rPr>
        <w:t> </w:t>
      </w:r>
    </w:p>
    <w:p w14:paraId="262513D1" w14:textId="77777777" w:rsidR="007967EA" w:rsidRPr="00E24898" w:rsidRDefault="007967EA" w:rsidP="007967EA">
      <w:pPr>
        <w:pStyle w:val="xmsonormal"/>
      </w:pPr>
      <w:r w:rsidRPr="00E24898">
        <w:rPr>
          <w:b/>
          <w:bCs/>
        </w:rPr>
        <w:t>035/23 (1)</w:t>
      </w:r>
      <w:r w:rsidRPr="00E24898">
        <w:t xml:space="preserve">: </w:t>
      </w:r>
      <w:r w:rsidRPr="00E24898">
        <w:rPr>
          <w:lang w:val="en-US"/>
        </w:rPr>
        <w:t>Who is the current vendor?</w:t>
      </w:r>
    </w:p>
    <w:p w14:paraId="777603A0" w14:textId="77777777" w:rsidR="007967EA" w:rsidRPr="00E24898" w:rsidRDefault="007967EA" w:rsidP="007967EA">
      <w:pPr>
        <w:pStyle w:val="xmsonormal"/>
      </w:pPr>
      <w:r w:rsidRPr="00E24898">
        <w:rPr>
          <w:rFonts w:ascii="Aptos" w:hAnsi="Aptos"/>
          <w:sz w:val="24"/>
          <w:szCs w:val="24"/>
        </w:rPr>
        <w:t>Our current vendor for servers is Stone Computers.</w:t>
      </w:r>
    </w:p>
    <w:p w14:paraId="05761501" w14:textId="77777777" w:rsidR="007967EA" w:rsidRPr="00E24898" w:rsidRDefault="007967EA" w:rsidP="007967EA">
      <w:pPr>
        <w:pStyle w:val="xmsonormal"/>
      </w:pPr>
      <w:r w:rsidRPr="00E24898">
        <w:rPr>
          <w:lang w:val="en-US"/>
        </w:rPr>
        <w:t> </w:t>
      </w:r>
    </w:p>
    <w:p w14:paraId="1E106EDA" w14:textId="77777777" w:rsidR="007967EA" w:rsidRPr="00E24898" w:rsidRDefault="007967EA" w:rsidP="007967EA">
      <w:pPr>
        <w:pStyle w:val="xmsonormal"/>
      </w:pPr>
      <w:r w:rsidRPr="00E24898">
        <w:rPr>
          <w:b/>
          <w:bCs/>
          <w:lang w:val="en-US"/>
        </w:rPr>
        <w:t>035/23 (2):</w:t>
      </w:r>
      <w:r w:rsidRPr="00E24898">
        <w:rPr>
          <w:lang w:val="en-US"/>
        </w:rPr>
        <w:t xml:space="preserve"> Who is the current supplier/integrator/maintainer?</w:t>
      </w:r>
    </w:p>
    <w:p w14:paraId="77797077" w14:textId="77777777" w:rsidR="007967EA" w:rsidRPr="00E24898" w:rsidRDefault="007967EA" w:rsidP="007967EA">
      <w:pPr>
        <w:pStyle w:val="xmsonormal"/>
      </w:pPr>
      <w:r w:rsidRPr="00E24898">
        <w:rPr>
          <w:rFonts w:ascii="Aptos" w:hAnsi="Aptos"/>
          <w:sz w:val="24"/>
          <w:szCs w:val="24"/>
        </w:rPr>
        <w:t>Stone Computers is also serving as the supplier.</w:t>
      </w:r>
    </w:p>
    <w:p w14:paraId="08DC8C2E" w14:textId="77777777" w:rsidR="007967EA" w:rsidRPr="00E24898" w:rsidRDefault="007967EA" w:rsidP="007967EA">
      <w:pPr>
        <w:pStyle w:val="xmsonormal"/>
      </w:pPr>
      <w:r w:rsidRPr="00E24898">
        <w:rPr>
          <w:lang w:val="en-US"/>
        </w:rPr>
        <w:t> </w:t>
      </w:r>
    </w:p>
    <w:p w14:paraId="0FFA796F" w14:textId="77777777" w:rsidR="007967EA" w:rsidRPr="00E24898" w:rsidRDefault="007967EA" w:rsidP="007967EA">
      <w:pPr>
        <w:pStyle w:val="xmsonormal"/>
      </w:pPr>
      <w:r w:rsidRPr="00E24898">
        <w:rPr>
          <w:b/>
          <w:bCs/>
          <w:lang w:val="en-US"/>
        </w:rPr>
        <w:t>035/23 (3):</w:t>
      </w:r>
      <w:r w:rsidRPr="00E24898">
        <w:rPr>
          <w:lang w:val="en-US"/>
        </w:rPr>
        <w:t xml:space="preserve"> When was your last refresh and when is the next server refresh planned?</w:t>
      </w:r>
    </w:p>
    <w:p w14:paraId="17115E0F" w14:textId="77777777" w:rsidR="007967EA" w:rsidRPr="00E24898" w:rsidRDefault="007967EA" w:rsidP="007967EA">
      <w:pPr>
        <w:pStyle w:val="xmsonormal"/>
      </w:pPr>
      <w:r w:rsidRPr="00E24898">
        <w:rPr>
          <w:rFonts w:ascii="Aptos" w:hAnsi="Aptos"/>
          <w:sz w:val="24"/>
          <w:szCs w:val="24"/>
        </w:rPr>
        <w:t>The last refresh of our server technology was completed in May 2021, and no specific date has been identified yet for the next refresh.</w:t>
      </w:r>
    </w:p>
    <w:p w14:paraId="10522AE9" w14:textId="77777777" w:rsidR="007967EA" w:rsidRPr="00E24898" w:rsidRDefault="007967EA" w:rsidP="007967EA">
      <w:pPr>
        <w:pStyle w:val="xmsonormal"/>
      </w:pPr>
      <w:r w:rsidRPr="00E24898">
        <w:rPr>
          <w:lang w:val="en-US"/>
        </w:rPr>
        <w:t> </w:t>
      </w:r>
    </w:p>
    <w:p w14:paraId="3B44EEBB" w14:textId="77777777" w:rsidR="007967EA" w:rsidRPr="00E24898" w:rsidRDefault="007967EA" w:rsidP="007967EA">
      <w:pPr>
        <w:pStyle w:val="xmsonormal"/>
      </w:pPr>
      <w:r w:rsidRPr="00E24898">
        <w:rPr>
          <w:b/>
          <w:bCs/>
          <w:lang w:val="en-US"/>
        </w:rPr>
        <w:t>035/23 (4):</w:t>
      </w:r>
      <w:r w:rsidRPr="00E24898">
        <w:rPr>
          <w:lang w:val="en-US"/>
        </w:rPr>
        <w:t xml:space="preserve"> Would you please confirm contract end dates?</w:t>
      </w:r>
    </w:p>
    <w:p w14:paraId="5E875DB7" w14:textId="77777777" w:rsidR="007967EA" w:rsidRPr="00E24898" w:rsidRDefault="007967EA" w:rsidP="007967EA">
      <w:pPr>
        <w:pStyle w:val="xmsonormal"/>
      </w:pPr>
      <w:r w:rsidRPr="00E24898">
        <w:rPr>
          <w:rFonts w:ascii="Aptos" w:hAnsi="Aptos"/>
          <w:sz w:val="24"/>
          <w:szCs w:val="24"/>
        </w:rPr>
        <w:t>The current hardware support contract for the servers is scheduled to conclude in May 2026.</w:t>
      </w:r>
    </w:p>
    <w:p w14:paraId="0A2310E6" w14:textId="77777777" w:rsidR="007967EA" w:rsidRPr="00E24898" w:rsidRDefault="007967EA" w:rsidP="007967EA">
      <w:pPr>
        <w:pStyle w:val="xmsonormal"/>
      </w:pPr>
      <w:r w:rsidRPr="00E24898">
        <w:rPr>
          <w:lang w:val="en-US"/>
        </w:rPr>
        <w:t> </w:t>
      </w:r>
    </w:p>
    <w:p w14:paraId="7E4BEBBE"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b/>
          <w:bCs/>
          <w:lang w:val="en-US"/>
        </w:rPr>
        <w:t>035/23 (5):</w:t>
      </w:r>
      <w:r w:rsidRPr="00E24898">
        <w:rPr>
          <w:rFonts w:asciiTheme="minorHAnsi" w:hAnsiTheme="minorHAnsi" w:cstheme="minorHAnsi"/>
          <w:lang w:val="en-US"/>
        </w:rPr>
        <w:t xml:space="preserve"> What would you like to improve upon in your next refresh? </w:t>
      </w:r>
    </w:p>
    <w:p w14:paraId="419FCDF6"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lang w:val="en-US"/>
        </w:rPr>
        <w:t>N/A</w:t>
      </w:r>
    </w:p>
    <w:p w14:paraId="2AAD2C9C"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b/>
          <w:bCs/>
          <w:lang w:val="en-US"/>
        </w:rPr>
        <w:t> </w:t>
      </w:r>
    </w:p>
    <w:p w14:paraId="50953922"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b/>
          <w:bCs/>
          <w:lang w:val="en-US"/>
        </w:rPr>
        <w:t>035/23 (6):</w:t>
      </w:r>
      <w:r w:rsidRPr="00E24898">
        <w:rPr>
          <w:rFonts w:asciiTheme="minorHAnsi" w:hAnsiTheme="minorHAnsi" w:cstheme="minorHAnsi"/>
          <w:lang w:val="en-US"/>
        </w:rPr>
        <w:t xml:space="preserve"> Who is the senior technical lead i.e. name and would you share their email address and contact mobile/direct dial number?</w:t>
      </w:r>
    </w:p>
    <w:p w14:paraId="07BDACBD" w14:textId="77777777" w:rsidR="007967EA" w:rsidRPr="00E24898" w:rsidRDefault="007967EA" w:rsidP="007967EA">
      <w:pPr>
        <w:pStyle w:val="xmsonormal"/>
        <w:spacing w:after="240"/>
        <w:rPr>
          <w:rFonts w:asciiTheme="minorHAnsi" w:hAnsiTheme="minorHAnsi" w:cstheme="minorHAnsi"/>
        </w:rPr>
      </w:pPr>
      <w:r w:rsidRPr="00E24898">
        <w:rPr>
          <w:rFonts w:asciiTheme="minorHAnsi" w:hAnsiTheme="minorHAnsi" w:cstheme="minorHAnsi"/>
        </w:rPr>
        <w:t>N/A - Please note, there is no senior technical lead.</w:t>
      </w:r>
    </w:p>
    <w:p w14:paraId="12988AE8" w14:textId="77777777" w:rsidR="007967EA" w:rsidRPr="00E24898" w:rsidRDefault="007967EA" w:rsidP="007967EA">
      <w:pPr>
        <w:pStyle w:val="xmsonormal"/>
        <w:spacing w:after="240"/>
        <w:rPr>
          <w:rFonts w:asciiTheme="minorHAnsi" w:hAnsiTheme="minorHAnsi" w:cstheme="minorHAnsi"/>
        </w:rPr>
      </w:pPr>
      <w:r w:rsidRPr="00E24898">
        <w:rPr>
          <w:rFonts w:asciiTheme="minorHAnsi" w:hAnsiTheme="minorHAnsi" w:cstheme="minorHAnsi"/>
        </w:rPr>
        <w:t>Please note, Edinburgh College seeks to use Frameworks accessed through APUC and the Scottish Government.  Where Frameworks are not available Edinburgh College seeks quotes or tenders for purchases. It uses Public Contract Scotland for tendering purposes and tenders are evaluated in accordance with Scottish Government guidance and regulation. Where required, high value contracts will be tendered under EU Regulations.</w:t>
      </w:r>
    </w:p>
    <w:p w14:paraId="01159B42"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rPr>
        <w:t xml:space="preserve">Full details of the College’s procurement process are available on the College’s website: </w:t>
      </w:r>
      <w:hyperlink r:id="rId115" w:history="1">
        <w:r w:rsidRPr="00E24898">
          <w:rPr>
            <w:rStyle w:val="Hyperlink"/>
            <w:rFonts w:asciiTheme="minorHAnsi" w:hAnsiTheme="minorHAnsi" w:cstheme="minorHAnsi"/>
          </w:rPr>
          <w:t>http://www.edinburghcollege.ac.uk/Welcome/Procurement</w:t>
        </w:r>
      </w:hyperlink>
    </w:p>
    <w:p w14:paraId="34F1F690"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rPr>
        <w:t> </w:t>
      </w:r>
    </w:p>
    <w:p w14:paraId="418CC602" w14:textId="77777777" w:rsidR="007967EA" w:rsidRPr="00E24898" w:rsidRDefault="007967EA" w:rsidP="007967EA">
      <w:pPr>
        <w:pStyle w:val="xmsonormal"/>
        <w:rPr>
          <w:rFonts w:asciiTheme="minorHAnsi" w:hAnsiTheme="minorHAnsi" w:cstheme="minorHAnsi"/>
        </w:rPr>
      </w:pPr>
      <w:r w:rsidRPr="00E24898">
        <w:rPr>
          <w:rFonts w:asciiTheme="minorHAnsi" w:hAnsiTheme="minorHAnsi" w:cstheme="minorHAnsi"/>
        </w:rPr>
        <w:t> </w:t>
      </w:r>
    </w:p>
    <w:p w14:paraId="50951BF2" w14:textId="77777777" w:rsidR="007967EA" w:rsidRPr="00E24898" w:rsidRDefault="007967EA" w:rsidP="007967EA">
      <w:pPr>
        <w:pStyle w:val="xmsonormal"/>
      </w:pPr>
      <w:r w:rsidRPr="00E24898">
        <w:rPr>
          <w:rFonts w:asciiTheme="minorHAnsi" w:hAnsiTheme="minorHAnsi" w:cstheme="minorHAnsi"/>
        </w:rPr>
        <w:t>Edinburgh College is subject to the provisions of the Freedom of Information (Scotland) Act (FOISA)</w:t>
      </w:r>
      <w:r w:rsidRPr="00E24898">
        <w:t xml:space="preserve">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16" w:history="1">
        <w:r w:rsidRPr="00E24898">
          <w:rPr>
            <w:rStyle w:val="Hyperlink"/>
          </w:rPr>
          <w:t>governance@edinburghcollege.ac.uk</w:t>
        </w:r>
      </w:hyperlink>
      <w:r w:rsidRPr="00E24898">
        <w:t xml:space="preserve"> describing your original request and explaining your grounds for dissatisfaction. (Please include in your review request, your name and address (email or postal) for correspondence). </w:t>
      </w:r>
    </w:p>
    <w:p w14:paraId="035DF393" w14:textId="77777777" w:rsidR="007967EA" w:rsidRPr="00E24898" w:rsidRDefault="007967EA" w:rsidP="007967EA">
      <w:pPr>
        <w:pStyle w:val="xmsonormal"/>
      </w:pPr>
      <w:r w:rsidRPr="00E24898">
        <w:t> </w:t>
      </w:r>
    </w:p>
    <w:p w14:paraId="46560E04" w14:textId="77777777" w:rsidR="007967EA" w:rsidRPr="00E24898" w:rsidRDefault="007967EA" w:rsidP="007967EA">
      <w:pPr>
        <w:pStyle w:val="xmsonormal"/>
      </w:pPr>
      <w:r w:rsidRPr="00E24898">
        <w:t>You have 40 working days from receipt of this letter to submit a review request to:</w:t>
      </w:r>
    </w:p>
    <w:p w14:paraId="6E649175" w14:textId="77777777" w:rsidR="007967EA" w:rsidRPr="00E24898" w:rsidRDefault="007967EA" w:rsidP="007967EA">
      <w:pPr>
        <w:pStyle w:val="xmsonormal"/>
      </w:pPr>
      <w:r w:rsidRPr="00E24898">
        <w:t> </w:t>
      </w:r>
    </w:p>
    <w:p w14:paraId="232D25D3" w14:textId="77777777" w:rsidR="007967EA" w:rsidRPr="00E24898" w:rsidRDefault="007967EA" w:rsidP="007967EA">
      <w:pPr>
        <w:pStyle w:val="xmsonormal"/>
      </w:pPr>
      <w:r w:rsidRPr="00E24898">
        <w:t xml:space="preserve">Director of Communications, Policy and Research </w:t>
      </w:r>
    </w:p>
    <w:p w14:paraId="1610CDEC" w14:textId="77777777" w:rsidR="007967EA" w:rsidRPr="00E24898" w:rsidRDefault="007967EA" w:rsidP="007967EA">
      <w:pPr>
        <w:pStyle w:val="xmsonormal"/>
      </w:pPr>
      <w:r w:rsidRPr="00E24898">
        <w:lastRenderedPageBreak/>
        <w:t>4th Floor</w:t>
      </w:r>
    </w:p>
    <w:p w14:paraId="1DB8880A" w14:textId="77777777" w:rsidR="007967EA" w:rsidRPr="00E24898" w:rsidRDefault="007967EA" w:rsidP="007967EA">
      <w:pPr>
        <w:pStyle w:val="xmsonormal"/>
      </w:pPr>
      <w:r w:rsidRPr="00E24898">
        <w:t>Edinburgh College (Milton Road Campus)</w:t>
      </w:r>
    </w:p>
    <w:p w14:paraId="4B47AF0A" w14:textId="77777777" w:rsidR="007967EA" w:rsidRPr="00E24898" w:rsidRDefault="007967EA" w:rsidP="007967EA">
      <w:pPr>
        <w:pStyle w:val="xmsonormal"/>
      </w:pPr>
      <w:r w:rsidRPr="00E24898">
        <w:t>24 Milton Road East</w:t>
      </w:r>
    </w:p>
    <w:p w14:paraId="1812F072" w14:textId="77777777" w:rsidR="007967EA" w:rsidRPr="00E24898" w:rsidRDefault="007967EA" w:rsidP="007967EA">
      <w:pPr>
        <w:pStyle w:val="xmsonormal"/>
      </w:pPr>
      <w:r w:rsidRPr="00E24898">
        <w:t>Edinburgh</w:t>
      </w:r>
    </w:p>
    <w:p w14:paraId="299F08C7" w14:textId="77777777" w:rsidR="007967EA" w:rsidRPr="00E24898" w:rsidRDefault="007967EA" w:rsidP="007967EA">
      <w:pPr>
        <w:pStyle w:val="xmsonormal"/>
      </w:pPr>
      <w:r w:rsidRPr="00E24898">
        <w:t>EH15 2PP</w:t>
      </w:r>
    </w:p>
    <w:p w14:paraId="55207915" w14:textId="77777777" w:rsidR="007967EA" w:rsidRPr="00E24898" w:rsidRDefault="007967EA" w:rsidP="007967EA">
      <w:pPr>
        <w:pStyle w:val="xmsonormal"/>
      </w:pPr>
      <w:r w:rsidRPr="00E24898">
        <w:t> </w:t>
      </w:r>
    </w:p>
    <w:p w14:paraId="59D1FCB5" w14:textId="77777777" w:rsidR="007967EA" w:rsidRPr="00E24898" w:rsidRDefault="007967EA" w:rsidP="007967EA">
      <w:pPr>
        <w:pStyle w:val="xmsonormal"/>
      </w:pPr>
      <w:r w:rsidRPr="00E24898">
        <w:t xml:space="preserve">When the review process has been completed and if you are still dissatisfied, you may ask the Scottish Information Commissioner to intervene. </w:t>
      </w:r>
    </w:p>
    <w:p w14:paraId="67D8A30A" w14:textId="77777777" w:rsidR="007967EA" w:rsidRPr="00E24898" w:rsidRDefault="007967EA" w:rsidP="007967EA">
      <w:pPr>
        <w:pStyle w:val="xmsonormal"/>
      </w:pPr>
      <w:r w:rsidRPr="00E24898">
        <w:t> </w:t>
      </w:r>
    </w:p>
    <w:p w14:paraId="7CF39710" w14:textId="77777777" w:rsidR="007967EA" w:rsidRPr="00E24898" w:rsidRDefault="007967EA" w:rsidP="007967EA">
      <w:pPr>
        <w:pStyle w:val="xmsonormal"/>
      </w:pPr>
      <w:r w:rsidRPr="00E24898">
        <w:t xml:space="preserve">You can make an appeal to the Commissioner by email or post. </w:t>
      </w:r>
    </w:p>
    <w:p w14:paraId="27F73840" w14:textId="77777777" w:rsidR="007967EA" w:rsidRPr="00E24898" w:rsidRDefault="007967EA" w:rsidP="007967EA">
      <w:pPr>
        <w:pStyle w:val="xmsonormal"/>
      </w:pPr>
      <w:r w:rsidRPr="00E24898">
        <w:t> </w:t>
      </w:r>
    </w:p>
    <w:p w14:paraId="5235B768" w14:textId="77777777" w:rsidR="007967EA" w:rsidRPr="00E24898" w:rsidRDefault="007967EA" w:rsidP="007967EA">
      <w:pPr>
        <w:pStyle w:val="xmsonormal"/>
      </w:pPr>
      <w:r w:rsidRPr="00E24898">
        <w:t xml:space="preserve">To appeal by email, send your application form or email to mail to: </w:t>
      </w:r>
      <w:hyperlink r:id="rId117" w:history="1">
        <w:r w:rsidRPr="00E24898">
          <w:rPr>
            <w:rStyle w:val="Hyperlink"/>
          </w:rPr>
          <w:t>enquiries@itspublicknowledge.info</w:t>
        </w:r>
      </w:hyperlink>
    </w:p>
    <w:p w14:paraId="71C9E78C" w14:textId="77777777" w:rsidR="007967EA" w:rsidRPr="00E24898" w:rsidRDefault="007967EA" w:rsidP="007967EA">
      <w:pPr>
        <w:pStyle w:val="xmsonormal"/>
      </w:pPr>
      <w:r w:rsidRPr="00E24898">
        <w:t> </w:t>
      </w:r>
    </w:p>
    <w:p w14:paraId="69C4CCBC" w14:textId="77777777" w:rsidR="007967EA" w:rsidRPr="00E24898" w:rsidRDefault="007967EA" w:rsidP="007967EA">
      <w:pPr>
        <w:pStyle w:val="xmsonormal"/>
      </w:pPr>
      <w:r w:rsidRPr="00E24898">
        <w:t>To appeal by post, send your application form or letter to:</w:t>
      </w:r>
    </w:p>
    <w:p w14:paraId="3DEF3146" w14:textId="77777777" w:rsidR="007967EA" w:rsidRPr="00E24898" w:rsidRDefault="007967EA" w:rsidP="007967EA">
      <w:pPr>
        <w:pStyle w:val="xmsonormal"/>
      </w:pPr>
      <w:r w:rsidRPr="00E24898">
        <w:t> </w:t>
      </w:r>
    </w:p>
    <w:p w14:paraId="1C421044" w14:textId="77777777" w:rsidR="007967EA" w:rsidRPr="00E24898" w:rsidRDefault="007967EA" w:rsidP="007967EA">
      <w:pPr>
        <w:pStyle w:val="xmsonormal"/>
      </w:pPr>
      <w:r w:rsidRPr="00E24898">
        <w:t>Scottish Information Commissioner</w:t>
      </w:r>
    </w:p>
    <w:p w14:paraId="2D76BF45" w14:textId="77777777" w:rsidR="007967EA" w:rsidRPr="00E24898" w:rsidRDefault="007967EA" w:rsidP="007967EA">
      <w:pPr>
        <w:pStyle w:val="xmsonormal"/>
      </w:pPr>
      <w:proofErr w:type="spellStart"/>
      <w:r w:rsidRPr="00E24898">
        <w:t>Kinburn</w:t>
      </w:r>
      <w:proofErr w:type="spellEnd"/>
      <w:r w:rsidRPr="00E24898">
        <w:t xml:space="preserve"> Castle</w:t>
      </w:r>
    </w:p>
    <w:p w14:paraId="3F94873E" w14:textId="77777777" w:rsidR="007967EA" w:rsidRPr="00E24898" w:rsidRDefault="007967EA" w:rsidP="007967EA">
      <w:pPr>
        <w:pStyle w:val="xmsonormal"/>
      </w:pPr>
      <w:proofErr w:type="spellStart"/>
      <w:r w:rsidRPr="00E24898">
        <w:t>Doubledykes</w:t>
      </w:r>
      <w:proofErr w:type="spellEnd"/>
      <w:r w:rsidRPr="00E24898">
        <w:t xml:space="preserve"> Road</w:t>
      </w:r>
    </w:p>
    <w:p w14:paraId="401532CF" w14:textId="77777777" w:rsidR="007967EA" w:rsidRPr="00E24898" w:rsidRDefault="007967EA" w:rsidP="007967EA">
      <w:pPr>
        <w:pStyle w:val="xmsonormal"/>
      </w:pPr>
      <w:r w:rsidRPr="00E24898">
        <w:t>St Andrews</w:t>
      </w:r>
    </w:p>
    <w:p w14:paraId="084B0E83" w14:textId="77777777" w:rsidR="007967EA" w:rsidRPr="00E24898" w:rsidRDefault="007967EA" w:rsidP="007967EA">
      <w:pPr>
        <w:pStyle w:val="xmsonormal"/>
      </w:pPr>
      <w:r w:rsidRPr="00E24898">
        <w:t>KY16 9DS</w:t>
      </w:r>
    </w:p>
    <w:p w14:paraId="42786CDD" w14:textId="77777777" w:rsidR="007967EA" w:rsidRPr="00E24898" w:rsidRDefault="007967EA" w:rsidP="007967EA">
      <w:pPr>
        <w:pStyle w:val="xmsonormal"/>
      </w:pPr>
      <w:r w:rsidRPr="00E24898">
        <w:t> </w:t>
      </w:r>
    </w:p>
    <w:p w14:paraId="20F539BF" w14:textId="77777777" w:rsidR="007967EA" w:rsidRPr="00E24898" w:rsidRDefault="007967EA" w:rsidP="007967EA">
      <w:pPr>
        <w:pStyle w:val="xmsonormal"/>
      </w:pPr>
      <w:r w:rsidRPr="00E24898">
        <w:t xml:space="preserve">Full details on how to make an appeal to the Commissioner are available from their website: </w:t>
      </w:r>
      <w:hyperlink r:id="rId118" w:history="1">
        <w:r w:rsidRPr="00E24898">
          <w:rPr>
            <w:rStyle w:val="Hyperlink"/>
          </w:rPr>
          <w:t>http://www.itspublicknowledge.info/Appeal</w:t>
        </w:r>
      </w:hyperlink>
    </w:p>
    <w:p w14:paraId="7AB51798" w14:textId="77777777" w:rsidR="007967EA" w:rsidRPr="00E24898" w:rsidRDefault="007967EA" w:rsidP="007967EA">
      <w:pPr>
        <w:pStyle w:val="xmsonormal"/>
      </w:pPr>
      <w:r w:rsidRPr="00E24898">
        <w:t>  </w:t>
      </w:r>
    </w:p>
    <w:p w14:paraId="10571FCD" w14:textId="77777777" w:rsidR="007967EA" w:rsidRPr="00E24898" w:rsidRDefault="007967EA" w:rsidP="007967EA">
      <w:pPr>
        <w:pStyle w:val="xmsonormal"/>
      </w:pPr>
      <w:r w:rsidRPr="00E24898">
        <w:t xml:space="preserve">You must appeal to the Commissioner within six months of receiving the review decision. </w:t>
      </w:r>
    </w:p>
    <w:p w14:paraId="796BBF6E" w14:textId="77777777" w:rsidR="007967EA" w:rsidRPr="00E24898" w:rsidRDefault="007967EA" w:rsidP="007967EA">
      <w:pPr>
        <w:pStyle w:val="xmsonormal"/>
      </w:pPr>
      <w:r w:rsidRPr="00E24898">
        <w:t> </w:t>
      </w:r>
    </w:p>
    <w:p w14:paraId="359BD580" w14:textId="77777777" w:rsidR="007967EA" w:rsidRPr="00E24898" w:rsidRDefault="007967EA" w:rsidP="007967EA">
      <w:pPr>
        <w:pStyle w:val="xmsonormal"/>
      </w:pPr>
      <w:r w:rsidRPr="00E24898">
        <w:t>You also have the right to appeal to the Court of Session on a point of law following a decision of the Commissioner.</w:t>
      </w:r>
    </w:p>
    <w:p w14:paraId="365A50C3" w14:textId="77777777" w:rsidR="007967EA" w:rsidRPr="00E24898" w:rsidRDefault="007967EA" w:rsidP="007967EA">
      <w:pPr>
        <w:pStyle w:val="xmsonormal"/>
      </w:pPr>
      <w:r w:rsidRPr="00E24898">
        <w:t> </w:t>
      </w:r>
    </w:p>
    <w:p w14:paraId="41D92AB2" w14:textId="77777777" w:rsidR="007967EA" w:rsidRPr="00E24898" w:rsidRDefault="007967EA" w:rsidP="007967EA">
      <w:pPr>
        <w:pStyle w:val="xmsonormal"/>
      </w:pPr>
      <w:r w:rsidRPr="00E24898">
        <w:t>Regards</w:t>
      </w:r>
    </w:p>
    <w:p w14:paraId="4347D10C" w14:textId="77777777" w:rsidR="007967EA" w:rsidRPr="00E24898" w:rsidRDefault="007967EA" w:rsidP="007967EA">
      <w:pPr>
        <w:pStyle w:val="xmsonormal"/>
      </w:pPr>
      <w:r w:rsidRPr="00E24898">
        <w:t xml:space="preserve">FOI Team </w:t>
      </w:r>
    </w:p>
    <w:p w14:paraId="60D25EB1" w14:textId="77777777" w:rsidR="007967EA" w:rsidRDefault="007967EA">
      <w:pPr>
        <w:sectPr w:rsidR="007967EA">
          <w:pgSz w:w="11906" w:h="16838"/>
          <w:pgMar w:top="1440" w:right="1440" w:bottom="1440" w:left="1440" w:header="708" w:footer="708" w:gutter="0"/>
          <w:cols w:space="708"/>
          <w:docGrid w:linePitch="360"/>
        </w:sectPr>
      </w:pPr>
    </w:p>
    <w:p w14:paraId="4B05AF1B" w14:textId="77777777" w:rsidR="007967EA" w:rsidRPr="005F6263" w:rsidRDefault="007967EA" w:rsidP="007967EA">
      <w:pPr>
        <w:pStyle w:val="xmsonormal"/>
      </w:pPr>
      <w:r w:rsidRPr="005F6263">
        <w:rPr>
          <w:b/>
          <w:bCs/>
        </w:rPr>
        <w:lastRenderedPageBreak/>
        <w:t>Our Ref: 036/23</w:t>
      </w:r>
    </w:p>
    <w:p w14:paraId="341B7C8C" w14:textId="77777777" w:rsidR="007967EA" w:rsidRPr="005F6263" w:rsidRDefault="007967EA" w:rsidP="007967EA">
      <w:pPr>
        <w:pStyle w:val="xmsonormal"/>
      </w:pPr>
      <w:r w:rsidRPr="005F6263">
        <w:t> </w:t>
      </w:r>
    </w:p>
    <w:p w14:paraId="1D85C341" w14:textId="77777777" w:rsidR="007967EA" w:rsidRPr="005F6263" w:rsidRDefault="007967EA" w:rsidP="007967EA">
      <w:pPr>
        <w:pStyle w:val="xmsonormal"/>
      </w:pPr>
      <w:r w:rsidRPr="005F6263">
        <w:t xml:space="preserve">As of 1 October 2012, Edinburgh’s Telford College, Jewel &amp; </w:t>
      </w:r>
      <w:proofErr w:type="spellStart"/>
      <w:r w:rsidRPr="005F6263">
        <w:t>Esk</w:t>
      </w:r>
      <w:proofErr w:type="spellEnd"/>
      <w:r w:rsidRPr="005F6263">
        <w:t xml:space="preserve"> College and Stevenson College merged to create a single college called Edinburgh College. </w:t>
      </w:r>
    </w:p>
    <w:p w14:paraId="2FA05787" w14:textId="77777777" w:rsidR="007967EA" w:rsidRPr="005F6263" w:rsidRDefault="007967EA" w:rsidP="007967EA">
      <w:pPr>
        <w:pStyle w:val="xmsonormal"/>
      </w:pPr>
      <w:r w:rsidRPr="005F6263">
        <w:t> </w:t>
      </w:r>
    </w:p>
    <w:p w14:paraId="354A9163" w14:textId="77777777" w:rsidR="007967EA" w:rsidRPr="005F6263" w:rsidRDefault="007967EA" w:rsidP="007967EA">
      <w:pPr>
        <w:pStyle w:val="xmsonormal"/>
      </w:pPr>
      <w:r w:rsidRPr="005F6263">
        <w:t xml:space="preserve">We refer to your request for information dated </w:t>
      </w:r>
      <w:r w:rsidRPr="005F6263">
        <w:rPr>
          <w:lang w:val="en-US"/>
        </w:rPr>
        <w:t xml:space="preserve">4 December 2023. </w:t>
      </w:r>
      <w:r w:rsidRPr="005F6263">
        <w:t xml:space="preserve">The College has considered your request as a request for information under section 1 of the Freedom of Information (Scotland) Act 2002 (“FOISA”). </w:t>
      </w:r>
    </w:p>
    <w:p w14:paraId="08B8576A" w14:textId="77777777" w:rsidR="007967EA" w:rsidRPr="005F6263" w:rsidRDefault="007967EA" w:rsidP="007967EA">
      <w:pPr>
        <w:pStyle w:val="xmsonormal"/>
      </w:pPr>
      <w:r w:rsidRPr="005F6263">
        <w:rPr>
          <w:b/>
          <w:bCs/>
        </w:rPr>
        <w:t> </w:t>
      </w:r>
    </w:p>
    <w:p w14:paraId="22FE25D2" w14:textId="77777777" w:rsidR="007967EA" w:rsidRPr="005F6263" w:rsidRDefault="007967EA" w:rsidP="007967EA">
      <w:pPr>
        <w:pStyle w:val="xmsonormal"/>
      </w:pPr>
      <w:r w:rsidRPr="005F6263">
        <w:rPr>
          <w:b/>
          <w:bCs/>
        </w:rPr>
        <w:t xml:space="preserve">036/23 (1):  </w:t>
      </w:r>
      <w:r w:rsidRPr="005F6263">
        <w:t>How does your college approach the carry forward of unused contractual holiday entitlement (annual leave) for staff with long term sickness absence, and in general?</w:t>
      </w:r>
    </w:p>
    <w:p w14:paraId="0AFDB87E" w14:textId="77777777" w:rsidR="007967EA" w:rsidRPr="005F6263" w:rsidRDefault="007967EA" w:rsidP="007967EA">
      <w:pPr>
        <w:pStyle w:val="xmsonormal"/>
      </w:pPr>
      <w:r w:rsidRPr="005F6263">
        <w:t> </w:t>
      </w:r>
    </w:p>
    <w:p w14:paraId="429B6D06" w14:textId="77777777" w:rsidR="007967EA" w:rsidRPr="005F6263" w:rsidRDefault="007967EA" w:rsidP="007967EA">
      <w:pPr>
        <w:pStyle w:val="xmsonormal"/>
      </w:pPr>
      <w:r w:rsidRPr="005F6263">
        <w:t>The College’s Attendance Support Procedure states:</w:t>
      </w:r>
    </w:p>
    <w:p w14:paraId="5FB2624F" w14:textId="77777777" w:rsidR="007967EA" w:rsidRPr="005F6263" w:rsidRDefault="007967EA" w:rsidP="007967EA">
      <w:pPr>
        <w:pStyle w:val="xmsonormal"/>
      </w:pPr>
    </w:p>
    <w:p w14:paraId="59725673" w14:textId="77777777" w:rsidR="007967EA" w:rsidRPr="005F6263" w:rsidRDefault="007967EA" w:rsidP="007967EA">
      <w:pPr>
        <w:pStyle w:val="xmsonormal"/>
        <w:rPr>
          <w:b/>
          <w:bCs/>
          <w:i/>
          <w:iCs/>
        </w:rPr>
      </w:pPr>
      <w:r w:rsidRPr="005F6263">
        <w:rPr>
          <w:b/>
          <w:bCs/>
          <w:i/>
          <w:iCs/>
        </w:rPr>
        <w:t>APPENDIX 4 – ABATEMENT OF ANNUAL LEAVE</w:t>
      </w:r>
    </w:p>
    <w:p w14:paraId="126B6D3F" w14:textId="77777777" w:rsidR="007967EA" w:rsidRPr="005F6263" w:rsidRDefault="007967EA" w:rsidP="007967EA">
      <w:pPr>
        <w:pStyle w:val="xmsonormal"/>
        <w:rPr>
          <w:i/>
          <w:iCs/>
        </w:rPr>
      </w:pPr>
    </w:p>
    <w:p w14:paraId="3E4AB9D7" w14:textId="77777777" w:rsidR="007967EA" w:rsidRPr="005F6263" w:rsidRDefault="007967EA" w:rsidP="007967EA">
      <w:pPr>
        <w:pStyle w:val="xmsonormal"/>
        <w:rPr>
          <w:i/>
          <w:iCs/>
        </w:rPr>
      </w:pPr>
      <w:r w:rsidRPr="005F6263">
        <w:rPr>
          <w:i/>
          <w:iCs/>
        </w:rPr>
        <w:t>In order to claim back any annual leave during an employee’s sickness absence the full period of absence must be covered by a doctor’s medical certificate.</w:t>
      </w:r>
    </w:p>
    <w:p w14:paraId="53C85089" w14:textId="77777777" w:rsidR="007967EA" w:rsidRPr="005F6263" w:rsidRDefault="007967EA" w:rsidP="007967EA">
      <w:pPr>
        <w:pStyle w:val="xmsonormal"/>
        <w:rPr>
          <w:i/>
          <w:iCs/>
        </w:rPr>
      </w:pPr>
    </w:p>
    <w:p w14:paraId="46C67308" w14:textId="77777777" w:rsidR="007967EA" w:rsidRPr="005F6263" w:rsidRDefault="007967EA" w:rsidP="007967EA">
      <w:pPr>
        <w:pStyle w:val="xmsonormal"/>
        <w:rPr>
          <w:i/>
          <w:iCs/>
        </w:rPr>
      </w:pPr>
      <w:r w:rsidRPr="005F6263">
        <w:rPr>
          <w:i/>
          <w:iCs/>
        </w:rPr>
        <w:t>Academic staff are entitled to receive two days (14 hours) pro rata for each week of absence during any college holiday periods of at least two weeks duration, up to a maximum of ten days a year, providing they receive no fewer than a total of 28 days annual and public holidays during the leave year affected. This would be calculated on a pro-rata basis for part-time employees.</w:t>
      </w:r>
    </w:p>
    <w:p w14:paraId="4637DCE3" w14:textId="77777777" w:rsidR="007967EA" w:rsidRPr="005F6263" w:rsidRDefault="007967EA" w:rsidP="007967EA">
      <w:pPr>
        <w:pStyle w:val="xmsonormal"/>
        <w:rPr>
          <w:i/>
          <w:iCs/>
        </w:rPr>
      </w:pPr>
    </w:p>
    <w:p w14:paraId="6821C847" w14:textId="77777777" w:rsidR="007967EA" w:rsidRPr="005F6263" w:rsidRDefault="007967EA" w:rsidP="007967EA">
      <w:pPr>
        <w:pStyle w:val="xmsonormal"/>
        <w:rPr>
          <w:i/>
          <w:iCs/>
        </w:rPr>
      </w:pPr>
      <w:r w:rsidRPr="005F6263">
        <w:rPr>
          <w:i/>
          <w:iCs/>
        </w:rPr>
        <w:t>Where a support employee is sick for a continuous period of three months or more, holiday entitlement will be abated to an amount proportionate to the period of actual service given in the leave year subject to an annual minimum of 28 days (including annual leave and college closure days). This would be calculated on a pro-rata basis for part-time employees.</w:t>
      </w:r>
    </w:p>
    <w:p w14:paraId="730D477F" w14:textId="77777777" w:rsidR="007967EA" w:rsidRPr="005F6263" w:rsidRDefault="007967EA" w:rsidP="007967EA">
      <w:pPr>
        <w:pStyle w:val="xmsonormal"/>
        <w:rPr>
          <w:i/>
          <w:iCs/>
        </w:rPr>
      </w:pPr>
    </w:p>
    <w:p w14:paraId="5F7CCF11" w14:textId="77777777" w:rsidR="007967EA" w:rsidRPr="005F6263" w:rsidRDefault="007967EA" w:rsidP="007967EA">
      <w:pPr>
        <w:pStyle w:val="xmsonormal"/>
        <w:numPr>
          <w:ilvl w:val="0"/>
          <w:numId w:val="5"/>
        </w:numPr>
        <w:rPr>
          <w:rFonts w:eastAsia="Times New Roman"/>
        </w:rPr>
      </w:pPr>
      <w:r w:rsidRPr="005F6263">
        <w:rPr>
          <w:rFonts w:eastAsia="Times New Roman"/>
        </w:rPr>
        <w:t>All employees on maternity leave carry forward their full entitlement for annual leave.</w:t>
      </w:r>
    </w:p>
    <w:p w14:paraId="5220A9CC" w14:textId="77777777" w:rsidR="007967EA" w:rsidRPr="005F6263" w:rsidRDefault="007967EA" w:rsidP="007967EA">
      <w:pPr>
        <w:pStyle w:val="xmsonormal"/>
        <w:numPr>
          <w:ilvl w:val="0"/>
          <w:numId w:val="5"/>
        </w:numPr>
        <w:rPr>
          <w:rFonts w:eastAsia="Times New Roman"/>
        </w:rPr>
      </w:pPr>
      <w:r w:rsidRPr="005F6263">
        <w:rPr>
          <w:rFonts w:eastAsia="Times New Roman"/>
        </w:rPr>
        <w:t>For support staff, we follow the terms of the national Annual Leave Policy for the carry forward of annual leave.</w:t>
      </w:r>
    </w:p>
    <w:p w14:paraId="4A1EE328" w14:textId="77777777" w:rsidR="007967EA" w:rsidRPr="005F6263" w:rsidRDefault="007967EA" w:rsidP="007967EA">
      <w:pPr>
        <w:pStyle w:val="xmsonormal"/>
      </w:pPr>
    </w:p>
    <w:p w14:paraId="1DFD4C87" w14:textId="77777777" w:rsidR="007967EA" w:rsidRPr="005F6263" w:rsidRDefault="007967EA" w:rsidP="007967EA">
      <w:pPr>
        <w:pStyle w:val="xmsonormal"/>
      </w:pPr>
      <w:r w:rsidRPr="005F6263">
        <w:t xml:space="preserve">Please state, separated into support staff and academic staff: </w:t>
      </w:r>
    </w:p>
    <w:p w14:paraId="196D861A" w14:textId="77777777" w:rsidR="007967EA" w:rsidRPr="005F6263" w:rsidRDefault="007967EA" w:rsidP="007967EA">
      <w:pPr>
        <w:pStyle w:val="xmsonormal"/>
      </w:pPr>
    </w:p>
    <w:p w14:paraId="19BE499F" w14:textId="77777777" w:rsidR="007967EA" w:rsidRPr="005F6263" w:rsidRDefault="007967EA" w:rsidP="007967EA">
      <w:pPr>
        <w:pStyle w:val="xmsonormal"/>
      </w:pPr>
      <w:r w:rsidRPr="005F6263">
        <w:t xml:space="preserve">Please note, the College only holds records for support staff and managers as lecturers have pre-fixed holidays and we do not record individual annual leave entitlements.  Lecturers do not carry forward annual leave unless they are on maternity leave or subject to the conditions laid out in the response provided to </w:t>
      </w:r>
      <w:r w:rsidRPr="005F6263">
        <w:rPr>
          <w:b/>
          <w:bCs/>
        </w:rPr>
        <w:t xml:space="preserve">036/23 (1). </w:t>
      </w:r>
    </w:p>
    <w:p w14:paraId="341B18C0" w14:textId="77777777" w:rsidR="007967EA" w:rsidRPr="005F6263" w:rsidRDefault="007967EA" w:rsidP="007967EA">
      <w:pPr>
        <w:pStyle w:val="xmsonormal"/>
      </w:pPr>
    </w:p>
    <w:p w14:paraId="0E915C3D" w14:textId="77777777" w:rsidR="007967EA" w:rsidRPr="005F6263" w:rsidRDefault="007967EA" w:rsidP="007967EA">
      <w:pPr>
        <w:pStyle w:val="xmsonormal"/>
        <w:rPr>
          <w:b/>
          <w:bCs/>
        </w:rPr>
      </w:pPr>
      <w:r w:rsidRPr="005F6263">
        <w:rPr>
          <w:b/>
          <w:bCs/>
        </w:rPr>
        <w:t>The information provided for 036/23 (2), 036/23 (3), 036/23 (4) and 036/23 (5) relates to support staff and managers only.</w:t>
      </w:r>
    </w:p>
    <w:p w14:paraId="798C4582" w14:textId="77777777" w:rsidR="007967EA" w:rsidRPr="005F6263" w:rsidRDefault="007967EA" w:rsidP="007967EA">
      <w:pPr>
        <w:pStyle w:val="xmsonormal"/>
      </w:pPr>
    </w:p>
    <w:p w14:paraId="155372A8" w14:textId="77777777" w:rsidR="007967EA" w:rsidRPr="005F6263" w:rsidRDefault="007967EA" w:rsidP="007967EA">
      <w:pPr>
        <w:pStyle w:val="xmsonormal"/>
      </w:pPr>
      <w:r w:rsidRPr="005F6263">
        <w:rPr>
          <w:b/>
          <w:bCs/>
        </w:rPr>
        <w:t xml:space="preserve">036/23 (2):  </w:t>
      </w:r>
      <w:r w:rsidRPr="005F6263">
        <w:t>How many have carried forward annual leave in the 3 years ended 31</w:t>
      </w:r>
      <w:r w:rsidRPr="005F6263">
        <w:rPr>
          <w:vertAlign w:val="superscript"/>
        </w:rPr>
        <w:t>st</w:t>
      </w:r>
      <w:r w:rsidRPr="005F6263">
        <w:t xml:space="preserve"> August 2023, detailed per annum?  </w:t>
      </w:r>
    </w:p>
    <w:p w14:paraId="3D625632"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995"/>
      </w:tblGrid>
      <w:tr w:rsidR="007967EA" w:rsidRPr="005F6263" w14:paraId="56F51FC5"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919ABA" w14:textId="77777777" w:rsidR="007967EA" w:rsidRPr="005F6263" w:rsidRDefault="007967EA" w:rsidP="007725D5">
            <w:pPr>
              <w:pStyle w:val="xmsonormal"/>
              <w:spacing w:line="252" w:lineRule="auto"/>
              <w:rPr>
                <w:lang w:eastAsia="en-US"/>
              </w:rPr>
            </w:pPr>
            <w:r w:rsidRPr="005F6263">
              <w:rPr>
                <w:lang w:eastAsia="en-US"/>
              </w:rPr>
              <w:t>Year ending 31 August 2021</w:t>
            </w:r>
          </w:p>
        </w:tc>
        <w:tc>
          <w:tcPr>
            <w:tcW w:w="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E98DE3" w14:textId="77777777" w:rsidR="007967EA" w:rsidRPr="005F6263" w:rsidRDefault="007967EA" w:rsidP="007725D5">
            <w:pPr>
              <w:pStyle w:val="xmsonormal"/>
              <w:spacing w:line="252" w:lineRule="auto"/>
              <w:rPr>
                <w:lang w:eastAsia="en-US"/>
              </w:rPr>
            </w:pPr>
            <w:r w:rsidRPr="005F6263">
              <w:rPr>
                <w:lang w:eastAsia="en-US"/>
              </w:rPr>
              <w:t>416</w:t>
            </w:r>
          </w:p>
        </w:tc>
      </w:tr>
      <w:tr w:rsidR="007967EA" w:rsidRPr="005F6263" w14:paraId="2B80BA33"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B9F0" w14:textId="77777777" w:rsidR="007967EA" w:rsidRPr="005F6263" w:rsidRDefault="007967EA" w:rsidP="007725D5">
            <w:pPr>
              <w:pStyle w:val="xmsonormal"/>
              <w:spacing w:line="252" w:lineRule="auto"/>
              <w:rPr>
                <w:lang w:eastAsia="en-US"/>
              </w:rPr>
            </w:pPr>
            <w:r w:rsidRPr="005F6263">
              <w:rPr>
                <w:lang w:eastAsia="en-US"/>
              </w:rPr>
              <w:t>Year ending 31 August 2022</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2679D8D9" w14:textId="77777777" w:rsidR="007967EA" w:rsidRPr="005F6263" w:rsidRDefault="007967EA" w:rsidP="007725D5">
            <w:pPr>
              <w:pStyle w:val="xmsonormal"/>
              <w:spacing w:line="252" w:lineRule="auto"/>
              <w:rPr>
                <w:lang w:eastAsia="en-US"/>
              </w:rPr>
            </w:pPr>
            <w:r w:rsidRPr="005F6263">
              <w:rPr>
                <w:lang w:eastAsia="en-US"/>
              </w:rPr>
              <w:t>403</w:t>
            </w:r>
          </w:p>
        </w:tc>
      </w:tr>
      <w:tr w:rsidR="007967EA" w:rsidRPr="005F6263" w14:paraId="71E4BFE8"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4074E" w14:textId="77777777" w:rsidR="007967EA" w:rsidRPr="005F6263" w:rsidRDefault="007967EA" w:rsidP="007725D5">
            <w:pPr>
              <w:pStyle w:val="xmsonormal"/>
              <w:spacing w:line="252" w:lineRule="auto"/>
              <w:rPr>
                <w:lang w:eastAsia="en-US"/>
              </w:rPr>
            </w:pPr>
            <w:r w:rsidRPr="005F6263">
              <w:rPr>
                <w:lang w:eastAsia="en-US"/>
              </w:rPr>
              <w:t>Year ending 31 August 2023</w:t>
            </w:r>
          </w:p>
        </w:tc>
        <w:tc>
          <w:tcPr>
            <w:tcW w:w="995" w:type="dxa"/>
            <w:tcBorders>
              <w:top w:val="nil"/>
              <w:left w:val="nil"/>
              <w:bottom w:val="single" w:sz="8" w:space="0" w:color="auto"/>
              <w:right w:val="single" w:sz="8" w:space="0" w:color="auto"/>
            </w:tcBorders>
            <w:tcMar>
              <w:top w:w="0" w:type="dxa"/>
              <w:left w:w="108" w:type="dxa"/>
              <w:bottom w:w="0" w:type="dxa"/>
              <w:right w:w="108" w:type="dxa"/>
            </w:tcMar>
            <w:hideMark/>
          </w:tcPr>
          <w:p w14:paraId="7248E777" w14:textId="77777777" w:rsidR="007967EA" w:rsidRPr="005F6263" w:rsidRDefault="007967EA" w:rsidP="007725D5">
            <w:pPr>
              <w:pStyle w:val="xmsonormal"/>
              <w:spacing w:line="252" w:lineRule="auto"/>
              <w:rPr>
                <w:lang w:eastAsia="en-US"/>
              </w:rPr>
            </w:pPr>
            <w:r w:rsidRPr="005F6263">
              <w:rPr>
                <w:lang w:eastAsia="en-US"/>
              </w:rPr>
              <w:t>356</w:t>
            </w:r>
          </w:p>
        </w:tc>
      </w:tr>
    </w:tbl>
    <w:p w14:paraId="6FA314E6" w14:textId="77777777" w:rsidR="007967EA" w:rsidRPr="005F6263" w:rsidRDefault="007967EA" w:rsidP="007967EA">
      <w:pPr>
        <w:pStyle w:val="xmsonormal"/>
      </w:pPr>
    </w:p>
    <w:p w14:paraId="5E65B1DD" w14:textId="77777777" w:rsidR="007967EA" w:rsidRPr="005F6263" w:rsidRDefault="007967EA" w:rsidP="007967EA">
      <w:pPr>
        <w:pStyle w:val="xmsonormal"/>
      </w:pPr>
    </w:p>
    <w:p w14:paraId="7E65644A" w14:textId="77777777" w:rsidR="007967EA" w:rsidRPr="005F6263" w:rsidRDefault="007967EA" w:rsidP="007967EA">
      <w:pPr>
        <w:pStyle w:val="xmsonormal"/>
      </w:pPr>
      <w:r w:rsidRPr="005F6263">
        <w:lastRenderedPageBreak/>
        <w:t>Please state, separated into support staff and academic staff, and broken down into the following categories:</w:t>
      </w:r>
    </w:p>
    <w:p w14:paraId="12C57880" w14:textId="77777777" w:rsidR="007967EA" w:rsidRPr="005F6263" w:rsidRDefault="007967EA" w:rsidP="007967EA">
      <w:pPr>
        <w:pStyle w:val="xmsonormal"/>
        <w:numPr>
          <w:ilvl w:val="0"/>
          <w:numId w:val="6"/>
        </w:numPr>
        <w:rPr>
          <w:rFonts w:eastAsia="Times New Roman"/>
        </w:rPr>
      </w:pPr>
      <w:r w:rsidRPr="005F6263">
        <w:rPr>
          <w:rFonts w:eastAsia="Times New Roman"/>
        </w:rPr>
        <w:t>Carry forwards for those who are not affected by long-term sickness absence, shown by gender mix.</w:t>
      </w:r>
    </w:p>
    <w:p w14:paraId="3CAC85AA" w14:textId="77777777" w:rsidR="007967EA" w:rsidRPr="005F6263" w:rsidRDefault="007967EA" w:rsidP="007967EA">
      <w:pPr>
        <w:pStyle w:val="xmsonormal"/>
        <w:numPr>
          <w:ilvl w:val="0"/>
          <w:numId w:val="6"/>
        </w:numPr>
        <w:rPr>
          <w:rFonts w:eastAsia="Times New Roman"/>
        </w:rPr>
      </w:pPr>
      <w:r w:rsidRPr="005F6263">
        <w:rPr>
          <w:rFonts w:eastAsia="Times New Roman"/>
        </w:rPr>
        <w:t>Carry forwards for those who are affected by long-term sickness absence, shown by gender mix.</w:t>
      </w:r>
    </w:p>
    <w:p w14:paraId="4190A951" w14:textId="77777777" w:rsidR="007967EA" w:rsidRPr="005F6263" w:rsidRDefault="007967EA" w:rsidP="007967EA">
      <w:pPr>
        <w:pStyle w:val="xmsonormal"/>
      </w:pPr>
    </w:p>
    <w:p w14:paraId="65BC6B1B" w14:textId="77777777" w:rsidR="007967EA" w:rsidRPr="005F6263" w:rsidRDefault="007967EA" w:rsidP="007967EA">
      <w:pPr>
        <w:pStyle w:val="xmsonormal"/>
      </w:pPr>
      <w:r w:rsidRPr="005F6263">
        <w:rPr>
          <w:b/>
          <w:bCs/>
        </w:rPr>
        <w:t xml:space="preserve">036/23 (3):  </w:t>
      </w:r>
      <w:r w:rsidRPr="005F6263">
        <w:t>How many carried forward 5 days or fewer?</w:t>
      </w:r>
    </w:p>
    <w:p w14:paraId="0865CD1E"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5247B4EB"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7AB75D" w14:textId="77777777" w:rsidR="007967EA" w:rsidRPr="005F6263" w:rsidRDefault="007967EA" w:rsidP="007725D5">
            <w:pPr>
              <w:pStyle w:val="xmsonormal"/>
              <w:spacing w:line="252" w:lineRule="auto"/>
              <w:rPr>
                <w:b/>
                <w:bCs/>
                <w:lang w:eastAsia="en-US"/>
              </w:rPr>
            </w:pPr>
            <w:r w:rsidRPr="005F6263">
              <w:rPr>
                <w:b/>
                <w:bCs/>
                <w:lang w:eastAsia="en-US"/>
              </w:rPr>
              <w:t>Year ending 31 August 2021</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93EDB"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D29C1"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4CAEF00D"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4731D"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3F0EDE8" w14:textId="77777777" w:rsidR="007967EA" w:rsidRPr="005F6263" w:rsidRDefault="007967EA" w:rsidP="007725D5">
            <w:pPr>
              <w:pStyle w:val="xmsonormal"/>
              <w:spacing w:line="252" w:lineRule="auto"/>
              <w:rPr>
                <w:lang w:eastAsia="en-US"/>
              </w:rPr>
            </w:pPr>
            <w:r w:rsidRPr="005F6263">
              <w:rPr>
                <w:lang w:eastAsia="en-US"/>
              </w:rPr>
              <w:t>79</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7CE3DD55"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525FB28F"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C0B65"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08E1862" w14:textId="77777777" w:rsidR="007967EA" w:rsidRPr="005F6263" w:rsidRDefault="007967EA" w:rsidP="007725D5">
            <w:pPr>
              <w:pStyle w:val="xmsonormal"/>
              <w:spacing w:line="252" w:lineRule="auto"/>
              <w:rPr>
                <w:lang w:eastAsia="en-US"/>
              </w:rPr>
            </w:pPr>
            <w:r w:rsidRPr="005F6263">
              <w:rPr>
                <w:lang w:eastAsia="en-US"/>
              </w:rPr>
              <w:t>147</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364A104A" w14:textId="77777777" w:rsidR="007967EA" w:rsidRPr="005F6263" w:rsidRDefault="007967EA" w:rsidP="007725D5">
            <w:pPr>
              <w:pStyle w:val="xmsonormal"/>
              <w:spacing w:line="252" w:lineRule="auto"/>
              <w:rPr>
                <w:lang w:eastAsia="en-US"/>
              </w:rPr>
            </w:pPr>
            <w:r w:rsidRPr="005F6263">
              <w:rPr>
                <w:lang w:eastAsia="en-US"/>
              </w:rPr>
              <w:t>*</w:t>
            </w:r>
          </w:p>
        </w:tc>
      </w:tr>
    </w:tbl>
    <w:p w14:paraId="3C520352"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74C7D6F4"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5645CB" w14:textId="77777777" w:rsidR="007967EA" w:rsidRPr="005F6263" w:rsidRDefault="007967EA" w:rsidP="007725D5">
            <w:pPr>
              <w:pStyle w:val="xmsonormal"/>
              <w:spacing w:line="252" w:lineRule="auto"/>
              <w:rPr>
                <w:b/>
                <w:bCs/>
                <w:lang w:eastAsia="en-US"/>
              </w:rPr>
            </w:pPr>
            <w:r w:rsidRPr="005F6263">
              <w:rPr>
                <w:b/>
                <w:bCs/>
                <w:lang w:eastAsia="en-US"/>
              </w:rPr>
              <w:t>Year ending 31 August 2022</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C050E4"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EC13FE"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4BBA5128"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E4D1F"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B31691E" w14:textId="77777777" w:rsidR="007967EA" w:rsidRPr="005F6263" w:rsidRDefault="007967EA" w:rsidP="007725D5">
            <w:pPr>
              <w:pStyle w:val="xmsonormal"/>
              <w:spacing w:line="252" w:lineRule="auto"/>
              <w:rPr>
                <w:lang w:eastAsia="en-US"/>
              </w:rPr>
            </w:pPr>
            <w:r w:rsidRPr="005F6263">
              <w:rPr>
                <w:lang w:eastAsia="en-US"/>
              </w:rPr>
              <w:t>81</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719A68FB" w14:textId="77777777" w:rsidR="007967EA" w:rsidRPr="005F6263" w:rsidRDefault="007967EA" w:rsidP="007725D5">
            <w:pPr>
              <w:pStyle w:val="xmsonormal"/>
              <w:spacing w:line="252" w:lineRule="auto"/>
              <w:rPr>
                <w:lang w:eastAsia="en-US"/>
              </w:rPr>
            </w:pPr>
            <w:r w:rsidRPr="005F6263">
              <w:rPr>
                <w:lang w:eastAsia="en-US"/>
              </w:rPr>
              <w:t>5</w:t>
            </w:r>
          </w:p>
        </w:tc>
      </w:tr>
      <w:tr w:rsidR="007967EA" w:rsidRPr="005F6263" w14:paraId="1DD51419"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83BA1"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DA46FFF" w14:textId="77777777" w:rsidR="007967EA" w:rsidRPr="005F6263" w:rsidRDefault="007967EA" w:rsidP="007725D5">
            <w:pPr>
              <w:pStyle w:val="xmsonormal"/>
              <w:spacing w:line="252" w:lineRule="auto"/>
              <w:rPr>
                <w:lang w:eastAsia="en-US"/>
              </w:rPr>
            </w:pPr>
            <w:r w:rsidRPr="005F6263">
              <w:rPr>
                <w:lang w:eastAsia="en-US"/>
              </w:rPr>
              <w:t>152</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186961AE" w14:textId="77777777" w:rsidR="007967EA" w:rsidRPr="005F6263" w:rsidRDefault="007967EA" w:rsidP="007725D5">
            <w:pPr>
              <w:pStyle w:val="xmsonormal"/>
              <w:spacing w:line="252" w:lineRule="auto"/>
              <w:rPr>
                <w:lang w:eastAsia="en-US"/>
              </w:rPr>
            </w:pPr>
            <w:r w:rsidRPr="005F6263">
              <w:rPr>
                <w:lang w:eastAsia="en-US"/>
              </w:rPr>
              <w:t>8</w:t>
            </w:r>
          </w:p>
        </w:tc>
      </w:tr>
    </w:tbl>
    <w:p w14:paraId="1270CC4A"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0B60DB9B"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9F81F" w14:textId="77777777" w:rsidR="007967EA" w:rsidRPr="005F6263" w:rsidRDefault="007967EA" w:rsidP="007725D5">
            <w:pPr>
              <w:pStyle w:val="xmsonormal"/>
              <w:spacing w:line="252" w:lineRule="auto"/>
              <w:rPr>
                <w:b/>
                <w:bCs/>
                <w:lang w:eastAsia="en-US"/>
              </w:rPr>
            </w:pPr>
            <w:r w:rsidRPr="005F6263">
              <w:rPr>
                <w:b/>
                <w:bCs/>
                <w:lang w:eastAsia="en-US"/>
              </w:rPr>
              <w:t>Year ending 31 August 2023</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06A71"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05F32"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102B3C78"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58601"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3828CC9" w14:textId="77777777" w:rsidR="007967EA" w:rsidRPr="005F6263" w:rsidRDefault="007967EA" w:rsidP="007725D5">
            <w:pPr>
              <w:pStyle w:val="xmsonormal"/>
              <w:spacing w:line="252" w:lineRule="auto"/>
              <w:rPr>
                <w:lang w:eastAsia="en-US"/>
              </w:rPr>
            </w:pPr>
            <w:r w:rsidRPr="005F6263">
              <w:rPr>
                <w:lang w:eastAsia="en-US"/>
              </w:rPr>
              <w:t>82</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625FCC3D" w14:textId="77777777" w:rsidR="007967EA" w:rsidRPr="005F6263" w:rsidRDefault="007967EA" w:rsidP="007725D5">
            <w:pPr>
              <w:pStyle w:val="xmsonormal"/>
              <w:spacing w:line="252" w:lineRule="auto"/>
              <w:rPr>
                <w:lang w:eastAsia="en-US"/>
              </w:rPr>
            </w:pPr>
            <w:r w:rsidRPr="005F6263">
              <w:rPr>
                <w:lang w:eastAsia="en-US"/>
              </w:rPr>
              <w:t>7</w:t>
            </w:r>
          </w:p>
        </w:tc>
      </w:tr>
      <w:tr w:rsidR="007967EA" w:rsidRPr="005F6263" w14:paraId="53FD866F"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B882E"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6643C94" w14:textId="77777777" w:rsidR="007967EA" w:rsidRPr="005F6263" w:rsidRDefault="007967EA" w:rsidP="007725D5">
            <w:pPr>
              <w:pStyle w:val="xmsonormal"/>
              <w:spacing w:line="252" w:lineRule="auto"/>
              <w:rPr>
                <w:lang w:eastAsia="en-US"/>
              </w:rPr>
            </w:pPr>
            <w:r w:rsidRPr="005F6263">
              <w:rPr>
                <w:lang w:eastAsia="en-US"/>
              </w:rPr>
              <w:t>125</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2E74DAE0" w14:textId="77777777" w:rsidR="007967EA" w:rsidRPr="005F6263" w:rsidRDefault="007967EA" w:rsidP="007725D5">
            <w:pPr>
              <w:pStyle w:val="xmsonormal"/>
              <w:spacing w:line="252" w:lineRule="auto"/>
              <w:rPr>
                <w:lang w:eastAsia="en-US"/>
              </w:rPr>
            </w:pPr>
            <w:r w:rsidRPr="005F6263">
              <w:rPr>
                <w:lang w:eastAsia="en-US"/>
              </w:rPr>
              <w:t>10</w:t>
            </w:r>
          </w:p>
        </w:tc>
      </w:tr>
    </w:tbl>
    <w:p w14:paraId="401B3FF8" w14:textId="77777777" w:rsidR="007967EA" w:rsidRPr="005F6263" w:rsidRDefault="007967EA" w:rsidP="007967EA">
      <w:pPr>
        <w:pStyle w:val="xmsonormal"/>
      </w:pPr>
    </w:p>
    <w:p w14:paraId="7071D94B" w14:textId="77777777" w:rsidR="007967EA" w:rsidRPr="005F6263" w:rsidRDefault="007967EA" w:rsidP="007967EA">
      <w:r w:rsidRPr="005F6263">
        <w:t xml:space="preserve">* Please note, numbers of less than five are not provided to protect confidentiality. This information is exempt under Section 38 (1) (b) of the FOI(S) Act 2002 as (due to the low numbers involved) individuals could be identified by this information alongside other information that could be available, and this would therefore risk disclosure of individuals’ personal data.  </w:t>
      </w:r>
    </w:p>
    <w:p w14:paraId="5AAA0808" w14:textId="77777777" w:rsidR="007967EA" w:rsidRPr="005F6263" w:rsidRDefault="007967EA" w:rsidP="007967EA">
      <w:pPr>
        <w:pStyle w:val="xmsonormal"/>
      </w:pPr>
    </w:p>
    <w:p w14:paraId="4803096D" w14:textId="77777777" w:rsidR="007967EA" w:rsidRPr="005F6263" w:rsidRDefault="007967EA" w:rsidP="007967EA">
      <w:pPr>
        <w:pStyle w:val="xmsonormal"/>
      </w:pPr>
      <w:r w:rsidRPr="005F6263">
        <w:rPr>
          <w:b/>
          <w:bCs/>
        </w:rPr>
        <w:t xml:space="preserve">036/23 (4):  </w:t>
      </w:r>
      <w:r w:rsidRPr="005F6263">
        <w:t>How many carried forward between 5-10 days?</w:t>
      </w:r>
    </w:p>
    <w:p w14:paraId="378D715E"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1AE6F002"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2E3A9" w14:textId="77777777" w:rsidR="007967EA" w:rsidRPr="005F6263" w:rsidRDefault="007967EA" w:rsidP="007725D5">
            <w:pPr>
              <w:pStyle w:val="xmsonormal"/>
              <w:spacing w:line="252" w:lineRule="auto"/>
              <w:rPr>
                <w:b/>
                <w:bCs/>
                <w:lang w:eastAsia="en-US"/>
              </w:rPr>
            </w:pPr>
            <w:r w:rsidRPr="005F6263">
              <w:rPr>
                <w:b/>
                <w:bCs/>
                <w:lang w:eastAsia="en-US"/>
              </w:rPr>
              <w:t>Year ending 31 August 2021</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4B34B"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F297A"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5C4EB126"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24988"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1BA0DB" w14:textId="77777777" w:rsidR="007967EA" w:rsidRPr="005F6263" w:rsidRDefault="007967EA" w:rsidP="007725D5">
            <w:pPr>
              <w:pStyle w:val="xmsonormal"/>
              <w:spacing w:line="252" w:lineRule="auto"/>
              <w:rPr>
                <w:lang w:eastAsia="en-US"/>
              </w:rPr>
            </w:pPr>
            <w:r w:rsidRPr="005F6263">
              <w:rPr>
                <w:lang w:eastAsia="en-US"/>
              </w:rPr>
              <w:t>75</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31F698BF"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53807DAE"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EEFDF"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6751B85" w14:textId="77777777" w:rsidR="007967EA" w:rsidRPr="005F6263" w:rsidRDefault="007967EA" w:rsidP="007725D5">
            <w:pPr>
              <w:pStyle w:val="xmsonormal"/>
              <w:spacing w:line="252" w:lineRule="auto"/>
              <w:rPr>
                <w:lang w:eastAsia="en-US"/>
              </w:rPr>
            </w:pPr>
            <w:r w:rsidRPr="005F6263">
              <w:rPr>
                <w:lang w:eastAsia="en-US"/>
              </w:rPr>
              <w:t>75</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65ADB187" w14:textId="77777777" w:rsidR="007967EA" w:rsidRPr="005F6263" w:rsidRDefault="007967EA" w:rsidP="007725D5">
            <w:pPr>
              <w:pStyle w:val="xmsonormal"/>
              <w:spacing w:line="252" w:lineRule="auto"/>
              <w:rPr>
                <w:lang w:eastAsia="en-US"/>
              </w:rPr>
            </w:pPr>
            <w:r w:rsidRPr="005F6263">
              <w:rPr>
                <w:lang w:eastAsia="en-US"/>
              </w:rPr>
              <w:t>6</w:t>
            </w:r>
          </w:p>
        </w:tc>
      </w:tr>
    </w:tbl>
    <w:p w14:paraId="03625CCC"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48EA6164"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8EB6C1" w14:textId="77777777" w:rsidR="007967EA" w:rsidRPr="005F6263" w:rsidRDefault="007967EA" w:rsidP="007725D5">
            <w:pPr>
              <w:pStyle w:val="xmsonormal"/>
              <w:spacing w:line="252" w:lineRule="auto"/>
              <w:rPr>
                <w:b/>
                <w:bCs/>
                <w:lang w:eastAsia="en-US"/>
              </w:rPr>
            </w:pPr>
            <w:r w:rsidRPr="005F6263">
              <w:rPr>
                <w:b/>
                <w:bCs/>
                <w:lang w:eastAsia="en-US"/>
              </w:rPr>
              <w:t>Year ending 31 August 2022</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5F03D"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E442D"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64AA87B7"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71AA8"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FB69D5C" w14:textId="77777777" w:rsidR="007967EA" w:rsidRPr="005F6263" w:rsidRDefault="007967EA" w:rsidP="007725D5">
            <w:pPr>
              <w:pStyle w:val="xmsonormal"/>
              <w:spacing w:line="252" w:lineRule="auto"/>
              <w:rPr>
                <w:lang w:eastAsia="en-US"/>
              </w:rPr>
            </w:pPr>
            <w:r w:rsidRPr="005F6263">
              <w:rPr>
                <w:lang w:eastAsia="en-US"/>
              </w:rPr>
              <w:t>64</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5BBFB5B3"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4B3450FC"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562B3"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E486A76" w14:textId="77777777" w:rsidR="007967EA" w:rsidRPr="005F6263" w:rsidRDefault="007967EA" w:rsidP="007725D5">
            <w:pPr>
              <w:pStyle w:val="xmsonormal"/>
              <w:spacing w:line="252" w:lineRule="auto"/>
              <w:rPr>
                <w:lang w:eastAsia="en-US"/>
              </w:rPr>
            </w:pPr>
            <w:r w:rsidRPr="005F6263">
              <w:rPr>
                <w:lang w:eastAsia="en-US"/>
              </w:rPr>
              <w:t>72</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5B28E70A" w14:textId="77777777" w:rsidR="007967EA" w:rsidRPr="005F6263" w:rsidRDefault="007967EA" w:rsidP="007725D5">
            <w:pPr>
              <w:pStyle w:val="xmsonormal"/>
              <w:spacing w:line="252" w:lineRule="auto"/>
              <w:rPr>
                <w:lang w:eastAsia="en-US"/>
              </w:rPr>
            </w:pPr>
            <w:r w:rsidRPr="005F6263">
              <w:rPr>
                <w:lang w:eastAsia="en-US"/>
              </w:rPr>
              <w:t>*</w:t>
            </w:r>
          </w:p>
        </w:tc>
      </w:tr>
    </w:tbl>
    <w:p w14:paraId="3113B208"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5CFBDA66"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A1B89E" w14:textId="77777777" w:rsidR="007967EA" w:rsidRPr="005F6263" w:rsidRDefault="007967EA" w:rsidP="007725D5">
            <w:pPr>
              <w:pStyle w:val="xmsonormal"/>
              <w:spacing w:line="252" w:lineRule="auto"/>
              <w:rPr>
                <w:b/>
                <w:bCs/>
                <w:lang w:eastAsia="en-US"/>
              </w:rPr>
            </w:pPr>
            <w:r w:rsidRPr="005F6263">
              <w:rPr>
                <w:b/>
                <w:bCs/>
                <w:lang w:eastAsia="en-US"/>
              </w:rPr>
              <w:t>Year ending 31 August 2023</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346BD3"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9631C"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10A0FF28"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61DB"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B14F07E" w14:textId="77777777" w:rsidR="007967EA" w:rsidRPr="005F6263" w:rsidRDefault="007967EA" w:rsidP="007725D5">
            <w:pPr>
              <w:pStyle w:val="xmsonormal"/>
              <w:spacing w:line="252" w:lineRule="auto"/>
              <w:rPr>
                <w:lang w:eastAsia="en-US"/>
              </w:rPr>
            </w:pPr>
            <w:r w:rsidRPr="005F6263">
              <w:rPr>
                <w:lang w:eastAsia="en-US"/>
              </w:rPr>
              <w:t>49</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2D5AD4C3"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5F6FAAE3"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94B7F"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181EFD2" w14:textId="77777777" w:rsidR="007967EA" w:rsidRPr="005F6263" w:rsidRDefault="007967EA" w:rsidP="007725D5">
            <w:pPr>
              <w:pStyle w:val="xmsonormal"/>
              <w:spacing w:line="252" w:lineRule="auto"/>
              <w:rPr>
                <w:lang w:eastAsia="en-US"/>
              </w:rPr>
            </w:pPr>
            <w:r w:rsidRPr="005F6263">
              <w:rPr>
                <w:lang w:eastAsia="en-US"/>
              </w:rPr>
              <w:t>62</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50DA3D54" w14:textId="77777777" w:rsidR="007967EA" w:rsidRPr="005F6263" w:rsidRDefault="007967EA" w:rsidP="007725D5">
            <w:pPr>
              <w:pStyle w:val="xmsonormal"/>
              <w:spacing w:line="252" w:lineRule="auto"/>
              <w:rPr>
                <w:lang w:eastAsia="en-US"/>
              </w:rPr>
            </w:pPr>
            <w:r w:rsidRPr="005F6263">
              <w:rPr>
                <w:lang w:eastAsia="en-US"/>
              </w:rPr>
              <w:t>8</w:t>
            </w:r>
          </w:p>
        </w:tc>
      </w:tr>
    </w:tbl>
    <w:p w14:paraId="59FBAB78" w14:textId="77777777" w:rsidR="007967EA" w:rsidRPr="005F6263" w:rsidRDefault="007967EA" w:rsidP="007967EA">
      <w:pPr>
        <w:pStyle w:val="xmsonormal"/>
      </w:pPr>
    </w:p>
    <w:p w14:paraId="26EDEEBD" w14:textId="77777777" w:rsidR="007967EA" w:rsidRPr="005F6263" w:rsidRDefault="007967EA" w:rsidP="007967EA">
      <w:r w:rsidRPr="005F6263">
        <w:t xml:space="preserve">* Please note, numbers of less than five are not provided to protect confidentiality. This information is exempt under Section 38 (1) (b) of the FOI(S) Act 2002 as (due to the low numbers involved) individuals could be identified by this information alongside other information that could be available, and this would therefore risk disclosure of individuals’ personal data.  </w:t>
      </w:r>
    </w:p>
    <w:p w14:paraId="10ECA1D4" w14:textId="77777777" w:rsidR="007967EA" w:rsidRPr="005F6263" w:rsidRDefault="007967EA" w:rsidP="007967EA">
      <w:pPr>
        <w:pStyle w:val="xmsonormal"/>
      </w:pPr>
    </w:p>
    <w:p w14:paraId="6108FB56" w14:textId="77777777" w:rsidR="007967EA" w:rsidRPr="005F6263" w:rsidRDefault="007967EA" w:rsidP="007967EA">
      <w:pPr>
        <w:pStyle w:val="xmsonormal"/>
      </w:pPr>
      <w:r w:rsidRPr="005F6263">
        <w:rPr>
          <w:b/>
          <w:bCs/>
        </w:rPr>
        <w:t xml:space="preserve">036/23 (5):  </w:t>
      </w:r>
      <w:r w:rsidRPr="005F6263">
        <w:t xml:space="preserve">How many carried forward more than 10 days? </w:t>
      </w:r>
    </w:p>
    <w:p w14:paraId="309EEA5C"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2FBC256F"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919646" w14:textId="77777777" w:rsidR="007967EA" w:rsidRPr="005F6263" w:rsidRDefault="007967EA" w:rsidP="007725D5">
            <w:pPr>
              <w:pStyle w:val="xmsonormal"/>
              <w:spacing w:line="252" w:lineRule="auto"/>
              <w:rPr>
                <w:b/>
                <w:bCs/>
                <w:lang w:eastAsia="en-US"/>
              </w:rPr>
            </w:pPr>
            <w:r w:rsidRPr="005F6263">
              <w:rPr>
                <w:b/>
                <w:bCs/>
                <w:lang w:eastAsia="en-US"/>
              </w:rPr>
              <w:t>Year ending 31 August 2021</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EE6E0"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C0B59"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0DC427A7"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4CD78"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D7B4CA2" w14:textId="77777777" w:rsidR="007967EA" w:rsidRPr="005F6263" w:rsidRDefault="007967EA" w:rsidP="007725D5">
            <w:pPr>
              <w:pStyle w:val="xmsonormal"/>
              <w:spacing w:line="252" w:lineRule="auto"/>
              <w:rPr>
                <w:lang w:eastAsia="en-US"/>
              </w:rPr>
            </w:pPr>
            <w:r w:rsidRPr="005F6263">
              <w:rPr>
                <w:lang w:eastAsia="en-US"/>
              </w:rPr>
              <w:t>5</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0E37CD1A"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1650DD62"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1F6E7" w14:textId="77777777" w:rsidR="007967EA" w:rsidRPr="005F6263" w:rsidRDefault="007967EA" w:rsidP="007725D5">
            <w:pPr>
              <w:pStyle w:val="xmsonormal"/>
              <w:spacing w:line="252" w:lineRule="auto"/>
              <w:rPr>
                <w:lang w:eastAsia="en-US"/>
              </w:rPr>
            </w:pPr>
            <w:r w:rsidRPr="005F6263">
              <w:rPr>
                <w:lang w:eastAsia="en-US"/>
              </w:rPr>
              <w:lastRenderedPageBreak/>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CD9CF76" w14:textId="77777777" w:rsidR="007967EA" w:rsidRPr="005F6263" w:rsidRDefault="007967EA" w:rsidP="007725D5">
            <w:pPr>
              <w:pStyle w:val="xmsonormal"/>
              <w:spacing w:line="252" w:lineRule="auto"/>
              <w:rPr>
                <w:lang w:eastAsia="en-US"/>
              </w:rPr>
            </w:pPr>
            <w:r w:rsidRPr="005F6263">
              <w:rPr>
                <w:lang w:eastAsia="en-US"/>
              </w:rPr>
              <w:t>18**</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5AF8D003" w14:textId="77777777" w:rsidR="007967EA" w:rsidRPr="005F6263" w:rsidRDefault="007967EA" w:rsidP="007725D5">
            <w:pPr>
              <w:pStyle w:val="xmsonormal"/>
              <w:spacing w:line="252" w:lineRule="auto"/>
              <w:rPr>
                <w:lang w:eastAsia="en-US"/>
              </w:rPr>
            </w:pPr>
            <w:r w:rsidRPr="005F6263">
              <w:rPr>
                <w:lang w:eastAsia="en-US"/>
              </w:rPr>
              <w:t>*</w:t>
            </w:r>
          </w:p>
        </w:tc>
      </w:tr>
    </w:tbl>
    <w:p w14:paraId="3749A75C"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32A0D6C8"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63516" w14:textId="77777777" w:rsidR="007967EA" w:rsidRPr="005F6263" w:rsidRDefault="007967EA" w:rsidP="007725D5">
            <w:pPr>
              <w:pStyle w:val="xmsonormal"/>
              <w:spacing w:line="252" w:lineRule="auto"/>
              <w:rPr>
                <w:b/>
                <w:bCs/>
                <w:lang w:eastAsia="en-US"/>
              </w:rPr>
            </w:pPr>
            <w:r w:rsidRPr="005F6263">
              <w:rPr>
                <w:b/>
                <w:bCs/>
                <w:lang w:eastAsia="en-US"/>
              </w:rPr>
              <w:t>Year ending 31 August 2022</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4F5D77"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17B37"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1CA84FD1"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C7C6A"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A1DCC77" w14:textId="77777777" w:rsidR="007967EA" w:rsidRPr="005F6263" w:rsidRDefault="007967EA" w:rsidP="007725D5">
            <w:pPr>
              <w:pStyle w:val="xmsonormal"/>
              <w:spacing w:line="252" w:lineRule="auto"/>
              <w:rPr>
                <w:lang w:eastAsia="en-US"/>
              </w:rPr>
            </w:pPr>
            <w:r w:rsidRPr="005F6263">
              <w:rPr>
                <w:lang w:eastAsia="en-US"/>
              </w:rPr>
              <w:t>*</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6439E8E4"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45D71670"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AC85E"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8B55D8B" w14:textId="77777777" w:rsidR="007967EA" w:rsidRPr="005F6263" w:rsidRDefault="007967EA" w:rsidP="007725D5">
            <w:pPr>
              <w:pStyle w:val="xmsonormal"/>
              <w:spacing w:line="252" w:lineRule="auto"/>
              <w:rPr>
                <w:lang w:eastAsia="en-US"/>
              </w:rPr>
            </w:pPr>
            <w:r w:rsidRPr="005F6263">
              <w:rPr>
                <w:lang w:eastAsia="en-US"/>
              </w:rPr>
              <w:t>11**</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20D27B76" w14:textId="77777777" w:rsidR="007967EA" w:rsidRPr="005F6263" w:rsidRDefault="007967EA" w:rsidP="007725D5">
            <w:pPr>
              <w:pStyle w:val="xmsonormal"/>
              <w:spacing w:line="252" w:lineRule="auto"/>
              <w:rPr>
                <w:lang w:eastAsia="en-US"/>
              </w:rPr>
            </w:pPr>
            <w:r w:rsidRPr="005F6263">
              <w:rPr>
                <w:lang w:eastAsia="en-US"/>
              </w:rPr>
              <w:t>*</w:t>
            </w:r>
          </w:p>
        </w:tc>
      </w:tr>
    </w:tbl>
    <w:p w14:paraId="6784A5D8" w14:textId="77777777" w:rsidR="007967EA" w:rsidRPr="005F6263" w:rsidRDefault="007967EA" w:rsidP="007967EA">
      <w:pPr>
        <w:pStyle w:val="xmsonormal"/>
      </w:pPr>
    </w:p>
    <w:tbl>
      <w:tblPr>
        <w:tblW w:w="0" w:type="auto"/>
        <w:tblCellMar>
          <w:left w:w="0" w:type="dxa"/>
          <w:right w:w="0" w:type="dxa"/>
        </w:tblCellMar>
        <w:tblLook w:val="04A0" w:firstRow="1" w:lastRow="0" w:firstColumn="1" w:lastColumn="0" w:noHBand="0" w:noVBand="1"/>
      </w:tblPr>
      <w:tblGrid>
        <w:gridCol w:w="2825"/>
        <w:gridCol w:w="2410"/>
        <w:gridCol w:w="1987"/>
      </w:tblGrid>
      <w:tr w:rsidR="007967EA" w:rsidRPr="005F6263" w14:paraId="532D691C" w14:textId="77777777" w:rsidTr="007725D5">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B4388" w14:textId="77777777" w:rsidR="007967EA" w:rsidRPr="005F6263" w:rsidRDefault="007967EA" w:rsidP="007725D5">
            <w:pPr>
              <w:pStyle w:val="xmsonormal"/>
              <w:spacing w:line="252" w:lineRule="auto"/>
              <w:rPr>
                <w:b/>
                <w:bCs/>
                <w:lang w:eastAsia="en-US"/>
              </w:rPr>
            </w:pPr>
            <w:r w:rsidRPr="005F6263">
              <w:rPr>
                <w:b/>
                <w:bCs/>
                <w:lang w:eastAsia="en-US"/>
              </w:rPr>
              <w:t>Year ending 31 August 2023</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AA01C" w14:textId="77777777" w:rsidR="007967EA" w:rsidRPr="005F6263" w:rsidRDefault="007967EA" w:rsidP="007725D5">
            <w:pPr>
              <w:pStyle w:val="xmsonormal"/>
              <w:spacing w:line="252" w:lineRule="auto"/>
              <w:rPr>
                <w:b/>
                <w:bCs/>
                <w:lang w:eastAsia="en-US"/>
              </w:rPr>
            </w:pPr>
            <w:r w:rsidRPr="005F6263">
              <w:rPr>
                <w:b/>
                <w:bCs/>
                <w:lang w:eastAsia="en-US"/>
              </w:rPr>
              <w:t xml:space="preserve">No </w:t>
            </w:r>
            <w:proofErr w:type="gramStart"/>
            <w:r w:rsidRPr="005F6263">
              <w:rPr>
                <w:b/>
                <w:bCs/>
                <w:lang w:eastAsia="en-US"/>
              </w:rPr>
              <w:t>Long term</w:t>
            </w:r>
            <w:proofErr w:type="gramEnd"/>
            <w:r w:rsidRPr="005F6263">
              <w:rPr>
                <w:b/>
                <w:bCs/>
                <w:lang w:eastAsia="en-US"/>
              </w:rPr>
              <w:t xml:space="preserve"> sickness</w:t>
            </w:r>
          </w:p>
        </w:tc>
        <w:tc>
          <w:tcPr>
            <w:tcW w:w="19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D14A3" w14:textId="77777777" w:rsidR="007967EA" w:rsidRPr="005F6263" w:rsidRDefault="007967EA" w:rsidP="007725D5">
            <w:pPr>
              <w:pStyle w:val="xmsonormal"/>
              <w:spacing w:line="252" w:lineRule="auto"/>
              <w:rPr>
                <w:b/>
                <w:bCs/>
                <w:lang w:eastAsia="en-US"/>
              </w:rPr>
            </w:pPr>
            <w:r w:rsidRPr="005F6263">
              <w:rPr>
                <w:b/>
                <w:bCs/>
                <w:lang w:eastAsia="en-US"/>
              </w:rPr>
              <w:t>Long term sickness</w:t>
            </w:r>
          </w:p>
        </w:tc>
      </w:tr>
      <w:tr w:rsidR="007967EA" w:rsidRPr="005F6263" w14:paraId="59985CF9"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64458" w14:textId="77777777" w:rsidR="007967EA" w:rsidRPr="005F6263" w:rsidRDefault="007967EA" w:rsidP="007725D5">
            <w:pPr>
              <w:pStyle w:val="xmsonormal"/>
              <w:spacing w:line="252" w:lineRule="auto"/>
              <w:rPr>
                <w:lang w:eastAsia="en-US"/>
              </w:rPr>
            </w:pPr>
            <w:r w:rsidRPr="005F6263">
              <w:rPr>
                <w:lang w:eastAsia="en-US"/>
              </w:rPr>
              <w:t>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718B066" w14:textId="77777777" w:rsidR="007967EA" w:rsidRPr="005F6263" w:rsidRDefault="007967EA" w:rsidP="007725D5">
            <w:pPr>
              <w:pStyle w:val="xmsonormal"/>
              <w:spacing w:line="252" w:lineRule="auto"/>
              <w:rPr>
                <w:lang w:eastAsia="en-US"/>
              </w:rPr>
            </w:pPr>
            <w:r w:rsidRPr="005F6263">
              <w:rPr>
                <w:lang w:eastAsia="en-US"/>
              </w:rPr>
              <w:t>*</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7933F704" w14:textId="77777777" w:rsidR="007967EA" w:rsidRPr="005F6263" w:rsidRDefault="007967EA" w:rsidP="007725D5">
            <w:pPr>
              <w:pStyle w:val="xmsonormal"/>
              <w:spacing w:line="252" w:lineRule="auto"/>
              <w:rPr>
                <w:lang w:eastAsia="en-US"/>
              </w:rPr>
            </w:pPr>
            <w:r w:rsidRPr="005F6263">
              <w:rPr>
                <w:lang w:eastAsia="en-US"/>
              </w:rPr>
              <w:t>*</w:t>
            </w:r>
          </w:p>
        </w:tc>
      </w:tr>
      <w:tr w:rsidR="007967EA" w:rsidRPr="005F6263" w14:paraId="1F170638" w14:textId="77777777" w:rsidTr="007725D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3947F" w14:textId="77777777" w:rsidR="007967EA" w:rsidRPr="005F6263" w:rsidRDefault="007967EA" w:rsidP="007725D5">
            <w:pPr>
              <w:pStyle w:val="xmsonormal"/>
              <w:spacing w:line="252" w:lineRule="auto"/>
              <w:rPr>
                <w:lang w:eastAsia="en-US"/>
              </w:rPr>
            </w:pPr>
            <w:r w:rsidRPr="005F6263">
              <w:rPr>
                <w:lang w:eastAsia="en-US"/>
              </w:rPr>
              <w:t>Female</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6D4B662" w14:textId="77777777" w:rsidR="007967EA" w:rsidRPr="005F6263" w:rsidRDefault="007967EA" w:rsidP="007725D5">
            <w:pPr>
              <w:pStyle w:val="xmsonormal"/>
              <w:spacing w:line="252" w:lineRule="auto"/>
              <w:rPr>
                <w:lang w:eastAsia="en-US"/>
              </w:rPr>
            </w:pPr>
            <w:r w:rsidRPr="005F6263">
              <w:rPr>
                <w:lang w:eastAsia="en-US"/>
              </w:rPr>
              <w:t>5**</w:t>
            </w:r>
          </w:p>
        </w:tc>
        <w:tc>
          <w:tcPr>
            <w:tcW w:w="1987" w:type="dxa"/>
            <w:tcBorders>
              <w:top w:val="nil"/>
              <w:left w:val="nil"/>
              <w:bottom w:val="single" w:sz="8" w:space="0" w:color="auto"/>
              <w:right w:val="single" w:sz="8" w:space="0" w:color="auto"/>
            </w:tcBorders>
            <w:tcMar>
              <w:top w:w="0" w:type="dxa"/>
              <w:left w:w="108" w:type="dxa"/>
              <w:bottom w:w="0" w:type="dxa"/>
              <w:right w:w="108" w:type="dxa"/>
            </w:tcMar>
            <w:hideMark/>
          </w:tcPr>
          <w:p w14:paraId="0965BD2C" w14:textId="77777777" w:rsidR="007967EA" w:rsidRPr="005F6263" w:rsidRDefault="007967EA" w:rsidP="007725D5">
            <w:pPr>
              <w:pStyle w:val="xmsonormal"/>
              <w:spacing w:line="252" w:lineRule="auto"/>
              <w:rPr>
                <w:lang w:eastAsia="en-US"/>
              </w:rPr>
            </w:pPr>
            <w:r w:rsidRPr="005F6263">
              <w:rPr>
                <w:lang w:eastAsia="en-US"/>
              </w:rPr>
              <w:t>*</w:t>
            </w:r>
          </w:p>
        </w:tc>
      </w:tr>
    </w:tbl>
    <w:p w14:paraId="515665E3" w14:textId="77777777" w:rsidR="007967EA" w:rsidRPr="005F6263" w:rsidRDefault="007967EA" w:rsidP="007967EA">
      <w:pPr>
        <w:pStyle w:val="xmsonormal"/>
      </w:pPr>
    </w:p>
    <w:p w14:paraId="7A8FA39B" w14:textId="77777777" w:rsidR="007967EA" w:rsidRPr="005F6263" w:rsidRDefault="007967EA" w:rsidP="007967EA">
      <w:r w:rsidRPr="005F6263">
        <w:t xml:space="preserve">* Please note, numbers of less than five are not provided to protect confidentiality. This information is exempt under Section 38 (1) (b) of the FOI(S) Act 2002 as (due to the low numbers involved) individuals could be identified by this information alongside other information that could be available, and this would therefore risk disclosure of individuals’ personal data.  </w:t>
      </w:r>
    </w:p>
    <w:p w14:paraId="738471F5" w14:textId="77777777" w:rsidR="007967EA" w:rsidRPr="005F6263" w:rsidRDefault="007967EA" w:rsidP="007967EA"/>
    <w:p w14:paraId="3B14BF90" w14:textId="77777777" w:rsidR="007967EA" w:rsidRPr="005F6263" w:rsidRDefault="007967EA" w:rsidP="007967EA">
      <w:r w:rsidRPr="005F6263">
        <w:t>** These numbers include people on maternity leave.</w:t>
      </w:r>
    </w:p>
    <w:p w14:paraId="2605BF05" w14:textId="77777777" w:rsidR="007967EA" w:rsidRPr="005F6263" w:rsidRDefault="007967EA" w:rsidP="007967EA">
      <w:pPr>
        <w:pStyle w:val="xmsonormal"/>
      </w:pPr>
    </w:p>
    <w:p w14:paraId="457DF623" w14:textId="77777777" w:rsidR="007967EA" w:rsidRPr="005F6263" w:rsidRDefault="007967EA" w:rsidP="007967EA">
      <w:pPr>
        <w:pStyle w:val="xmsonormal"/>
      </w:pPr>
      <w:r w:rsidRPr="005F6263">
        <w:rPr>
          <w:rFonts w:ascii="Arial" w:hAnsi="Arial" w:cs="Arial"/>
          <w:sz w:val="20"/>
          <w:szCs w:val="20"/>
        </w:rPr>
        <w:t> </w:t>
      </w:r>
    </w:p>
    <w:p w14:paraId="0C5875F5" w14:textId="77777777" w:rsidR="007967EA" w:rsidRPr="005F6263" w:rsidRDefault="007967EA" w:rsidP="007967EA">
      <w:pPr>
        <w:pStyle w:val="xmsonormal"/>
      </w:pPr>
      <w:r w:rsidRPr="005F6263">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19" w:history="1">
        <w:r w:rsidRPr="005F6263">
          <w:rPr>
            <w:rStyle w:val="Hyperlink"/>
          </w:rPr>
          <w:t>governance@edinburghcollege.ac.uk</w:t>
        </w:r>
      </w:hyperlink>
      <w:r w:rsidRPr="005F6263">
        <w:t xml:space="preserve"> describing your original request and explaining your grounds for dissatisfaction. (Please include in your review request, your name and address (email or postal) for correspondence). </w:t>
      </w:r>
    </w:p>
    <w:p w14:paraId="38B1F84B" w14:textId="77777777" w:rsidR="007967EA" w:rsidRPr="005F6263" w:rsidRDefault="007967EA" w:rsidP="007967EA">
      <w:pPr>
        <w:pStyle w:val="xmsonormal"/>
      </w:pPr>
      <w:r w:rsidRPr="005F6263">
        <w:t> </w:t>
      </w:r>
    </w:p>
    <w:p w14:paraId="1E8F293E" w14:textId="77777777" w:rsidR="007967EA" w:rsidRPr="005F6263" w:rsidRDefault="007967EA" w:rsidP="007967EA">
      <w:pPr>
        <w:pStyle w:val="xmsonormal"/>
      </w:pPr>
      <w:r w:rsidRPr="005F6263">
        <w:t>You have 40 working days from receipt of this letter to submit a review request to:</w:t>
      </w:r>
    </w:p>
    <w:p w14:paraId="752DFAC0" w14:textId="77777777" w:rsidR="007967EA" w:rsidRPr="005F6263" w:rsidRDefault="007967EA" w:rsidP="007967EA">
      <w:pPr>
        <w:pStyle w:val="xmsonormal"/>
      </w:pPr>
      <w:r w:rsidRPr="005F6263">
        <w:t> </w:t>
      </w:r>
    </w:p>
    <w:p w14:paraId="7FF97FAC" w14:textId="77777777" w:rsidR="007967EA" w:rsidRPr="005F6263" w:rsidRDefault="007967EA" w:rsidP="007967EA">
      <w:pPr>
        <w:pStyle w:val="xmsonormal"/>
      </w:pPr>
      <w:r w:rsidRPr="005F6263">
        <w:t xml:space="preserve">Director of Communications, Policy and Research </w:t>
      </w:r>
    </w:p>
    <w:p w14:paraId="21A3E74B" w14:textId="77777777" w:rsidR="007967EA" w:rsidRPr="005F6263" w:rsidRDefault="007967EA" w:rsidP="007967EA">
      <w:pPr>
        <w:pStyle w:val="xmsonormal"/>
      </w:pPr>
      <w:r w:rsidRPr="005F6263">
        <w:t>4th Floor</w:t>
      </w:r>
    </w:p>
    <w:p w14:paraId="27ECDAD3" w14:textId="77777777" w:rsidR="007967EA" w:rsidRPr="005F6263" w:rsidRDefault="007967EA" w:rsidP="007967EA">
      <w:pPr>
        <w:pStyle w:val="xmsonormal"/>
      </w:pPr>
      <w:r w:rsidRPr="005F6263">
        <w:t>Edinburgh College (Milton Road Campus)</w:t>
      </w:r>
    </w:p>
    <w:p w14:paraId="44939B6E" w14:textId="77777777" w:rsidR="007967EA" w:rsidRPr="005F6263" w:rsidRDefault="007967EA" w:rsidP="007967EA">
      <w:pPr>
        <w:pStyle w:val="xmsonormal"/>
      </w:pPr>
      <w:r w:rsidRPr="005F6263">
        <w:t>24 Milton Road East</w:t>
      </w:r>
    </w:p>
    <w:p w14:paraId="6DBEAF70" w14:textId="77777777" w:rsidR="007967EA" w:rsidRPr="005F6263" w:rsidRDefault="007967EA" w:rsidP="007967EA">
      <w:pPr>
        <w:pStyle w:val="xmsonormal"/>
      </w:pPr>
      <w:r w:rsidRPr="005F6263">
        <w:t>Edinburgh</w:t>
      </w:r>
    </w:p>
    <w:p w14:paraId="475D4BC8" w14:textId="77777777" w:rsidR="007967EA" w:rsidRPr="005F6263" w:rsidRDefault="007967EA" w:rsidP="007967EA">
      <w:pPr>
        <w:pStyle w:val="xmsonormal"/>
      </w:pPr>
      <w:r w:rsidRPr="005F6263">
        <w:t>EH15 2PP</w:t>
      </w:r>
    </w:p>
    <w:p w14:paraId="6131074E" w14:textId="77777777" w:rsidR="007967EA" w:rsidRPr="005F6263" w:rsidRDefault="007967EA" w:rsidP="007967EA">
      <w:pPr>
        <w:pStyle w:val="xmsonormal"/>
      </w:pPr>
      <w:r w:rsidRPr="005F6263">
        <w:t> </w:t>
      </w:r>
    </w:p>
    <w:p w14:paraId="30F21866" w14:textId="77777777" w:rsidR="007967EA" w:rsidRPr="005F6263" w:rsidRDefault="007967EA" w:rsidP="007967EA">
      <w:pPr>
        <w:pStyle w:val="xmsonormal"/>
      </w:pPr>
      <w:r w:rsidRPr="005F6263">
        <w:t xml:space="preserve">When the review process has been completed and if you are still dissatisfied, you may ask the Scottish Information Commissioner to intervene. </w:t>
      </w:r>
    </w:p>
    <w:p w14:paraId="529ECB75" w14:textId="77777777" w:rsidR="007967EA" w:rsidRPr="005F6263" w:rsidRDefault="007967EA" w:rsidP="007967EA">
      <w:pPr>
        <w:pStyle w:val="xmsonormal"/>
      </w:pPr>
      <w:r w:rsidRPr="005F6263">
        <w:t> </w:t>
      </w:r>
    </w:p>
    <w:p w14:paraId="30F02F81" w14:textId="77777777" w:rsidR="007967EA" w:rsidRPr="005F6263" w:rsidRDefault="007967EA" w:rsidP="007967EA">
      <w:pPr>
        <w:pStyle w:val="xmsonormal"/>
      </w:pPr>
      <w:r w:rsidRPr="005F6263">
        <w:t xml:space="preserve">You can make an appeal to the Commissioner by email or post. </w:t>
      </w:r>
    </w:p>
    <w:p w14:paraId="095B4634" w14:textId="77777777" w:rsidR="007967EA" w:rsidRPr="005F6263" w:rsidRDefault="007967EA" w:rsidP="007967EA">
      <w:pPr>
        <w:pStyle w:val="xmsonormal"/>
      </w:pPr>
      <w:r w:rsidRPr="005F6263">
        <w:t> </w:t>
      </w:r>
    </w:p>
    <w:p w14:paraId="0DA0E04E" w14:textId="77777777" w:rsidR="007967EA" w:rsidRPr="005F6263" w:rsidRDefault="007967EA" w:rsidP="007967EA">
      <w:pPr>
        <w:pStyle w:val="xmsonormal"/>
      </w:pPr>
      <w:r w:rsidRPr="005F6263">
        <w:t xml:space="preserve">To appeal by email, send your application form or email to mail to: </w:t>
      </w:r>
      <w:hyperlink r:id="rId120" w:history="1">
        <w:r w:rsidRPr="005F6263">
          <w:rPr>
            <w:rStyle w:val="Hyperlink"/>
          </w:rPr>
          <w:t>enquiries@itspublicknowledge.info</w:t>
        </w:r>
      </w:hyperlink>
    </w:p>
    <w:p w14:paraId="6FC9D8A4" w14:textId="77777777" w:rsidR="007967EA" w:rsidRPr="005F6263" w:rsidRDefault="007967EA" w:rsidP="007967EA">
      <w:pPr>
        <w:pStyle w:val="xmsonormal"/>
      </w:pPr>
      <w:r w:rsidRPr="005F6263">
        <w:t> </w:t>
      </w:r>
    </w:p>
    <w:p w14:paraId="2D88F048" w14:textId="77777777" w:rsidR="007967EA" w:rsidRPr="005F6263" w:rsidRDefault="007967EA" w:rsidP="007967EA">
      <w:pPr>
        <w:pStyle w:val="xmsonormal"/>
      </w:pPr>
      <w:r w:rsidRPr="005F6263">
        <w:t>To appeal by post, send your application form or letter to:</w:t>
      </w:r>
    </w:p>
    <w:p w14:paraId="7976D8CA" w14:textId="77777777" w:rsidR="007967EA" w:rsidRPr="005F6263" w:rsidRDefault="007967EA" w:rsidP="007967EA">
      <w:pPr>
        <w:pStyle w:val="xmsonormal"/>
      </w:pPr>
      <w:r w:rsidRPr="005F6263">
        <w:t> </w:t>
      </w:r>
    </w:p>
    <w:p w14:paraId="5F67A708" w14:textId="77777777" w:rsidR="007967EA" w:rsidRPr="005F6263" w:rsidRDefault="007967EA" w:rsidP="007967EA">
      <w:pPr>
        <w:pStyle w:val="xmsonormal"/>
      </w:pPr>
      <w:r w:rsidRPr="005F6263">
        <w:t>Scottish Information Commissioner</w:t>
      </w:r>
    </w:p>
    <w:p w14:paraId="267FBC3E" w14:textId="77777777" w:rsidR="007967EA" w:rsidRPr="005F6263" w:rsidRDefault="007967EA" w:rsidP="007967EA">
      <w:pPr>
        <w:pStyle w:val="xmsonormal"/>
      </w:pPr>
      <w:proofErr w:type="spellStart"/>
      <w:r w:rsidRPr="005F6263">
        <w:t>Kinburn</w:t>
      </w:r>
      <w:proofErr w:type="spellEnd"/>
      <w:r w:rsidRPr="005F6263">
        <w:t xml:space="preserve"> Castle</w:t>
      </w:r>
    </w:p>
    <w:p w14:paraId="0D65644D" w14:textId="77777777" w:rsidR="007967EA" w:rsidRPr="005F6263" w:rsidRDefault="007967EA" w:rsidP="007967EA">
      <w:pPr>
        <w:pStyle w:val="xmsonormal"/>
      </w:pPr>
      <w:proofErr w:type="spellStart"/>
      <w:r w:rsidRPr="005F6263">
        <w:t>Doubledykes</w:t>
      </w:r>
      <w:proofErr w:type="spellEnd"/>
      <w:r w:rsidRPr="005F6263">
        <w:t xml:space="preserve"> Road</w:t>
      </w:r>
    </w:p>
    <w:p w14:paraId="05C5A648" w14:textId="77777777" w:rsidR="007967EA" w:rsidRPr="005F6263" w:rsidRDefault="007967EA" w:rsidP="007967EA">
      <w:pPr>
        <w:pStyle w:val="xmsonormal"/>
      </w:pPr>
      <w:r w:rsidRPr="005F6263">
        <w:t>St Andrews</w:t>
      </w:r>
    </w:p>
    <w:p w14:paraId="0A88D680" w14:textId="77777777" w:rsidR="007967EA" w:rsidRPr="005F6263" w:rsidRDefault="007967EA" w:rsidP="007967EA">
      <w:pPr>
        <w:pStyle w:val="xmsonormal"/>
      </w:pPr>
      <w:r w:rsidRPr="005F6263">
        <w:t>KY16 9DS</w:t>
      </w:r>
    </w:p>
    <w:p w14:paraId="3E99A4C6" w14:textId="77777777" w:rsidR="007967EA" w:rsidRPr="005F6263" w:rsidRDefault="007967EA" w:rsidP="007967EA">
      <w:pPr>
        <w:pStyle w:val="xmsonormal"/>
      </w:pPr>
      <w:r w:rsidRPr="005F6263">
        <w:t> </w:t>
      </w:r>
    </w:p>
    <w:p w14:paraId="27530338" w14:textId="77777777" w:rsidR="007967EA" w:rsidRPr="005F6263" w:rsidRDefault="007967EA" w:rsidP="007967EA">
      <w:pPr>
        <w:pStyle w:val="xmsonormal"/>
      </w:pPr>
      <w:r w:rsidRPr="005F6263">
        <w:lastRenderedPageBreak/>
        <w:t xml:space="preserve">Full details on how to make an appeal to the Commissioner are available from their website: </w:t>
      </w:r>
      <w:hyperlink r:id="rId121" w:history="1">
        <w:r w:rsidRPr="005F6263">
          <w:rPr>
            <w:rStyle w:val="Hyperlink"/>
          </w:rPr>
          <w:t>http://www.itspublicknowledge.info/Appeal</w:t>
        </w:r>
      </w:hyperlink>
    </w:p>
    <w:p w14:paraId="36AF332B" w14:textId="77777777" w:rsidR="007967EA" w:rsidRPr="005F6263" w:rsidRDefault="007967EA" w:rsidP="007967EA">
      <w:pPr>
        <w:pStyle w:val="xmsonormal"/>
      </w:pPr>
      <w:r w:rsidRPr="005F6263">
        <w:t>  </w:t>
      </w:r>
    </w:p>
    <w:p w14:paraId="7A4AB875" w14:textId="77777777" w:rsidR="007967EA" w:rsidRPr="005F6263" w:rsidRDefault="007967EA" w:rsidP="007967EA">
      <w:pPr>
        <w:pStyle w:val="xmsonormal"/>
      </w:pPr>
      <w:r w:rsidRPr="005F6263">
        <w:t xml:space="preserve">You must appeal to the Commissioner within six months of receiving the review decision. </w:t>
      </w:r>
    </w:p>
    <w:p w14:paraId="1F93576B" w14:textId="77777777" w:rsidR="007967EA" w:rsidRPr="005F6263" w:rsidRDefault="007967EA" w:rsidP="007967EA">
      <w:pPr>
        <w:pStyle w:val="xmsonormal"/>
      </w:pPr>
      <w:r w:rsidRPr="005F6263">
        <w:t> </w:t>
      </w:r>
    </w:p>
    <w:p w14:paraId="728D6189" w14:textId="77777777" w:rsidR="007967EA" w:rsidRPr="005F6263" w:rsidRDefault="007967EA" w:rsidP="007967EA">
      <w:pPr>
        <w:pStyle w:val="xmsonormal"/>
      </w:pPr>
      <w:r w:rsidRPr="005F6263">
        <w:t>You also have the right to appeal to the Court of Session on a point of law following a decision of the Commissioner.</w:t>
      </w:r>
    </w:p>
    <w:p w14:paraId="34E3B16B" w14:textId="77777777" w:rsidR="007967EA" w:rsidRPr="005F6263" w:rsidRDefault="007967EA" w:rsidP="007967EA">
      <w:pPr>
        <w:pStyle w:val="xmsonormal"/>
      </w:pPr>
      <w:r w:rsidRPr="005F6263">
        <w:t> </w:t>
      </w:r>
    </w:p>
    <w:p w14:paraId="1E1A1809" w14:textId="77777777" w:rsidR="007967EA" w:rsidRPr="005F6263" w:rsidRDefault="007967EA" w:rsidP="007967EA">
      <w:pPr>
        <w:pStyle w:val="xmsonormal"/>
      </w:pPr>
      <w:r w:rsidRPr="005F6263">
        <w:t>Regards</w:t>
      </w:r>
    </w:p>
    <w:p w14:paraId="6A18D3A7" w14:textId="77777777" w:rsidR="007967EA" w:rsidRDefault="007967EA" w:rsidP="007967EA">
      <w:pPr>
        <w:pStyle w:val="xmsonormal"/>
      </w:pPr>
      <w:r>
        <w:t xml:space="preserve">FOI Team </w:t>
      </w:r>
    </w:p>
    <w:p w14:paraId="2AC55A15" w14:textId="77777777" w:rsidR="007967EA" w:rsidRDefault="007967EA">
      <w:pPr>
        <w:sectPr w:rsidR="007967EA">
          <w:pgSz w:w="11906" w:h="16838"/>
          <w:pgMar w:top="1440" w:right="1440" w:bottom="1440" w:left="1440" w:header="708" w:footer="708" w:gutter="0"/>
          <w:cols w:space="708"/>
          <w:docGrid w:linePitch="360"/>
        </w:sectPr>
      </w:pPr>
    </w:p>
    <w:p w14:paraId="1081C777" w14:textId="77777777" w:rsidR="007967EA" w:rsidRDefault="007967EA" w:rsidP="007967EA">
      <w:pPr>
        <w:spacing w:before="100" w:beforeAutospacing="1" w:after="100" w:afterAutospacing="1"/>
      </w:pPr>
      <w:r>
        <w:rPr>
          <w:b/>
          <w:bCs/>
        </w:rPr>
        <w:lastRenderedPageBreak/>
        <w:t>Our Ref: 038/23</w:t>
      </w:r>
    </w:p>
    <w:p w14:paraId="5DCDD14F" w14:textId="77777777" w:rsidR="007967EA" w:rsidRPr="00455BC1" w:rsidRDefault="007967EA" w:rsidP="007967EA">
      <w:pPr>
        <w:spacing w:before="100" w:beforeAutospacing="1" w:after="100" w:afterAutospacing="1"/>
      </w:pPr>
      <w:r>
        <w:t xml:space="preserve">As of 1 October 2012, Edinburgh’s Telford College, Jewel &amp; </w:t>
      </w:r>
      <w:proofErr w:type="spellStart"/>
      <w:r>
        <w:t>Esk</w:t>
      </w:r>
      <w:proofErr w:type="spellEnd"/>
      <w:r>
        <w:t xml:space="preserve"> College and Stevenson College </w:t>
      </w:r>
      <w:r w:rsidRPr="00455BC1">
        <w:t>merged to create a single college called Edinburgh College.</w:t>
      </w:r>
    </w:p>
    <w:p w14:paraId="3BE39C91" w14:textId="77777777" w:rsidR="007967EA" w:rsidRPr="00455BC1" w:rsidRDefault="007967EA" w:rsidP="007967EA">
      <w:pPr>
        <w:spacing w:before="100" w:beforeAutospacing="1" w:after="100" w:afterAutospacing="1"/>
      </w:pPr>
      <w:r w:rsidRPr="00455BC1">
        <w:t>We refer to your request for information dated 07 December 2023. The College has considered your request as a request for information under section 1 of the Freedom of Information (Scotland) Act 2002 (“FOISA”).</w:t>
      </w:r>
    </w:p>
    <w:p w14:paraId="25FA2A7D" w14:textId="77777777" w:rsidR="007967EA" w:rsidRPr="00455BC1" w:rsidRDefault="007967EA" w:rsidP="007967EA">
      <w:pPr>
        <w:spacing w:before="100" w:beforeAutospacing="1" w:after="100" w:afterAutospacing="1"/>
      </w:pPr>
      <w:r w:rsidRPr="00455BC1">
        <w:rPr>
          <w:b/>
          <w:bCs/>
        </w:rPr>
        <w:t xml:space="preserve">038/23 (1): </w:t>
      </w:r>
      <w:r w:rsidRPr="00455BC1">
        <w:t>what the gender split is for students studying IT related courses at the college</w:t>
      </w:r>
    </w:p>
    <w:tbl>
      <w:tblPr>
        <w:tblW w:w="4364" w:type="dxa"/>
        <w:tblInd w:w="16" w:type="dxa"/>
        <w:tblCellMar>
          <w:left w:w="0" w:type="dxa"/>
          <w:right w:w="0" w:type="dxa"/>
        </w:tblCellMar>
        <w:tblLook w:val="04A0" w:firstRow="1" w:lastRow="0" w:firstColumn="1" w:lastColumn="0" w:noHBand="0" w:noVBand="1"/>
      </w:tblPr>
      <w:tblGrid>
        <w:gridCol w:w="962"/>
        <w:gridCol w:w="992"/>
        <w:gridCol w:w="1276"/>
        <w:gridCol w:w="1134"/>
      </w:tblGrid>
      <w:tr w:rsidR="007967EA" w:rsidRPr="00455BC1" w14:paraId="7A910CA8" w14:textId="77777777" w:rsidTr="007725D5">
        <w:trPr>
          <w:trHeight w:val="300"/>
        </w:trPr>
        <w:tc>
          <w:tcPr>
            <w:tcW w:w="4364"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CBFA7" w14:textId="77777777" w:rsidR="007967EA" w:rsidRPr="00455BC1" w:rsidRDefault="007967EA" w:rsidP="007725D5">
            <w:pPr>
              <w:spacing w:before="100" w:beforeAutospacing="1" w:after="100" w:afterAutospacing="1"/>
              <w:jc w:val="center"/>
            </w:pPr>
            <w:r w:rsidRPr="00455BC1">
              <w:rPr>
                <w:b/>
                <w:bCs/>
              </w:rPr>
              <w:t xml:space="preserve">Academic Year 2023/24 (to </w:t>
            </w:r>
            <w:proofErr w:type="gramStart"/>
            <w:r w:rsidRPr="00455BC1">
              <w:rPr>
                <w:b/>
                <w:bCs/>
              </w:rPr>
              <w:t>date)*</w:t>
            </w:r>
            <w:proofErr w:type="gramEnd"/>
          </w:p>
        </w:tc>
      </w:tr>
      <w:tr w:rsidR="007967EA" w:rsidRPr="00455BC1" w14:paraId="69F83D3F" w14:textId="77777777" w:rsidTr="007725D5">
        <w:trPr>
          <w:trHeight w:val="300"/>
        </w:trPr>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F8291" w14:textId="77777777" w:rsidR="007967EA" w:rsidRPr="00455BC1" w:rsidRDefault="007967EA" w:rsidP="007725D5">
            <w:pPr>
              <w:spacing w:before="100" w:beforeAutospacing="1" w:after="100" w:afterAutospacing="1"/>
              <w:jc w:val="right"/>
            </w:pPr>
            <w:r w:rsidRPr="00455BC1">
              <w:rPr>
                <w:b/>
                <w:bCs/>
              </w:rPr>
              <w:t>Female</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760C020" w14:textId="77777777" w:rsidR="007967EA" w:rsidRPr="00455BC1" w:rsidRDefault="007967EA" w:rsidP="007725D5">
            <w:pPr>
              <w:spacing w:before="100" w:beforeAutospacing="1" w:after="100" w:afterAutospacing="1"/>
              <w:jc w:val="right"/>
            </w:pPr>
            <w:r w:rsidRPr="00455BC1">
              <w:rPr>
                <w:b/>
                <w:bCs/>
              </w:rPr>
              <w:t>Male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5B78876" w14:textId="77777777" w:rsidR="007967EA" w:rsidRPr="00455BC1" w:rsidRDefault="007967EA" w:rsidP="007725D5">
            <w:pPr>
              <w:spacing w:before="100" w:beforeAutospacing="1" w:after="100" w:afterAutospacing="1"/>
              <w:jc w:val="right"/>
            </w:pPr>
            <w:r w:rsidRPr="00455BC1">
              <w:rPr>
                <w:b/>
                <w:bCs/>
              </w:rPr>
              <w:t>Prefer not to say</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CFABB81" w14:textId="77777777" w:rsidR="007967EA" w:rsidRPr="00455BC1" w:rsidRDefault="007967EA" w:rsidP="007725D5">
            <w:pPr>
              <w:spacing w:before="100" w:beforeAutospacing="1" w:after="100" w:afterAutospacing="1"/>
              <w:jc w:val="right"/>
            </w:pPr>
            <w:r w:rsidRPr="00455BC1">
              <w:rPr>
                <w:b/>
                <w:bCs/>
              </w:rPr>
              <w:t>Total</w:t>
            </w:r>
          </w:p>
        </w:tc>
      </w:tr>
      <w:tr w:rsidR="007967EA" w:rsidRPr="00455BC1" w14:paraId="7EF08009" w14:textId="77777777" w:rsidTr="007725D5">
        <w:trPr>
          <w:trHeight w:val="315"/>
        </w:trPr>
        <w:tc>
          <w:tcPr>
            <w:tcW w:w="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27D9D" w14:textId="77777777" w:rsidR="007967EA" w:rsidRPr="00455BC1" w:rsidRDefault="007967EA" w:rsidP="007725D5">
            <w:pPr>
              <w:spacing w:before="100" w:beforeAutospacing="1" w:after="100" w:afterAutospacing="1"/>
              <w:jc w:val="right"/>
            </w:pPr>
            <w:r w:rsidRPr="00455BC1">
              <w:t>329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EA9E72C" w14:textId="77777777" w:rsidR="007967EA" w:rsidRPr="00455BC1" w:rsidRDefault="007967EA" w:rsidP="007725D5">
            <w:pPr>
              <w:spacing w:before="100" w:beforeAutospacing="1" w:after="100" w:afterAutospacing="1"/>
              <w:jc w:val="right"/>
            </w:pPr>
            <w:r w:rsidRPr="00455BC1">
              <w:t>648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71655A2" w14:textId="77777777" w:rsidR="007967EA" w:rsidRPr="00455BC1" w:rsidRDefault="007967EA" w:rsidP="007725D5">
            <w:pPr>
              <w:spacing w:before="100" w:beforeAutospacing="1" w:after="100" w:afterAutospacing="1"/>
              <w:jc w:val="right"/>
            </w:pPr>
            <w:r w:rsidRPr="00455BC1">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EDFE8BD" w14:textId="77777777" w:rsidR="007967EA" w:rsidRPr="00455BC1" w:rsidRDefault="007967EA" w:rsidP="007725D5">
            <w:pPr>
              <w:spacing w:before="100" w:beforeAutospacing="1" w:after="100" w:afterAutospacing="1"/>
              <w:jc w:val="right"/>
            </w:pPr>
            <w:r w:rsidRPr="00455BC1">
              <w:t>994</w:t>
            </w:r>
          </w:p>
        </w:tc>
      </w:tr>
    </w:tbl>
    <w:p w14:paraId="6B6CD041" w14:textId="77777777" w:rsidR="007967EA" w:rsidRPr="00455BC1" w:rsidRDefault="007967EA" w:rsidP="007967EA">
      <w:pPr>
        <w:spacing w:before="100" w:beforeAutospacing="1" w:after="100" w:afterAutospacing="1"/>
      </w:pPr>
      <w:r w:rsidRPr="00455BC1">
        <w:rPr>
          <w:b/>
          <w:bCs/>
        </w:rPr>
        <w:t> </w:t>
      </w:r>
      <w:r w:rsidRPr="00455BC1">
        <w:t>*Unique students enrolled in Computing Section (using live enrolments at 08 December 2023)</w:t>
      </w:r>
    </w:p>
    <w:p w14:paraId="487E3889" w14:textId="77777777" w:rsidR="007967EA" w:rsidRPr="00455BC1" w:rsidRDefault="007967EA" w:rsidP="007967EA">
      <w:pPr>
        <w:spacing w:before="100" w:beforeAutospacing="1" w:after="100" w:afterAutospacing="1"/>
      </w:pPr>
      <w:r w:rsidRPr="00455BC1">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22" w:history="1">
        <w:r w:rsidRPr="00455BC1">
          <w:rPr>
            <w:rStyle w:val="Hyperlink"/>
          </w:rPr>
          <w:t>governance@edinburghcollege.ac.uk</w:t>
        </w:r>
      </w:hyperlink>
      <w:r w:rsidRPr="00455BC1">
        <w:t> describing your original request and explaining your grounds for dissatisfaction. (Please include in your review request, your name and address (email or postal) for correspondence).</w:t>
      </w:r>
    </w:p>
    <w:p w14:paraId="2D4BC167" w14:textId="77777777" w:rsidR="007967EA" w:rsidRPr="00455BC1" w:rsidRDefault="007967EA" w:rsidP="007967EA">
      <w:pPr>
        <w:spacing w:before="100" w:beforeAutospacing="1" w:after="100" w:afterAutospacing="1"/>
      </w:pPr>
      <w:r w:rsidRPr="00455BC1">
        <w:t>You have 40 working days from receipt of this letter to submit a review request to:</w:t>
      </w:r>
    </w:p>
    <w:p w14:paraId="4E4759E5" w14:textId="77777777" w:rsidR="007967EA" w:rsidRPr="00455BC1" w:rsidRDefault="007967EA" w:rsidP="007967EA">
      <w:r w:rsidRPr="00455BC1">
        <w:t>Director of Communications, Policy and Research</w:t>
      </w:r>
    </w:p>
    <w:p w14:paraId="225078FD" w14:textId="77777777" w:rsidR="007967EA" w:rsidRPr="00455BC1" w:rsidRDefault="007967EA" w:rsidP="007967EA">
      <w:r w:rsidRPr="00455BC1">
        <w:t>4th Floor</w:t>
      </w:r>
    </w:p>
    <w:p w14:paraId="043E50BD" w14:textId="77777777" w:rsidR="007967EA" w:rsidRPr="00455BC1" w:rsidRDefault="007967EA" w:rsidP="007967EA">
      <w:r w:rsidRPr="00455BC1">
        <w:t>Edinburgh College (Milton Road Campus)</w:t>
      </w:r>
    </w:p>
    <w:p w14:paraId="65AC196E" w14:textId="77777777" w:rsidR="007967EA" w:rsidRPr="00455BC1" w:rsidRDefault="007967EA" w:rsidP="007967EA">
      <w:r w:rsidRPr="00455BC1">
        <w:t>24 Milton Road East</w:t>
      </w:r>
    </w:p>
    <w:p w14:paraId="165888B3" w14:textId="77777777" w:rsidR="007967EA" w:rsidRPr="00455BC1" w:rsidRDefault="007967EA" w:rsidP="007967EA">
      <w:r w:rsidRPr="00455BC1">
        <w:t>Edinburgh</w:t>
      </w:r>
    </w:p>
    <w:p w14:paraId="5D80F88B" w14:textId="77777777" w:rsidR="007967EA" w:rsidRPr="00455BC1" w:rsidRDefault="007967EA" w:rsidP="007967EA">
      <w:r w:rsidRPr="00455BC1">
        <w:t>EH15 2PP</w:t>
      </w:r>
    </w:p>
    <w:p w14:paraId="37CBCB35" w14:textId="77777777" w:rsidR="007967EA" w:rsidRPr="00455BC1" w:rsidRDefault="007967EA" w:rsidP="007967EA">
      <w:pPr>
        <w:spacing w:before="100" w:beforeAutospacing="1" w:after="100" w:afterAutospacing="1"/>
      </w:pPr>
      <w:r w:rsidRPr="00455BC1">
        <w:t>When the review process has been completed and if you are still dissatisfied, you may ask the Scottish Information Commissioner to intervene.</w:t>
      </w:r>
    </w:p>
    <w:p w14:paraId="203F7A83" w14:textId="77777777" w:rsidR="007967EA" w:rsidRPr="00455BC1" w:rsidRDefault="007967EA" w:rsidP="007967EA">
      <w:pPr>
        <w:spacing w:before="100" w:beforeAutospacing="1" w:after="100" w:afterAutospacing="1"/>
      </w:pPr>
      <w:r w:rsidRPr="00455BC1">
        <w:t>You can make an appeal to the Commissioner by email or post.</w:t>
      </w:r>
    </w:p>
    <w:p w14:paraId="3E4BA74A" w14:textId="77777777" w:rsidR="007967EA" w:rsidRPr="00455BC1" w:rsidRDefault="007967EA" w:rsidP="007967EA">
      <w:pPr>
        <w:spacing w:before="100" w:beforeAutospacing="1" w:after="100" w:afterAutospacing="1"/>
      </w:pPr>
      <w:r w:rsidRPr="00455BC1">
        <w:t xml:space="preserve">To appeal by email, send your application form or email to mail to: </w:t>
      </w:r>
      <w:hyperlink r:id="rId123" w:history="1">
        <w:r w:rsidRPr="00455BC1">
          <w:rPr>
            <w:rStyle w:val="Hyperlink"/>
          </w:rPr>
          <w:t>enquiries@itspublicknowledge.info</w:t>
        </w:r>
      </w:hyperlink>
    </w:p>
    <w:p w14:paraId="775DA875" w14:textId="77777777" w:rsidR="007967EA" w:rsidRPr="00455BC1" w:rsidRDefault="007967EA" w:rsidP="007967EA">
      <w:pPr>
        <w:spacing w:before="100" w:beforeAutospacing="1" w:after="100" w:afterAutospacing="1"/>
      </w:pPr>
      <w:r w:rsidRPr="00455BC1">
        <w:t>To appeal by post, send your application form or letter to:</w:t>
      </w:r>
    </w:p>
    <w:p w14:paraId="5F1483E4" w14:textId="77777777" w:rsidR="007967EA" w:rsidRPr="00455BC1" w:rsidRDefault="007967EA" w:rsidP="007967EA">
      <w:r w:rsidRPr="00455BC1">
        <w:t>Scottish Information Commissioner</w:t>
      </w:r>
    </w:p>
    <w:p w14:paraId="3114B78B" w14:textId="77777777" w:rsidR="007967EA" w:rsidRPr="00455BC1" w:rsidRDefault="007967EA" w:rsidP="007967EA">
      <w:proofErr w:type="spellStart"/>
      <w:r w:rsidRPr="00455BC1">
        <w:t>Kinburn</w:t>
      </w:r>
      <w:proofErr w:type="spellEnd"/>
      <w:r w:rsidRPr="00455BC1">
        <w:t xml:space="preserve"> Castle</w:t>
      </w:r>
    </w:p>
    <w:p w14:paraId="02D210B0" w14:textId="77777777" w:rsidR="007967EA" w:rsidRPr="00455BC1" w:rsidRDefault="007967EA" w:rsidP="007967EA">
      <w:proofErr w:type="spellStart"/>
      <w:r w:rsidRPr="00455BC1">
        <w:t>Doubledykes</w:t>
      </w:r>
      <w:proofErr w:type="spellEnd"/>
      <w:r w:rsidRPr="00455BC1">
        <w:t xml:space="preserve"> Road</w:t>
      </w:r>
    </w:p>
    <w:p w14:paraId="4FD6E476" w14:textId="77777777" w:rsidR="007967EA" w:rsidRPr="00455BC1" w:rsidRDefault="007967EA" w:rsidP="007967EA">
      <w:r w:rsidRPr="00455BC1">
        <w:t>St Andrews</w:t>
      </w:r>
    </w:p>
    <w:p w14:paraId="02076960" w14:textId="77777777" w:rsidR="007967EA" w:rsidRPr="00455BC1" w:rsidRDefault="007967EA" w:rsidP="007967EA">
      <w:r w:rsidRPr="00455BC1">
        <w:lastRenderedPageBreak/>
        <w:t>KY16 9DS</w:t>
      </w:r>
    </w:p>
    <w:p w14:paraId="71623E92" w14:textId="77777777" w:rsidR="007967EA" w:rsidRPr="00455BC1" w:rsidRDefault="007967EA" w:rsidP="007967EA">
      <w:pPr>
        <w:spacing w:before="100" w:beforeAutospacing="1" w:after="100" w:afterAutospacing="1"/>
      </w:pPr>
      <w:r w:rsidRPr="00455BC1">
        <w:t xml:space="preserve">Full details on how to make an appeal to the Commissioner are available from their website: </w:t>
      </w:r>
      <w:hyperlink r:id="rId124" w:history="1">
        <w:r w:rsidRPr="00455BC1">
          <w:rPr>
            <w:rStyle w:val="Hyperlink"/>
          </w:rPr>
          <w:t>http://www.itspublicknowledge.info/Appeal</w:t>
        </w:r>
      </w:hyperlink>
    </w:p>
    <w:p w14:paraId="610757CF" w14:textId="77777777" w:rsidR="007967EA" w:rsidRPr="00455BC1" w:rsidRDefault="007967EA" w:rsidP="007967EA">
      <w:pPr>
        <w:spacing w:before="100" w:beforeAutospacing="1" w:after="100" w:afterAutospacing="1"/>
      </w:pPr>
      <w:r w:rsidRPr="00455BC1">
        <w:t>You must appeal to the Commissioner within six months of receiving the review decision.</w:t>
      </w:r>
    </w:p>
    <w:p w14:paraId="71C078D6" w14:textId="77777777" w:rsidR="007967EA" w:rsidRPr="00455BC1" w:rsidRDefault="007967EA" w:rsidP="007967EA">
      <w:pPr>
        <w:spacing w:before="100" w:beforeAutospacing="1" w:after="100" w:afterAutospacing="1"/>
      </w:pPr>
      <w:r w:rsidRPr="00455BC1">
        <w:t>You also have the right to appeal to the Court of Session on a point of law following a decision of the Commissioner.</w:t>
      </w:r>
    </w:p>
    <w:p w14:paraId="7FE8A55F" w14:textId="77777777" w:rsidR="007967EA" w:rsidRPr="00455BC1" w:rsidRDefault="007967EA" w:rsidP="007967EA">
      <w:r w:rsidRPr="00455BC1">
        <w:t>Regards</w:t>
      </w:r>
    </w:p>
    <w:p w14:paraId="1B1D22A1" w14:textId="77777777" w:rsidR="007967EA" w:rsidRPr="00455BC1" w:rsidRDefault="007967EA" w:rsidP="007967EA">
      <w:r w:rsidRPr="00455BC1">
        <w:t>FOI Team</w:t>
      </w:r>
    </w:p>
    <w:p w14:paraId="47C62A5E" w14:textId="77777777" w:rsidR="007967EA" w:rsidRDefault="007967EA" w:rsidP="007967EA"/>
    <w:p w14:paraId="7173240E" w14:textId="77777777" w:rsidR="007967EA" w:rsidRDefault="007967EA">
      <w:pPr>
        <w:sectPr w:rsidR="007967EA">
          <w:pgSz w:w="11906" w:h="16838"/>
          <w:pgMar w:top="1440" w:right="1440" w:bottom="1440" w:left="1440" w:header="708" w:footer="708" w:gutter="0"/>
          <w:cols w:space="708"/>
          <w:docGrid w:linePitch="360"/>
        </w:sectPr>
      </w:pPr>
    </w:p>
    <w:p w14:paraId="737A5980" w14:textId="77777777" w:rsidR="007967EA" w:rsidRDefault="007967EA" w:rsidP="007967EA">
      <w:pPr>
        <w:rPr>
          <w:b/>
          <w:bCs/>
        </w:rPr>
      </w:pPr>
      <w:r>
        <w:rPr>
          <w:b/>
          <w:bCs/>
        </w:rPr>
        <w:lastRenderedPageBreak/>
        <w:t>Ref: 039/23</w:t>
      </w:r>
    </w:p>
    <w:p w14:paraId="37C88B1F" w14:textId="77777777" w:rsidR="007967EA" w:rsidRPr="0092087D" w:rsidRDefault="007967EA" w:rsidP="007967EA"/>
    <w:p w14:paraId="238DF569" w14:textId="77777777" w:rsidR="007967EA" w:rsidRPr="0092087D" w:rsidRDefault="007967EA" w:rsidP="007967EA">
      <w:r w:rsidRPr="0092087D">
        <w:t xml:space="preserve">As of 1 October 2012, Edinburgh’s Telford College, Jewel &amp; </w:t>
      </w:r>
      <w:proofErr w:type="spellStart"/>
      <w:r w:rsidRPr="0092087D">
        <w:t>Esk</w:t>
      </w:r>
      <w:proofErr w:type="spellEnd"/>
      <w:r w:rsidRPr="0092087D">
        <w:t xml:space="preserve"> College and Stevenson College merged to create a single college called Edinburgh College. </w:t>
      </w:r>
    </w:p>
    <w:p w14:paraId="180C8C1F" w14:textId="77777777" w:rsidR="007967EA" w:rsidRPr="0092087D" w:rsidRDefault="007967EA" w:rsidP="007967EA">
      <w:r w:rsidRPr="0092087D">
        <w:t> </w:t>
      </w:r>
    </w:p>
    <w:p w14:paraId="346845F9" w14:textId="77777777" w:rsidR="007967EA" w:rsidRPr="0092087D" w:rsidRDefault="007967EA" w:rsidP="007967EA">
      <w:r w:rsidRPr="0092087D">
        <w:t xml:space="preserve">We refer to your request for information dated </w:t>
      </w:r>
      <w:r w:rsidRPr="0092087D">
        <w:rPr>
          <w:lang w:val="en-US"/>
        </w:rPr>
        <w:t xml:space="preserve">7 December 2023. </w:t>
      </w:r>
      <w:r w:rsidRPr="0092087D">
        <w:t xml:space="preserve">The College has considered your request as a request for information under section 1 of the Freedom of Information (Scotland) Act 2002 (“FOISA”). </w:t>
      </w:r>
    </w:p>
    <w:p w14:paraId="1F512A97" w14:textId="77777777" w:rsidR="007967EA" w:rsidRPr="0092087D" w:rsidRDefault="007967EA" w:rsidP="007967EA"/>
    <w:p w14:paraId="07DBA120" w14:textId="77777777" w:rsidR="007967EA" w:rsidRPr="0092087D" w:rsidRDefault="007967EA" w:rsidP="007967EA">
      <w:r w:rsidRPr="0092087D">
        <w:rPr>
          <w:b/>
          <w:bCs/>
        </w:rPr>
        <w:t>039/23 (1):</w:t>
      </w:r>
      <w:r w:rsidRPr="0092087D">
        <w:t xml:space="preserve"> The total headcount of non-lecturing roles at the </w:t>
      </w:r>
      <w:r w:rsidRPr="0092087D">
        <w:rPr>
          <w:b/>
          <w:bCs/>
        </w:rPr>
        <w:t>start</w:t>
      </w:r>
      <w:r w:rsidRPr="0092087D">
        <w:t xml:space="preserve"> of each academic year 2020/21, 2021/22, 2022/23. </w:t>
      </w:r>
    </w:p>
    <w:p w14:paraId="0FC0F9EE" w14:textId="77777777" w:rsidR="007967EA" w:rsidRPr="0092087D" w:rsidRDefault="007967EA" w:rsidP="007967EA"/>
    <w:tbl>
      <w:tblPr>
        <w:tblW w:w="3249" w:type="dxa"/>
        <w:tblInd w:w="2" w:type="dxa"/>
        <w:tblCellMar>
          <w:left w:w="0" w:type="dxa"/>
          <w:right w:w="0" w:type="dxa"/>
        </w:tblCellMar>
        <w:tblLook w:val="04A0" w:firstRow="1" w:lastRow="0" w:firstColumn="1" w:lastColumn="0" w:noHBand="0" w:noVBand="1"/>
      </w:tblPr>
      <w:tblGrid>
        <w:gridCol w:w="1406"/>
        <w:gridCol w:w="1843"/>
      </w:tblGrid>
      <w:tr w:rsidR="007967EA" w:rsidRPr="0092087D" w14:paraId="0BAF623B" w14:textId="77777777" w:rsidTr="007725D5">
        <w:trPr>
          <w:trHeight w:val="630"/>
        </w:trPr>
        <w:tc>
          <w:tcPr>
            <w:tcW w:w="14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0E6DD" w14:textId="77777777" w:rsidR="007967EA" w:rsidRPr="0092087D" w:rsidRDefault="007967EA" w:rsidP="007725D5">
            <w:pPr>
              <w:spacing w:line="252" w:lineRule="auto"/>
            </w:pPr>
            <w:r w:rsidRPr="0092087D">
              <w: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5B075" w14:textId="77777777" w:rsidR="007967EA" w:rsidRPr="0092087D" w:rsidRDefault="007967EA" w:rsidP="007725D5">
            <w:pPr>
              <w:spacing w:line="252" w:lineRule="auto"/>
              <w:rPr>
                <w:b/>
                <w:bCs/>
              </w:rPr>
            </w:pPr>
            <w:r w:rsidRPr="0092087D">
              <w:rPr>
                <w:b/>
                <w:bCs/>
              </w:rPr>
              <w:t>Total headcount of non-lecturing roles</w:t>
            </w:r>
          </w:p>
        </w:tc>
      </w:tr>
      <w:tr w:rsidR="007967EA" w:rsidRPr="0092087D" w14:paraId="42A9024E" w14:textId="77777777" w:rsidTr="007725D5">
        <w:trPr>
          <w:trHeight w:val="375"/>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83039" w14:textId="77777777" w:rsidR="007967EA" w:rsidRPr="0092087D" w:rsidRDefault="007967EA" w:rsidP="007725D5">
            <w:pPr>
              <w:spacing w:line="252" w:lineRule="auto"/>
              <w:jc w:val="right"/>
            </w:pPr>
            <w:r w:rsidRPr="0092087D">
              <w:t>01-Aug-20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EDCC9" w14:textId="77777777" w:rsidR="007967EA" w:rsidRPr="0092087D" w:rsidRDefault="007967EA" w:rsidP="007725D5">
            <w:pPr>
              <w:spacing w:line="252" w:lineRule="auto"/>
              <w:jc w:val="center"/>
            </w:pPr>
            <w:r w:rsidRPr="0092087D">
              <w:t>611</w:t>
            </w:r>
          </w:p>
        </w:tc>
      </w:tr>
      <w:tr w:rsidR="007967EA" w:rsidRPr="0092087D" w14:paraId="17C0B396" w14:textId="77777777" w:rsidTr="007725D5">
        <w:trPr>
          <w:trHeight w:val="375"/>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A4AC4" w14:textId="77777777" w:rsidR="007967EA" w:rsidRPr="0092087D" w:rsidRDefault="007967EA" w:rsidP="007725D5">
            <w:pPr>
              <w:spacing w:line="252" w:lineRule="auto"/>
              <w:jc w:val="right"/>
            </w:pPr>
            <w:r w:rsidRPr="0092087D">
              <w:t>31-Jul-21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338A4" w14:textId="77777777" w:rsidR="007967EA" w:rsidRPr="0092087D" w:rsidRDefault="007967EA" w:rsidP="007725D5">
            <w:pPr>
              <w:spacing w:line="252" w:lineRule="auto"/>
              <w:jc w:val="center"/>
            </w:pPr>
            <w:r w:rsidRPr="0092087D">
              <w:t>592</w:t>
            </w:r>
          </w:p>
        </w:tc>
      </w:tr>
      <w:tr w:rsidR="007967EA" w:rsidRPr="0092087D" w14:paraId="116B1E6F" w14:textId="77777777" w:rsidTr="007725D5">
        <w:trPr>
          <w:trHeight w:val="375"/>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64A52" w14:textId="77777777" w:rsidR="007967EA" w:rsidRPr="0092087D" w:rsidRDefault="007967EA" w:rsidP="007725D5">
            <w:pPr>
              <w:spacing w:line="252" w:lineRule="auto"/>
              <w:jc w:val="right"/>
            </w:pPr>
            <w:r w:rsidRPr="0092087D">
              <w:t>01-Aug-21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E1AE9" w14:textId="77777777" w:rsidR="007967EA" w:rsidRPr="0092087D" w:rsidRDefault="007967EA" w:rsidP="007725D5">
            <w:pPr>
              <w:spacing w:line="252" w:lineRule="auto"/>
              <w:jc w:val="center"/>
            </w:pPr>
            <w:r w:rsidRPr="0092087D">
              <w:t>592</w:t>
            </w:r>
          </w:p>
        </w:tc>
      </w:tr>
      <w:tr w:rsidR="007967EA" w:rsidRPr="0092087D" w14:paraId="05599AF0" w14:textId="77777777" w:rsidTr="007725D5">
        <w:trPr>
          <w:trHeight w:val="375"/>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B4E3B" w14:textId="77777777" w:rsidR="007967EA" w:rsidRPr="0092087D" w:rsidRDefault="007967EA" w:rsidP="007725D5">
            <w:pPr>
              <w:spacing w:line="252" w:lineRule="auto"/>
              <w:jc w:val="right"/>
            </w:pPr>
            <w:r w:rsidRPr="0092087D">
              <w:t>31-Jul-22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51954" w14:textId="77777777" w:rsidR="007967EA" w:rsidRPr="0092087D" w:rsidRDefault="007967EA" w:rsidP="007725D5">
            <w:pPr>
              <w:spacing w:line="252" w:lineRule="auto"/>
              <w:jc w:val="center"/>
            </w:pPr>
            <w:r w:rsidRPr="0092087D">
              <w:t>654</w:t>
            </w:r>
          </w:p>
        </w:tc>
      </w:tr>
      <w:tr w:rsidR="007967EA" w:rsidRPr="0092087D" w14:paraId="333D92AA" w14:textId="77777777" w:rsidTr="007725D5">
        <w:trPr>
          <w:trHeight w:val="375"/>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9A08F" w14:textId="77777777" w:rsidR="007967EA" w:rsidRPr="0092087D" w:rsidRDefault="007967EA" w:rsidP="007725D5">
            <w:pPr>
              <w:spacing w:line="252" w:lineRule="auto"/>
              <w:jc w:val="right"/>
            </w:pPr>
            <w:r w:rsidRPr="0092087D">
              <w:t>01-Aug-22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170B4" w14:textId="77777777" w:rsidR="007967EA" w:rsidRPr="0092087D" w:rsidRDefault="007967EA" w:rsidP="007725D5">
            <w:pPr>
              <w:spacing w:line="252" w:lineRule="auto"/>
              <w:jc w:val="center"/>
            </w:pPr>
            <w:r w:rsidRPr="0092087D">
              <w:t>642</w:t>
            </w:r>
          </w:p>
        </w:tc>
      </w:tr>
      <w:tr w:rsidR="007967EA" w:rsidRPr="0092087D" w14:paraId="6836D769" w14:textId="77777777" w:rsidTr="007725D5">
        <w:trPr>
          <w:trHeight w:val="375"/>
        </w:trPr>
        <w:tc>
          <w:tcPr>
            <w:tcW w:w="14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0658A" w14:textId="77777777" w:rsidR="007967EA" w:rsidRPr="0092087D" w:rsidRDefault="007967EA" w:rsidP="007725D5">
            <w:pPr>
              <w:spacing w:line="252" w:lineRule="auto"/>
              <w:jc w:val="right"/>
            </w:pPr>
            <w:r w:rsidRPr="0092087D">
              <w:t>31-Jul-23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43A8C" w14:textId="77777777" w:rsidR="007967EA" w:rsidRPr="0092087D" w:rsidRDefault="007967EA" w:rsidP="007725D5">
            <w:pPr>
              <w:spacing w:line="252" w:lineRule="auto"/>
              <w:jc w:val="center"/>
            </w:pPr>
            <w:r w:rsidRPr="0092087D">
              <w:t>619</w:t>
            </w:r>
          </w:p>
        </w:tc>
      </w:tr>
    </w:tbl>
    <w:p w14:paraId="1AF2CD16" w14:textId="77777777" w:rsidR="007967EA" w:rsidRPr="0092087D" w:rsidRDefault="007967EA" w:rsidP="007967EA"/>
    <w:p w14:paraId="6FB274B8" w14:textId="77777777" w:rsidR="007967EA" w:rsidRPr="0092087D" w:rsidRDefault="007967EA" w:rsidP="007967EA"/>
    <w:p w14:paraId="2C34ABBC" w14:textId="77777777" w:rsidR="007967EA" w:rsidRPr="0092087D" w:rsidRDefault="007967EA" w:rsidP="007967EA">
      <w:r w:rsidRPr="0092087D">
        <w:rPr>
          <w:b/>
          <w:bCs/>
        </w:rPr>
        <w:t xml:space="preserve">039/23 (2): </w:t>
      </w:r>
      <w:r w:rsidRPr="0092087D">
        <w:t xml:space="preserve">The total headcount of non-lecturing roles at the </w:t>
      </w:r>
      <w:r w:rsidRPr="0092087D">
        <w:rPr>
          <w:b/>
          <w:bCs/>
        </w:rPr>
        <w:t xml:space="preserve">end </w:t>
      </w:r>
      <w:r w:rsidRPr="0092087D">
        <w:t>of each academic year 2020/21, 2021/22, 2022/23.</w:t>
      </w:r>
    </w:p>
    <w:p w14:paraId="7BAD0C8E" w14:textId="77777777" w:rsidR="007967EA" w:rsidRPr="0092087D" w:rsidRDefault="007967EA" w:rsidP="007967EA"/>
    <w:p w14:paraId="38C7ABCE" w14:textId="77777777" w:rsidR="007967EA" w:rsidRPr="0092087D" w:rsidRDefault="007967EA" w:rsidP="007967EA">
      <w:pPr>
        <w:rPr>
          <w:b/>
          <w:bCs/>
        </w:rPr>
      </w:pPr>
      <w:r w:rsidRPr="0092087D">
        <w:t xml:space="preserve">Please refer to </w:t>
      </w:r>
      <w:r w:rsidRPr="0092087D">
        <w:rPr>
          <w:b/>
          <w:bCs/>
        </w:rPr>
        <w:t>039/23 (1)</w:t>
      </w:r>
    </w:p>
    <w:p w14:paraId="5F16E05D" w14:textId="77777777" w:rsidR="007967EA" w:rsidRPr="0092087D" w:rsidRDefault="007967EA" w:rsidP="007967EA"/>
    <w:p w14:paraId="0BAA4A85" w14:textId="77777777" w:rsidR="007967EA" w:rsidRPr="0092087D" w:rsidRDefault="007967EA" w:rsidP="007967EA">
      <w:r w:rsidRPr="0092087D">
        <w:rPr>
          <w:b/>
          <w:bCs/>
        </w:rPr>
        <w:t xml:space="preserve">039/23 (3): </w:t>
      </w:r>
      <w:r w:rsidRPr="0092087D">
        <w:t>The reduction in non-lecturing roles in the College detailed by role.</w:t>
      </w:r>
    </w:p>
    <w:p w14:paraId="1EF99806" w14:textId="77777777" w:rsidR="007967EA" w:rsidRPr="0092087D" w:rsidRDefault="007967EA" w:rsidP="007967EA"/>
    <w:p w14:paraId="6849F17F" w14:textId="77777777" w:rsidR="007967EA" w:rsidRPr="0092087D" w:rsidRDefault="007967EA" w:rsidP="007967EA">
      <w:pPr>
        <w:rPr>
          <w:b/>
          <w:bCs/>
        </w:rPr>
      </w:pPr>
      <w:r w:rsidRPr="0092087D">
        <w:t xml:space="preserve">Please note, the reduction in numbers in </w:t>
      </w:r>
      <w:r w:rsidRPr="0092087D">
        <w:rPr>
          <w:b/>
          <w:bCs/>
        </w:rPr>
        <w:t>039/23 (1)</w:t>
      </w:r>
      <w:r w:rsidRPr="0092087D">
        <w:t xml:space="preserve"> includes non-lecturing roles that have been frozen from recruitment (not removed) and those that have been advertised and not yet recruited to. The only non-lecturing roles that have been reduced are those were members of staff have taken voluntary severance. Please refer to </w:t>
      </w:r>
      <w:r w:rsidRPr="0092087D">
        <w:rPr>
          <w:b/>
          <w:bCs/>
        </w:rPr>
        <w:t xml:space="preserve">039/23 (4). </w:t>
      </w:r>
    </w:p>
    <w:p w14:paraId="77C294BD" w14:textId="77777777" w:rsidR="007967EA" w:rsidRPr="0092087D" w:rsidRDefault="007967EA" w:rsidP="007967EA"/>
    <w:p w14:paraId="7ED0FD4F" w14:textId="77777777" w:rsidR="007967EA" w:rsidRPr="0092087D" w:rsidRDefault="007967EA" w:rsidP="007967EA">
      <w:r w:rsidRPr="0092087D">
        <w:rPr>
          <w:b/>
          <w:bCs/>
        </w:rPr>
        <w:t xml:space="preserve">039/23 (4): </w:t>
      </w:r>
      <w:r w:rsidRPr="0092087D">
        <w:t>How many of these reductions were due to voluntary severance by role.</w:t>
      </w:r>
    </w:p>
    <w:p w14:paraId="3292BA35" w14:textId="77777777" w:rsidR="007967EA" w:rsidRPr="0092087D" w:rsidRDefault="007967EA" w:rsidP="007967EA"/>
    <w:tbl>
      <w:tblPr>
        <w:tblW w:w="0" w:type="auto"/>
        <w:tblCellMar>
          <w:left w:w="0" w:type="dxa"/>
          <w:right w:w="0" w:type="dxa"/>
        </w:tblCellMar>
        <w:tblLook w:val="04A0" w:firstRow="1" w:lastRow="0" w:firstColumn="1" w:lastColumn="0" w:noHBand="0" w:noVBand="1"/>
      </w:tblPr>
      <w:tblGrid>
        <w:gridCol w:w="1271"/>
        <w:gridCol w:w="567"/>
      </w:tblGrid>
      <w:tr w:rsidR="007967EA" w:rsidRPr="0092087D" w14:paraId="6BFB0D97" w14:textId="77777777" w:rsidTr="007725D5">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FE5C7E" w14:textId="77777777" w:rsidR="007967EA" w:rsidRPr="0092087D" w:rsidRDefault="007967EA" w:rsidP="007725D5">
            <w:r w:rsidRPr="0092087D">
              <w:t>2020/21</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F346D" w14:textId="77777777" w:rsidR="007967EA" w:rsidRPr="0092087D" w:rsidRDefault="007967EA" w:rsidP="007725D5">
            <w:r w:rsidRPr="0092087D">
              <w:t>23</w:t>
            </w:r>
          </w:p>
        </w:tc>
      </w:tr>
      <w:tr w:rsidR="007967EA" w:rsidRPr="0092087D" w14:paraId="5D53ACF8" w14:textId="77777777" w:rsidTr="007725D5">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4B73" w14:textId="77777777" w:rsidR="007967EA" w:rsidRPr="0092087D" w:rsidRDefault="007967EA" w:rsidP="007725D5">
            <w:r w:rsidRPr="0092087D">
              <w:t>2021/22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26C3C58" w14:textId="77777777" w:rsidR="007967EA" w:rsidRPr="0092087D" w:rsidRDefault="007967EA" w:rsidP="007725D5">
            <w:r w:rsidRPr="0092087D">
              <w:t>15</w:t>
            </w:r>
          </w:p>
        </w:tc>
      </w:tr>
      <w:tr w:rsidR="007967EA" w:rsidRPr="0092087D" w14:paraId="10006223" w14:textId="77777777" w:rsidTr="007725D5">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9E5A" w14:textId="77777777" w:rsidR="007967EA" w:rsidRPr="0092087D" w:rsidRDefault="007967EA" w:rsidP="007725D5">
            <w:r w:rsidRPr="0092087D">
              <w:t>2022/23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E0AD0FD" w14:textId="77777777" w:rsidR="007967EA" w:rsidRPr="0092087D" w:rsidRDefault="007967EA" w:rsidP="007725D5">
            <w:r w:rsidRPr="0092087D">
              <w:t>*</w:t>
            </w:r>
          </w:p>
        </w:tc>
      </w:tr>
    </w:tbl>
    <w:p w14:paraId="79C1A597" w14:textId="77777777" w:rsidR="007967EA" w:rsidRPr="0092087D" w:rsidRDefault="007967EA" w:rsidP="007967EA"/>
    <w:p w14:paraId="14FA79A2" w14:textId="77777777" w:rsidR="007967EA" w:rsidRPr="0092087D" w:rsidRDefault="007967EA" w:rsidP="007967EA">
      <w:r w:rsidRPr="0092087D">
        <w:t xml:space="preserve">* Please note, numbers of less than five are not provided to protect confidentiality. This information is exempt under Section 38 (1) (b) of the FOI(S) Act 2002 as (due to the low numbers involved) individuals could be identified by this information alongside other information that could be available, and this would therefore risk disclosure of individuals’ personal data.  </w:t>
      </w:r>
    </w:p>
    <w:p w14:paraId="6819055B" w14:textId="77777777" w:rsidR="007967EA" w:rsidRPr="0092087D" w:rsidRDefault="007967EA" w:rsidP="007967EA"/>
    <w:p w14:paraId="22EF552B" w14:textId="77777777" w:rsidR="007967EA" w:rsidRPr="0092087D" w:rsidRDefault="007967EA" w:rsidP="007967EA">
      <w:r w:rsidRPr="0092087D">
        <w:rPr>
          <w:b/>
          <w:bCs/>
        </w:rPr>
        <w:t xml:space="preserve">039/23 (5): </w:t>
      </w:r>
      <w:r w:rsidRPr="0092087D">
        <w:t>How many of these reductions were due to other agreed forms of severance by role.</w:t>
      </w:r>
    </w:p>
    <w:p w14:paraId="52A315AE" w14:textId="77777777" w:rsidR="007967EA" w:rsidRPr="0092087D" w:rsidRDefault="007967EA" w:rsidP="007967EA"/>
    <w:p w14:paraId="5583A3DA" w14:textId="77777777" w:rsidR="007967EA" w:rsidRPr="0092087D" w:rsidRDefault="007967EA" w:rsidP="007967EA">
      <w:pPr>
        <w:rPr>
          <w:b/>
          <w:bCs/>
        </w:rPr>
      </w:pPr>
      <w:r w:rsidRPr="0092087D">
        <w:lastRenderedPageBreak/>
        <w:t>None</w:t>
      </w:r>
    </w:p>
    <w:p w14:paraId="3631D4C3" w14:textId="77777777" w:rsidR="007967EA" w:rsidRPr="0092087D" w:rsidRDefault="007967EA" w:rsidP="007967EA"/>
    <w:p w14:paraId="30BC0C44" w14:textId="77777777" w:rsidR="007967EA" w:rsidRPr="0092087D" w:rsidRDefault="007967EA" w:rsidP="007967EA">
      <w:r w:rsidRPr="0092087D">
        <w:rPr>
          <w:b/>
          <w:bCs/>
        </w:rPr>
        <w:t xml:space="preserve">039/23 (6): </w:t>
      </w:r>
      <w:r w:rsidRPr="0092087D">
        <w:t>How many of these reductions were due to compulsory redundancy by role.</w:t>
      </w:r>
    </w:p>
    <w:p w14:paraId="392F54DC" w14:textId="77777777" w:rsidR="007967EA" w:rsidRPr="0092087D" w:rsidRDefault="007967EA" w:rsidP="007967EA"/>
    <w:p w14:paraId="67D752B0" w14:textId="77777777" w:rsidR="007967EA" w:rsidRPr="0092087D" w:rsidRDefault="007967EA" w:rsidP="007967EA">
      <w:pPr>
        <w:rPr>
          <w:b/>
          <w:bCs/>
        </w:rPr>
      </w:pPr>
      <w:r w:rsidRPr="0092087D">
        <w:t>None</w:t>
      </w:r>
    </w:p>
    <w:p w14:paraId="4A8C10D0" w14:textId="77777777" w:rsidR="007967EA" w:rsidRPr="0092087D" w:rsidRDefault="007967EA" w:rsidP="007967EA"/>
    <w:p w14:paraId="7A6DE475" w14:textId="77777777" w:rsidR="007967EA" w:rsidRPr="0092087D" w:rsidRDefault="007967EA" w:rsidP="007967EA">
      <w:r w:rsidRPr="0092087D">
        <w:rPr>
          <w:b/>
          <w:bCs/>
        </w:rPr>
        <w:t xml:space="preserve">039/23 (7): </w:t>
      </w:r>
      <w:r w:rsidRPr="0092087D">
        <w:t>The cost attached to 4, 5 and 6 above.</w:t>
      </w:r>
    </w:p>
    <w:p w14:paraId="64E26818" w14:textId="77777777" w:rsidR="007967EA" w:rsidRPr="0092087D" w:rsidRDefault="007967EA" w:rsidP="007967EA"/>
    <w:p w14:paraId="5CC049D7" w14:textId="77777777" w:rsidR="007967EA" w:rsidRPr="0092087D" w:rsidRDefault="007967EA" w:rsidP="007967EA">
      <w:r w:rsidRPr="0092087D">
        <w:t xml:space="preserve">Total Voluntary Severance cost (non-lecturing roles): </w:t>
      </w:r>
    </w:p>
    <w:p w14:paraId="57DDB73D" w14:textId="77777777" w:rsidR="007967EA" w:rsidRPr="0092087D" w:rsidRDefault="007967EA" w:rsidP="007967EA"/>
    <w:tbl>
      <w:tblPr>
        <w:tblW w:w="0" w:type="auto"/>
        <w:tblCellMar>
          <w:left w:w="0" w:type="dxa"/>
          <w:right w:w="0" w:type="dxa"/>
        </w:tblCellMar>
        <w:tblLook w:val="04A0" w:firstRow="1" w:lastRow="0" w:firstColumn="1" w:lastColumn="0" w:noHBand="0" w:noVBand="1"/>
      </w:tblPr>
      <w:tblGrid>
        <w:gridCol w:w="1271"/>
        <w:gridCol w:w="2693"/>
      </w:tblGrid>
      <w:tr w:rsidR="007967EA" w:rsidRPr="0092087D" w14:paraId="7A5F45B7" w14:textId="77777777" w:rsidTr="007725D5">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CB7BD8" w14:textId="77777777" w:rsidR="007967EA" w:rsidRPr="0092087D" w:rsidRDefault="007967EA" w:rsidP="007725D5">
            <w:r w:rsidRPr="0092087D">
              <w:t>2020/21</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B01C1" w14:textId="77777777" w:rsidR="007967EA" w:rsidRPr="0092087D" w:rsidRDefault="007967EA" w:rsidP="007725D5">
            <w:r w:rsidRPr="0092087D">
              <w:t>£371,497</w:t>
            </w:r>
          </w:p>
        </w:tc>
      </w:tr>
      <w:tr w:rsidR="007967EA" w:rsidRPr="0092087D" w14:paraId="350E3236" w14:textId="77777777" w:rsidTr="007725D5">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28062" w14:textId="77777777" w:rsidR="007967EA" w:rsidRPr="0092087D" w:rsidRDefault="007967EA" w:rsidP="007725D5">
            <w:r w:rsidRPr="0092087D">
              <w:t>2021/22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F03EFAA" w14:textId="77777777" w:rsidR="007967EA" w:rsidRPr="0092087D" w:rsidRDefault="007967EA" w:rsidP="007725D5">
            <w:r w:rsidRPr="0092087D">
              <w:t>£319,259</w:t>
            </w:r>
          </w:p>
        </w:tc>
      </w:tr>
      <w:tr w:rsidR="007967EA" w:rsidRPr="0092087D" w14:paraId="68EB1404" w14:textId="77777777" w:rsidTr="007725D5">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91934" w14:textId="77777777" w:rsidR="007967EA" w:rsidRPr="0092087D" w:rsidRDefault="007967EA" w:rsidP="007725D5">
            <w:r w:rsidRPr="0092087D">
              <w:t>2022/23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7E38ED0D" w14:textId="77777777" w:rsidR="007967EA" w:rsidRPr="0092087D" w:rsidRDefault="007967EA" w:rsidP="007725D5">
            <w:r w:rsidRPr="0092087D">
              <w:t>*</w:t>
            </w:r>
          </w:p>
        </w:tc>
      </w:tr>
    </w:tbl>
    <w:p w14:paraId="1D6BC6E1" w14:textId="77777777" w:rsidR="007967EA" w:rsidRPr="0092087D" w:rsidRDefault="007967EA" w:rsidP="007967EA"/>
    <w:p w14:paraId="4AB96F05" w14:textId="77777777" w:rsidR="007967EA" w:rsidRPr="0092087D" w:rsidRDefault="007967EA" w:rsidP="007967EA">
      <w:r w:rsidRPr="0092087D">
        <w:t xml:space="preserve">* Please note, numbers of less than five are not provided to protect confidentiality (please refer to </w:t>
      </w:r>
      <w:r w:rsidRPr="0092087D">
        <w:rPr>
          <w:b/>
          <w:bCs/>
        </w:rPr>
        <w:t xml:space="preserve">039/23 (4)). </w:t>
      </w:r>
      <w:r w:rsidRPr="0092087D">
        <w:t xml:space="preserve">This information is exempt under Section 38 (1) (b) of the FOI(S) Act 2002 as (due to the low numbers involved) individuals could be identified by this information alongside other information that could be available, and this would therefore risk disclosure of individuals’ personal data.  </w:t>
      </w:r>
    </w:p>
    <w:p w14:paraId="46E4DF05" w14:textId="77777777" w:rsidR="007967EA" w:rsidRPr="0092087D" w:rsidRDefault="007967EA" w:rsidP="007967EA"/>
    <w:p w14:paraId="554C923D" w14:textId="77777777" w:rsidR="007967EA" w:rsidRPr="0092087D" w:rsidRDefault="007967EA" w:rsidP="007967EA">
      <w:r w:rsidRPr="0092087D">
        <w:rPr>
          <w:b/>
          <w:bCs/>
        </w:rPr>
        <w:t xml:space="preserve">039/23 (8): </w:t>
      </w:r>
      <w:r w:rsidRPr="0092087D">
        <w:t>Copies of all HR1’s, including updated versions.</w:t>
      </w:r>
    </w:p>
    <w:p w14:paraId="75931CAD" w14:textId="77777777" w:rsidR="007967EA" w:rsidRPr="0092087D" w:rsidRDefault="007967EA" w:rsidP="007967EA"/>
    <w:p w14:paraId="27C015FB" w14:textId="77777777" w:rsidR="007967EA" w:rsidRPr="0092087D" w:rsidRDefault="007967EA" w:rsidP="007967EA">
      <w:r w:rsidRPr="0092087D">
        <w:t>N/A</w:t>
      </w:r>
    </w:p>
    <w:p w14:paraId="0F17FEDA" w14:textId="77777777" w:rsidR="007967EA" w:rsidRPr="0092087D" w:rsidRDefault="007967EA" w:rsidP="007967EA"/>
    <w:p w14:paraId="26989B4F" w14:textId="77777777" w:rsidR="007967EA" w:rsidRPr="0092087D" w:rsidRDefault="007967EA" w:rsidP="007967EA">
      <w:r w:rsidRPr="0092087D">
        <w:rPr>
          <w:b/>
          <w:bCs/>
        </w:rPr>
        <w:t xml:space="preserve">039/23 (9): </w:t>
      </w:r>
      <w:r w:rsidRPr="0092087D">
        <w:t>The aims of the college in removing these jobs from the structure. Please provide the rationale for removal of each role, including copies of business cases where appropriate and evidence that the full work carried out by each role would cease entirely following the departure of the role holder. Where 100% of the work of a role could not cease, please state which alternate role took on that work, and what percentage of the original role was therefore retained in the structure.</w:t>
      </w:r>
    </w:p>
    <w:p w14:paraId="478ADC52" w14:textId="77777777" w:rsidR="007967EA" w:rsidRPr="0092087D" w:rsidRDefault="007967EA" w:rsidP="007967EA"/>
    <w:p w14:paraId="35331F97" w14:textId="77777777" w:rsidR="007967EA" w:rsidRPr="0092087D" w:rsidRDefault="007967EA" w:rsidP="007967EA">
      <w:r w:rsidRPr="0092087D">
        <w:t xml:space="preserve">Where a postholder leaves due to Voluntary Severance, the role is not replaced.  Due to the changing nature of Scottish Government funding and work processes over several years it is not possible to identify where a few specific duties from deleted posts have continued.  </w:t>
      </w:r>
    </w:p>
    <w:p w14:paraId="054FA99E" w14:textId="77777777" w:rsidR="007967EA" w:rsidRPr="0092087D" w:rsidRDefault="007967EA" w:rsidP="007967EA"/>
    <w:p w14:paraId="5C2AC9FE" w14:textId="77777777" w:rsidR="007967EA" w:rsidRPr="0092087D" w:rsidRDefault="007967EA" w:rsidP="007967EA">
      <w:r w:rsidRPr="0092087D">
        <w:rPr>
          <w:b/>
          <w:bCs/>
        </w:rPr>
        <w:t xml:space="preserve">039/23 (10): </w:t>
      </w:r>
      <w:r w:rsidRPr="0092087D">
        <w:t>Please provide this information, separately, for years 2020/21, 2021/22, 2022/23.</w:t>
      </w:r>
    </w:p>
    <w:p w14:paraId="70940CEE" w14:textId="77777777" w:rsidR="007967EA" w:rsidRPr="0092087D" w:rsidRDefault="007967EA" w:rsidP="007967EA"/>
    <w:p w14:paraId="7AC109BB" w14:textId="77777777" w:rsidR="007967EA" w:rsidRPr="0092087D" w:rsidRDefault="007967EA" w:rsidP="007967EA">
      <w:pPr>
        <w:rPr>
          <w:b/>
          <w:bCs/>
        </w:rPr>
      </w:pPr>
      <w:r w:rsidRPr="0092087D">
        <w:t xml:space="preserve">Please refer to </w:t>
      </w:r>
      <w:r w:rsidRPr="0092087D">
        <w:rPr>
          <w:b/>
          <w:bCs/>
        </w:rPr>
        <w:t>039/23 (9)</w:t>
      </w:r>
    </w:p>
    <w:p w14:paraId="5A9F5420" w14:textId="77777777" w:rsidR="007967EA" w:rsidRPr="0092087D" w:rsidRDefault="007967EA" w:rsidP="007967EA"/>
    <w:p w14:paraId="2D6B3FF2" w14:textId="77777777" w:rsidR="007967EA" w:rsidRPr="0092087D" w:rsidRDefault="007967EA" w:rsidP="007967EA">
      <w:r w:rsidRPr="0092087D">
        <w:rPr>
          <w:b/>
          <w:bCs/>
        </w:rPr>
        <w:t xml:space="preserve">039/23 (11): </w:t>
      </w:r>
      <w:r w:rsidRPr="0092087D">
        <w:t>The cost of any consultancy or legal fees connected to any severance paid by the college.</w:t>
      </w:r>
    </w:p>
    <w:p w14:paraId="0680E51C" w14:textId="77777777" w:rsidR="007967EA" w:rsidRPr="0092087D" w:rsidRDefault="007967EA" w:rsidP="007967EA"/>
    <w:p w14:paraId="19E20D82" w14:textId="77777777" w:rsidR="007967EA" w:rsidRPr="0092087D" w:rsidRDefault="007967EA" w:rsidP="007967EA">
      <w:r w:rsidRPr="0092087D">
        <w:t>Total Voluntary Severance consultancy or legal fees (non-lecturing roles):  </w:t>
      </w:r>
    </w:p>
    <w:p w14:paraId="102CFFC2" w14:textId="77777777" w:rsidR="007967EA" w:rsidRPr="0092087D" w:rsidRDefault="007967EA" w:rsidP="007967EA"/>
    <w:tbl>
      <w:tblPr>
        <w:tblW w:w="0" w:type="auto"/>
        <w:tblCellMar>
          <w:left w:w="0" w:type="dxa"/>
          <w:right w:w="0" w:type="dxa"/>
        </w:tblCellMar>
        <w:tblLook w:val="04A0" w:firstRow="1" w:lastRow="0" w:firstColumn="1" w:lastColumn="0" w:noHBand="0" w:noVBand="1"/>
      </w:tblPr>
      <w:tblGrid>
        <w:gridCol w:w="1271"/>
        <w:gridCol w:w="709"/>
      </w:tblGrid>
      <w:tr w:rsidR="007967EA" w:rsidRPr="0092087D" w14:paraId="481EF334" w14:textId="77777777" w:rsidTr="007725D5">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5C6C8D" w14:textId="77777777" w:rsidR="007967EA" w:rsidRPr="0092087D" w:rsidRDefault="007967EA" w:rsidP="007725D5">
            <w:r w:rsidRPr="0092087D">
              <w:t>2020/21</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D241B" w14:textId="77777777" w:rsidR="007967EA" w:rsidRPr="0092087D" w:rsidRDefault="007967EA" w:rsidP="007725D5">
            <w:r w:rsidRPr="0092087D">
              <w:t>£300</w:t>
            </w:r>
          </w:p>
        </w:tc>
      </w:tr>
      <w:tr w:rsidR="007967EA" w:rsidRPr="0092087D" w14:paraId="6200DA67" w14:textId="77777777" w:rsidTr="007725D5">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4F219" w14:textId="77777777" w:rsidR="007967EA" w:rsidRPr="0092087D" w:rsidRDefault="007967EA" w:rsidP="007725D5">
            <w:r w:rsidRPr="0092087D">
              <w:t>2021/22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9A88B9D" w14:textId="77777777" w:rsidR="007967EA" w:rsidRPr="0092087D" w:rsidRDefault="007967EA" w:rsidP="007725D5">
            <w:r w:rsidRPr="0092087D">
              <w:t>£0</w:t>
            </w:r>
          </w:p>
        </w:tc>
      </w:tr>
      <w:tr w:rsidR="007967EA" w:rsidRPr="0092087D" w14:paraId="03F5BC2D" w14:textId="77777777" w:rsidTr="007725D5">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78F7D" w14:textId="77777777" w:rsidR="007967EA" w:rsidRPr="0092087D" w:rsidRDefault="007967EA" w:rsidP="007725D5">
            <w:r w:rsidRPr="0092087D">
              <w:t>2022/23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3D881BB" w14:textId="77777777" w:rsidR="007967EA" w:rsidRPr="0092087D" w:rsidRDefault="007967EA" w:rsidP="007725D5">
            <w:r w:rsidRPr="0092087D">
              <w:t>£0</w:t>
            </w:r>
          </w:p>
        </w:tc>
      </w:tr>
    </w:tbl>
    <w:p w14:paraId="0540CAA4" w14:textId="77777777" w:rsidR="007967EA" w:rsidRPr="0092087D" w:rsidRDefault="007967EA" w:rsidP="007967EA"/>
    <w:p w14:paraId="21AAA336" w14:textId="77777777" w:rsidR="007967EA" w:rsidRPr="0092087D" w:rsidRDefault="007967EA" w:rsidP="007967EA"/>
    <w:p w14:paraId="2A4419D9" w14:textId="77777777" w:rsidR="007967EA" w:rsidRPr="0092087D" w:rsidRDefault="007967EA" w:rsidP="007967EA">
      <w:r w:rsidRPr="0092087D">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w:t>
      </w:r>
      <w:r w:rsidRPr="0092087D">
        <w:lastRenderedPageBreak/>
        <w:t xml:space="preserve">below or e-mail the Director of Communications, Policy and Research at </w:t>
      </w:r>
      <w:hyperlink r:id="rId125" w:history="1">
        <w:r w:rsidRPr="0092087D">
          <w:rPr>
            <w:rStyle w:val="Hyperlink"/>
          </w:rPr>
          <w:t>governance@edinburghcollege.ac.uk</w:t>
        </w:r>
      </w:hyperlink>
      <w:r w:rsidRPr="0092087D">
        <w:t xml:space="preserve"> describing your original request and explaining your grounds for dissatisfaction. (Please include in your review request, your name and address (email or postal) for correspondence). </w:t>
      </w:r>
    </w:p>
    <w:p w14:paraId="11A05B66" w14:textId="77777777" w:rsidR="007967EA" w:rsidRPr="0092087D" w:rsidRDefault="007967EA" w:rsidP="007967EA">
      <w:r w:rsidRPr="0092087D">
        <w:t> </w:t>
      </w:r>
    </w:p>
    <w:p w14:paraId="4FDF090F" w14:textId="77777777" w:rsidR="007967EA" w:rsidRPr="0092087D" w:rsidRDefault="007967EA" w:rsidP="007967EA">
      <w:r w:rsidRPr="0092087D">
        <w:t>You have 40 working days from receipt of this letter to submit a review request to:</w:t>
      </w:r>
    </w:p>
    <w:p w14:paraId="3A6B5659" w14:textId="77777777" w:rsidR="007967EA" w:rsidRPr="0092087D" w:rsidRDefault="007967EA" w:rsidP="007967EA">
      <w:r w:rsidRPr="0092087D">
        <w:t> </w:t>
      </w:r>
    </w:p>
    <w:p w14:paraId="42DC5C43" w14:textId="77777777" w:rsidR="007967EA" w:rsidRPr="0092087D" w:rsidRDefault="007967EA" w:rsidP="007967EA">
      <w:r w:rsidRPr="0092087D">
        <w:t xml:space="preserve">Director of Communications, Policy and Research </w:t>
      </w:r>
    </w:p>
    <w:p w14:paraId="1ACC5E91" w14:textId="77777777" w:rsidR="007967EA" w:rsidRPr="0092087D" w:rsidRDefault="007967EA" w:rsidP="007967EA">
      <w:r w:rsidRPr="0092087D">
        <w:t>4th Floor</w:t>
      </w:r>
    </w:p>
    <w:p w14:paraId="2D54AD8E" w14:textId="77777777" w:rsidR="007967EA" w:rsidRPr="0092087D" w:rsidRDefault="007967EA" w:rsidP="007967EA">
      <w:r w:rsidRPr="0092087D">
        <w:t>Edinburgh College (Milton Road Campus)</w:t>
      </w:r>
    </w:p>
    <w:p w14:paraId="2492E200" w14:textId="77777777" w:rsidR="007967EA" w:rsidRPr="0092087D" w:rsidRDefault="007967EA" w:rsidP="007967EA">
      <w:r w:rsidRPr="0092087D">
        <w:t>24 Milton Road East</w:t>
      </w:r>
    </w:p>
    <w:p w14:paraId="31F4E36E" w14:textId="77777777" w:rsidR="007967EA" w:rsidRPr="0092087D" w:rsidRDefault="007967EA" w:rsidP="007967EA">
      <w:r w:rsidRPr="0092087D">
        <w:t>Edinburgh</w:t>
      </w:r>
    </w:p>
    <w:p w14:paraId="1AC5CD1A" w14:textId="77777777" w:rsidR="007967EA" w:rsidRPr="0092087D" w:rsidRDefault="007967EA" w:rsidP="007967EA">
      <w:r w:rsidRPr="0092087D">
        <w:t>EH15 2PP</w:t>
      </w:r>
    </w:p>
    <w:p w14:paraId="315A25A1" w14:textId="77777777" w:rsidR="007967EA" w:rsidRPr="0092087D" w:rsidRDefault="007967EA" w:rsidP="007967EA">
      <w:r w:rsidRPr="0092087D">
        <w:t> </w:t>
      </w:r>
    </w:p>
    <w:p w14:paraId="6A625A64" w14:textId="77777777" w:rsidR="007967EA" w:rsidRPr="0092087D" w:rsidRDefault="007967EA" w:rsidP="007967EA">
      <w:r w:rsidRPr="0092087D">
        <w:t xml:space="preserve">When the review process has been completed and if you are still dissatisfied, you may ask the Scottish Information Commissioner to intervene. </w:t>
      </w:r>
    </w:p>
    <w:p w14:paraId="5A32A46A" w14:textId="77777777" w:rsidR="007967EA" w:rsidRPr="0092087D" w:rsidRDefault="007967EA" w:rsidP="007967EA">
      <w:r w:rsidRPr="0092087D">
        <w:t> </w:t>
      </w:r>
    </w:p>
    <w:p w14:paraId="63DA5A89" w14:textId="77777777" w:rsidR="007967EA" w:rsidRPr="0092087D" w:rsidRDefault="007967EA" w:rsidP="007967EA">
      <w:r w:rsidRPr="0092087D">
        <w:t xml:space="preserve">You can make an appeal to the Commissioner by email or post. </w:t>
      </w:r>
    </w:p>
    <w:p w14:paraId="4AD0266A" w14:textId="77777777" w:rsidR="007967EA" w:rsidRPr="0092087D" w:rsidRDefault="007967EA" w:rsidP="007967EA">
      <w:r w:rsidRPr="0092087D">
        <w:t> </w:t>
      </w:r>
    </w:p>
    <w:p w14:paraId="2E5E98E2" w14:textId="77777777" w:rsidR="007967EA" w:rsidRPr="0092087D" w:rsidRDefault="007967EA" w:rsidP="007967EA">
      <w:r w:rsidRPr="0092087D">
        <w:t xml:space="preserve">To appeal by email, send your application form or email to mail to: </w:t>
      </w:r>
      <w:hyperlink r:id="rId126" w:history="1">
        <w:r w:rsidRPr="0092087D">
          <w:rPr>
            <w:rStyle w:val="Hyperlink"/>
          </w:rPr>
          <w:t>enquiries@itspublicknowledge.info</w:t>
        </w:r>
      </w:hyperlink>
    </w:p>
    <w:p w14:paraId="7E1BF0E9" w14:textId="77777777" w:rsidR="007967EA" w:rsidRPr="0092087D" w:rsidRDefault="007967EA" w:rsidP="007967EA">
      <w:r w:rsidRPr="0092087D">
        <w:t> </w:t>
      </w:r>
    </w:p>
    <w:p w14:paraId="10F6208B" w14:textId="77777777" w:rsidR="007967EA" w:rsidRPr="0092087D" w:rsidRDefault="007967EA" w:rsidP="007967EA">
      <w:r w:rsidRPr="0092087D">
        <w:t>To appeal by post, send your application form or letter to:</w:t>
      </w:r>
    </w:p>
    <w:p w14:paraId="4D4B3EC0" w14:textId="77777777" w:rsidR="007967EA" w:rsidRPr="0092087D" w:rsidRDefault="007967EA" w:rsidP="007967EA">
      <w:r w:rsidRPr="0092087D">
        <w:t> </w:t>
      </w:r>
    </w:p>
    <w:p w14:paraId="5AB325D0" w14:textId="77777777" w:rsidR="007967EA" w:rsidRPr="0092087D" w:rsidRDefault="007967EA" w:rsidP="007967EA">
      <w:r w:rsidRPr="0092087D">
        <w:t>Scottish Information Commissioner</w:t>
      </w:r>
    </w:p>
    <w:p w14:paraId="25BE8324" w14:textId="77777777" w:rsidR="007967EA" w:rsidRPr="0092087D" w:rsidRDefault="007967EA" w:rsidP="007967EA">
      <w:proofErr w:type="spellStart"/>
      <w:r w:rsidRPr="0092087D">
        <w:t>Kinburn</w:t>
      </w:r>
      <w:proofErr w:type="spellEnd"/>
      <w:r w:rsidRPr="0092087D">
        <w:t xml:space="preserve"> Castle</w:t>
      </w:r>
    </w:p>
    <w:p w14:paraId="18B9C91B" w14:textId="77777777" w:rsidR="007967EA" w:rsidRPr="0092087D" w:rsidRDefault="007967EA" w:rsidP="007967EA">
      <w:proofErr w:type="spellStart"/>
      <w:r w:rsidRPr="0092087D">
        <w:t>Doubledykes</w:t>
      </w:r>
      <w:proofErr w:type="spellEnd"/>
      <w:r w:rsidRPr="0092087D">
        <w:t xml:space="preserve"> Road</w:t>
      </w:r>
    </w:p>
    <w:p w14:paraId="2A64E029" w14:textId="77777777" w:rsidR="007967EA" w:rsidRPr="0092087D" w:rsidRDefault="007967EA" w:rsidP="007967EA">
      <w:r w:rsidRPr="0092087D">
        <w:t>St Andrews</w:t>
      </w:r>
    </w:p>
    <w:p w14:paraId="7AF84614" w14:textId="77777777" w:rsidR="007967EA" w:rsidRPr="0092087D" w:rsidRDefault="007967EA" w:rsidP="007967EA">
      <w:r w:rsidRPr="0092087D">
        <w:t>KY16 9DS</w:t>
      </w:r>
    </w:p>
    <w:p w14:paraId="21A56E85" w14:textId="77777777" w:rsidR="007967EA" w:rsidRPr="0092087D" w:rsidRDefault="007967EA" w:rsidP="007967EA">
      <w:r w:rsidRPr="0092087D">
        <w:t> </w:t>
      </w:r>
    </w:p>
    <w:p w14:paraId="628DA487" w14:textId="77777777" w:rsidR="007967EA" w:rsidRPr="0092087D" w:rsidRDefault="007967EA" w:rsidP="007967EA">
      <w:r w:rsidRPr="0092087D">
        <w:t xml:space="preserve">Full details on how to make an appeal to the Commissioner are available from their website: </w:t>
      </w:r>
      <w:hyperlink r:id="rId127" w:history="1">
        <w:r w:rsidRPr="0092087D">
          <w:rPr>
            <w:rStyle w:val="Hyperlink"/>
          </w:rPr>
          <w:t>http://www.itspublicknowledge.info/Appeal</w:t>
        </w:r>
      </w:hyperlink>
    </w:p>
    <w:p w14:paraId="6EEDC26E" w14:textId="77777777" w:rsidR="007967EA" w:rsidRPr="0092087D" w:rsidRDefault="007967EA" w:rsidP="007967EA">
      <w:r w:rsidRPr="0092087D">
        <w:t>  </w:t>
      </w:r>
    </w:p>
    <w:p w14:paraId="3248EBAD" w14:textId="77777777" w:rsidR="007967EA" w:rsidRPr="0092087D" w:rsidRDefault="007967EA" w:rsidP="007967EA">
      <w:r w:rsidRPr="0092087D">
        <w:t xml:space="preserve">You must appeal to the Commissioner within six months of receiving the review decision. </w:t>
      </w:r>
    </w:p>
    <w:p w14:paraId="32860D1D" w14:textId="77777777" w:rsidR="007967EA" w:rsidRPr="0092087D" w:rsidRDefault="007967EA" w:rsidP="007967EA">
      <w:r w:rsidRPr="0092087D">
        <w:t> </w:t>
      </w:r>
    </w:p>
    <w:p w14:paraId="5BB1CD07" w14:textId="77777777" w:rsidR="007967EA" w:rsidRPr="0092087D" w:rsidRDefault="007967EA" w:rsidP="007967EA">
      <w:r w:rsidRPr="0092087D">
        <w:t>You also have the right to appeal to the Court of Session on a point of law following a decision of the Commissioner.</w:t>
      </w:r>
    </w:p>
    <w:p w14:paraId="4F1367EC" w14:textId="77777777" w:rsidR="007967EA" w:rsidRPr="0092087D" w:rsidRDefault="007967EA" w:rsidP="007967EA">
      <w:r w:rsidRPr="0092087D">
        <w:t> </w:t>
      </w:r>
    </w:p>
    <w:p w14:paraId="3686B588" w14:textId="77777777" w:rsidR="007967EA" w:rsidRPr="0092087D" w:rsidRDefault="007967EA" w:rsidP="007967EA">
      <w:r w:rsidRPr="0092087D">
        <w:t>Regards</w:t>
      </w:r>
    </w:p>
    <w:p w14:paraId="68EEF25A" w14:textId="77777777" w:rsidR="007967EA" w:rsidRPr="0092087D" w:rsidRDefault="007967EA" w:rsidP="007967EA">
      <w:r w:rsidRPr="0092087D">
        <w:t xml:space="preserve">FOI Team </w:t>
      </w:r>
    </w:p>
    <w:p w14:paraId="31D45FA1" w14:textId="77777777" w:rsidR="007967EA" w:rsidRDefault="007967EA" w:rsidP="007967EA"/>
    <w:p w14:paraId="407D0611" w14:textId="77777777" w:rsidR="007967EA" w:rsidRDefault="007967EA">
      <w:pPr>
        <w:sectPr w:rsidR="007967EA">
          <w:pgSz w:w="11906" w:h="16838"/>
          <w:pgMar w:top="1440" w:right="1440" w:bottom="1440" w:left="1440" w:header="708" w:footer="708" w:gutter="0"/>
          <w:cols w:space="708"/>
          <w:docGrid w:linePitch="360"/>
        </w:sectPr>
      </w:pPr>
    </w:p>
    <w:p w14:paraId="1F99DFBE" w14:textId="77777777" w:rsidR="007967EA" w:rsidRPr="00197859" w:rsidRDefault="007967EA" w:rsidP="007967EA">
      <w:pPr>
        <w:rPr>
          <w:b/>
          <w:bCs/>
        </w:rPr>
      </w:pPr>
      <w:r w:rsidRPr="00197859">
        <w:rPr>
          <w:b/>
          <w:bCs/>
        </w:rPr>
        <w:lastRenderedPageBreak/>
        <w:t>Our Ref: 040/23</w:t>
      </w:r>
    </w:p>
    <w:p w14:paraId="6D294693" w14:textId="77777777" w:rsidR="007967EA" w:rsidRPr="00197859" w:rsidRDefault="007967EA" w:rsidP="007967EA">
      <w:pPr>
        <w:rPr>
          <w:lang w:eastAsia="en-US"/>
        </w:rPr>
      </w:pPr>
    </w:p>
    <w:p w14:paraId="63856B56" w14:textId="77777777" w:rsidR="007967EA" w:rsidRPr="00197859" w:rsidRDefault="007967EA" w:rsidP="007967EA">
      <w:r w:rsidRPr="00197859">
        <w:t xml:space="preserve">As of 1 October 2012, Edinburgh’s Telford College, Jewel &amp; </w:t>
      </w:r>
      <w:proofErr w:type="spellStart"/>
      <w:r w:rsidRPr="00197859">
        <w:t>Esk</w:t>
      </w:r>
      <w:proofErr w:type="spellEnd"/>
      <w:r w:rsidRPr="00197859">
        <w:t xml:space="preserve"> College and Stevenson College merged to create a single college called Edinburgh College. </w:t>
      </w:r>
    </w:p>
    <w:p w14:paraId="1073BEDA" w14:textId="77777777" w:rsidR="007967EA" w:rsidRPr="00197859" w:rsidRDefault="007967EA" w:rsidP="007967EA">
      <w:r w:rsidRPr="00197859">
        <w:t> </w:t>
      </w:r>
    </w:p>
    <w:p w14:paraId="436D674B" w14:textId="77777777" w:rsidR="007967EA" w:rsidRPr="00197859" w:rsidRDefault="007967EA" w:rsidP="007967EA">
      <w:r w:rsidRPr="00197859">
        <w:t xml:space="preserve">We refer to your request for information dated </w:t>
      </w:r>
      <w:r w:rsidRPr="00197859">
        <w:rPr>
          <w:lang w:val="en-US"/>
        </w:rPr>
        <w:t xml:space="preserve">6 November 2023. </w:t>
      </w:r>
      <w:r w:rsidRPr="00197859">
        <w:t xml:space="preserve">The College has considered your request as a request for information under section 1 of the Freedom of Information (Scotland) Act 2002 (“FOISA”). </w:t>
      </w:r>
    </w:p>
    <w:p w14:paraId="572087A1" w14:textId="77777777" w:rsidR="007967EA" w:rsidRPr="00197859" w:rsidRDefault="007967EA" w:rsidP="007967EA">
      <w:pPr>
        <w:rPr>
          <w:b/>
          <w:bCs/>
        </w:rPr>
      </w:pPr>
    </w:p>
    <w:p w14:paraId="16000E19" w14:textId="77777777" w:rsidR="007967EA" w:rsidRPr="00197859" w:rsidRDefault="007967EA" w:rsidP="007967EA">
      <w:pPr>
        <w:rPr>
          <w:b/>
          <w:bCs/>
        </w:rPr>
      </w:pPr>
      <w:r w:rsidRPr="00197859">
        <w:rPr>
          <w:b/>
          <w:bCs/>
        </w:rPr>
        <w:t>040/23 (1)</w:t>
      </w:r>
    </w:p>
    <w:p w14:paraId="1B298A0F" w14:textId="77777777" w:rsidR="007967EA" w:rsidRPr="00197859" w:rsidRDefault="007967EA" w:rsidP="007967EA">
      <w:r w:rsidRPr="00197859">
        <w:t xml:space="preserve">Total amount of Legal costs spent by College, broken down to the following headings: Discipline, Grievance, Industrial Relation matters and other (please detail).  Please refer to response </w:t>
      </w:r>
      <w:r w:rsidRPr="00197859">
        <w:rPr>
          <w:b/>
          <w:bCs/>
        </w:rPr>
        <w:t>040/23 (2).</w:t>
      </w:r>
    </w:p>
    <w:p w14:paraId="23A22509" w14:textId="77777777" w:rsidR="007967EA" w:rsidRPr="00197859" w:rsidRDefault="007967EA" w:rsidP="007967EA">
      <w:pPr>
        <w:rPr>
          <w:b/>
          <w:bCs/>
        </w:rPr>
      </w:pPr>
    </w:p>
    <w:p w14:paraId="1E739DF8" w14:textId="77777777" w:rsidR="007967EA" w:rsidRPr="00197859" w:rsidRDefault="007967EA" w:rsidP="007967EA">
      <w:pPr>
        <w:rPr>
          <w:b/>
          <w:bCs/>
        </w:rPr>
      </w:pPr>
      <w:r w:rsidRPr="00197859">
        <w:rPr>
          <w:b/>
          <w:bCs/>
        </w:rPr>
        <w:t>040/23 (2)</w:t>
      </w:r>
    </w:p>
    <w:p w14:paraId="547FE273" w14:textId="77777777" w:rsidR="007967EA" w:rsidRPr="00197859" w:rsidRDefault="007967EA" w:rsidP="007967EA">
      <w:r w:rsidRPr="00197859">
        <w:t>Please provide the separate figures for each category to cover the following time periods (1 January 2022 to 31 December 2022 and 1 January 2023 to 12 December 2023</w:t>
      </w:r>
    </w:p>
    <w:p w14:paraId="491F27D3" w14:textId="77777777" w:rsidR="007967EA" w:rsidRPr="00197859" w:rsidRDefault="007967EA" w:rsidP="007967EA"/>
    <w:p w14:paraId="4B479F85" w14:textId="77777777" w:rsidR="007967EA" w:rsidRPr="00197859" w:rsidRDefault="007967EA" w:rsidP="007967EA">
      <w:pPr>
        <w:pStyle w:val="PlainText"/>
      </w:pPr>
      <w:r w:rsidRPr="00197859">
        <w:t xml:space="preserve">Please note, figures provided are based on invoice date. </w:t>
      </w:r>
    </w:p>
    <w:p w14:paraId="15BF914D" w14:textId="77777777" w:rsidR="007967EA" w:rsidRPr="00197859" w:rsidRDefault="007967EA" w:rsidP="007967EA"/>
    <w:tbl>
      <w:tblPr>
        <w:tblW w:w="0" w:type="auto"/>
        <w:tblCellMar>
          <w:left w:w="0" w:type="dxa"/>
          <w:right w:w="0" w:type="dxa"/>
        </w:tblCellMar>
        <w:tblLook w:val="04A0" w:firstRow="1" w:lastRow="0" w:firstColumn="1" w:lastColumn="0" w:noHBand="0" w:noVBand="1"/>
      </w:tblPr>
      <w:tblGrid>
        <w:gridCol w:w="2402"/>
        <w:gridCol w:w="2410"/>
        <w:gridCol w:w="2410"/>
        <w:gridCol w:w="1417"/>
      </w:tblGrid>
      <w:tr w:rsidR="007967EA" w:rsidRPr="00197859" w14:paraId="06190142" w14:textId="77777777" w:rsidTr="007725D5">
        <w:tc>
          <w:tcPr>
            <w:tcW w:w="2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360498" w14:textId="77777777" w:rsidR="007967EA" w:rsidRPr="00197859" w:rsidRDefault="007967EA" w:rsidP="007725D5">
            <w:pPr>
              <w:rPr>
                <w:b/>
                <w:bCs/>
              </w:rPr>
            </w:pPr>
            <w:r w:rsidRPr="00197859">
              <w:rPr>
                <w:b/>
                <w:bCs/>
              </w:rPr>
              <w:t>Category</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B4251" w14:textId="77777777" w:rsidR="007967EA" w:rsidRPr="00197859" w:rsidRDefault="007967EA" w:rsidP="007725D5">
            <w:pPr>
              <w:rPr>
                <w:b/>
                <w:bCs/>
              </w:rPr>
            </w:pPr>
            <w:r w:rsidRPr="00197859">
              <w:rPr>
                <w:b/>
                <w:bCs/>
              </w:rPr>
              <w:t>01/01/22 – 31/12/22</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BE416" w14:textId="77777777" w:rsidR="007967EA" w:rsidRPr="00197859" w:rsidRDefault="007967EA" w:rsidP="007725D5">
            <w:pPr>
              <w:rPr>
                <w:b/>
                <w:bCs/>
              </w:rPr>
            </w:pPr>
            <w:r w:rsidRPr="00197859">
              <w:rPr>
                <w:b/>
                <w:bCs/>
              </w:rPr>
              <w:t>01/01/23 – 12/12/23</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9DE7B" w14:textId="77777777" w:rsidR="007967EA" w:rsidRPr="00197859" w:rsidRDefault="007967EA" w:rsidP="007725D5">
            <w:pPr>
              <w:rPr>
                <w:b/>
                <w:bCs/>
              </w:rPr>
            </w:pPr>
            <w:r w:rsidRPr="00197859">
              <w:rPr>
                <w:b/>
                <w:bCs/>
              </w:rPr>
              <w:t>Total</w:t>
            </w:r>
          </w:p>
        </w:tc>
      </w:tr>
      <w:tr w:rsidR="007967EA" w:rsidRPr="00197859" w14:paraId="2A8C85AC" w14:textId="77777777" w:rsidTr="007725D5">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1FC06" w14:textId="77777777" w:rsidR="007967EA" w:rsidRPr="00197859" w:rsidRDefault="007967EA" w:rsidP="007725D5">
            <w:pPr>
              <w:rPr>
                <w:b/>
                <w:bCs/>
              </w:rPr>
            </w:pPr>
            <w:r w:rsidRPr="00197859">
              <w:rPr>
                <w:b/>
                <w:bCs/>
              </w:rPr>
              <w:t>Employee Relations*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C3E2AC0" w14:textId="77777777" w:rsidR="007967EA" w:rsidRPr="00197859" w:rsidRDefault="007967EA" w:rsidP="007725D5">
            <w:r w:rsidRPr="00197859">
              <w:t>£25,190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7FAE6EA" w14:textId="77777777" w:rsidR="007967EA" w:rsidRPr="00197859" w:rsidRDefault="007967EA" w:rsidP="007725D5">
            <w:r w:rsidRPr="00197859">
              <w:t>£14,975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F794658" w14:textId="77777777" w:rsidR="007967EA" w:rsidRPr="00197859" w:rsidRDefault="007967EA" w:rsidP="007725D5">
            <w:r w:rsidRPr="00197859">
              <w:t>£40,165</w:t>
            </w:r>
          </w:p>
        </w:tc>
      </w:tr>
      <w:tr w:rsidR="007967EA" w:rsidRPr="00197859" w14:paraId="1588111E" w14:textId="77777777" w:rsidTr="007725D5">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0D9F2" w14:textId="77777777" w:rsidR="007967EA" w:rsidRPr="00197859" w:rsidRDefault="007967EA" w:rsidP="007725D5">
            <w:pPr>
              <w:rPr>
                <w:b/>
                <w:bCs/>
              </w:rPr>
            </w:pPr>
            <w:r w:rsidRPr="00197859">
              <w:rPr>
                <w:b/>
                <w:bCs/>
              </w:rPr>
              <w:t>Other**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E5F72D" w14:textId="77777777" w:rsidR="007967EA" w:rsidRPr="00197859" w:rsidRDefault="007967EA" w:rsidP="007725D5">
            <w:r w:rsidRPr="00197859">
              <w:t>£39,733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E48404E" w14:textId="77777777" w:rsidR="007967EA" w:rsidRPr="00197859" w:rsidRDefault="007967EA" w:rsidP="007725D5">
            <w:r w:rsidRPr="00197859">
              <w:t>£1,560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4D7CAB2" w14:textId="77777777" w:rsidR="007967EA" w:rsidRPr="00197859" w:rsidRDefault="007967EA" w:rsidP="007725D5">
            <w:r w:rsidRPr="00197859">
              <w:t>£41,293</w:t>
            </w:r>
          </w:p>
        </w:tc>
      </w:tr>
      <w:tr w:rsidR="007967EA" w:rsidRPr="00197859" w14:paraId="32BD6F17" w14:textId="77777777" w:rsidTr="007725D5">
        <w:tc>
          <w:tcPr>
            <w:tcW w:w="2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56885" w14:textId="77777777" w:rsidR="007967EA" w:rsidRPr="00197859" w:rsidRDefault="007967EA" w:rsidP="007725D5">
            <w:pPr>
              <w:rPr>
                <w:b/>
                <w:bCs/>
              </w:rPr>
            </w:pPr>
            <w:r w:rsidRPr="00197859">
              <w:rPr>
                <w:b/>
                <w:bCs/>
              </w:rPr>
              <w:t>Total</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A8767C6" w14:textId="77777777" w:rsidR="007967EA" w:rsidRPr="00197859" w:rsidRDefault="007967EA" w:rsidP="007725D5">
            <w:r w:rsidRPr="00197859">
              <w:t>£64,923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7A4C5EA" w14:textId="77777777" w:rsidR="007967EA" w:rsidRPr="00197859" w:rsidRDefault="007967EA" w:rsidP="007725D5">
            <w:r w:rsidRPr="00197859">
              <w:t>£16,535</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495136" w14:textId="77777777" w:rsidR="007967EA" w:rsidRPr="00197859" w:rsidRDefault="007967EA" w:rsidP="007725D5">
            <w:r w:rsidRPr="00197859">
              <w:t>£81,458</w:t>
            </w:r>
          </w:p>
        </w:tc>
      </w:tr>
    </w:tbl>
    <w:p w14:paraId="285BA378" w14:textId="77777777" w:rsidR="007967EA" w:rsidRPr="00197859" w:rsidRDefault="007967EA" w:rsidP="007967EA"/>
    <w:p w14:paraId="5E9AEB76" w14:textId="77777777" w:rsidR="007967EA" w:rsidRPr="00197859" w:rsidRDefault="007967EA" w:rsidP="007967EA">
      <w:pPr>
        <w:pStyle w:val="PlainText"/>
      </w:pPr>
      <w:r w:rsidRPr="00197859">
        <w:t>* The College does not record Discipline, Grievance and Industrial Relations matters under separate categories. Instead, the College records them under the single heading of Employee Relations as cases can involve all of these categories.  </w:t>
      </w:r>
    </w:p>
    <w:p w14:paraId="784808E5" w14:textId="77777777" w:rsidR="007967EA" w:rsidRPr="00197859" w:rsidRDefault="007967EA" w:rsidP="007967EA">
      <w:pPr>
        <w:pStyle w:val="PlainText"/>
      </w:pPr>
      <w:r w:rsidRPr="00197859">
        <w:t xml:space="preserve">** Other includes costs for legal advice and services such as training provided to the college, advice on property matters and license applications. </w:t>
      </w:r>
    </w:p>
    <w:p w14:paraId="7E8A4322" w14:textId="77777777" w:rsidR="007967EA" w:rsidRPr="00197859" w:rsidRDefault="007967EA" w:rsidP="007967EA">
      <w:pPr>
        <w:rPr>
          <w:rFonts w:ascii="Arial" w:hAnsi="Arial" w:cs="Arial"/>
          <w:sz w:val="20"/>
          <w:szCs w:val="20"/>
        </w:rPr>
      </w:pPr>
    </w:p>
    <w:p w14:paraId="193E58A1" w14:textId="77777777" w:rsidR="007967EA" w:rsidRPr="00197859" w:rsidRDefault="007967EA" w:rsidP="007967EA">
      <w:r w:rsidRPr="00197859">
        <w:t xml:space="preserve">Edinburgh College is subject to the provisions of the Freedom of Information (Scotland) Act (FOISA) 2002. If you are dissatisfied with this response, you may ask the college to review this decision. To do this, please contact the Director of Communications, Policy and Research at the postal address below or e-mail the Director of Communications, Policy and Research at </w:t>
      </w:r>
      <w:hyperlink r:id="rId128" w:history="1">
        <w:r w:rsidRPr="00197859">
          <w:rPr>
            <w:rStyle w:val="Hyperlink"/>
          </w:rPr>
          <w:t>governance@edinburghcollege.ac.uk</w:t>
        </w:r>
      </w:hyperlink>
      <w:r w:rsidRPr="00197859">
        <w:t xml:space="preserve"> describing your original request and explaining your grounds for dissatisfaction. (Please include in your review request, your name and address (email or postal) for correspondence). </w:t>
      </w:r>
    </w:p>
    <w:p w14:paraId="07DAD3E9" w14:textId="77777777" w:rsidR="007967EA" w:rsidRPr="00197859" w:rsidRDefault="007967EA" w:rsidP="007967EA">
      <w:r w:rsidRPr="00197859">
        <w:t> </w:t>
      </w:r>
    </w:p>
    <w:p w14:paraId="710046B1" w14:textId="77777777" w:rsidR="007967EA" w:rsidRPr="00197859" w:rsidRDefault="007967EA" w:rsidP="007967EA">
      <w:r w:rsidRPr="00197859">
        <w:t>You have 40 working days from receipt of this letter to submit a review request to:</w:t>
      </w:r>
    </w:p>
    <w:p w14:paraId="32A4E538" w14:textId="77777777" w:rsidR="007967EA" w:rsidRPr="00197859" w:rsidRDefault="007967EA" w:rsidP="007967EA">
      <w:r w:rsidRPr="00197859">
        <w:t> </w:t>
      </w:r>
    </w:p>
    <w:p w14:paraId="7AFA64FD" w14:textId="77777777" w:rsidR="007967EA" w:rsidRPr="00197859" w:rsidRDefault="007967EA" w:rsidP="007967EA">
      <w:r w:rsidRPr="00197859">
        <w:t xml:space="preserve">Director of Communications, Policy and Research </w:t>
      </w:r>
    </w:p>
    <w:p w14:paraId="73014155" w14:textId="77777777" w:rsidR="007967EA" w:rsidRPr="00197859" w:rsidRDefault="007967EA" w:rsidP="007967EA">
      <w:r w:rsidRPr="00197859">
        <w:t>4th Floor</w:t>
      </w:r>
    </w:p>
    <w:p w14:paraId="12344ACD" w14:textId="77777777" w:rsidR="007967EA" w:rsidRPr="00197859" w:rsidRDefault="007967EA" w:rsidP="007967EA">
      <w:r w:rsidRPr="00197859">
        <w:t>Edinburgh College (Milton Road Campus)</w:t>
      </w:r>
    </w:p>
    <w:p w14:paraId="7B2643C1" w14:textId="77777777" w:rsidR="007967EA" w:rsidRPr="00197859" w:rsidRDefault="007967EA" w:rsidP="007967EA">
      <w:r w:rsidRPr="00197859">
        <w:t>24 Milton Road East</w:t>
      </w:r>
    </w:p>
    <w:p w14:paraId="0602468B" w14:textId="77777777" w:rsidR="007967EA" w:rsidRPr="00197859" w:rsidRDefault="007967EA" w:rsidP="007967EA">
      <w:r w:rsidRPr="00197859">
        <w:t>Edinburgh</w:t>
      </w:r>
    </w:p>
    <w:p w14:paraId="2058E6B0" w14:textId="77777777" w:rsidR="007967EA" w:rsidRPr="00197859" w:rsidRDefault="007967EA" w:rsidP="007967EA">
      <w:r w:rsidRPr="00197859">
        <w:t>EH15 2PP</w:t>
      </w:r>
    </w:p>
    <w:p w14:paraId="0D96BD84" w14:textId="77777777" w:rsidR="007967EA" w:rsidRPr="00197859" w:rsidRDefault="007967EA" w:rsidP="007967EA">
      <w:r w:rsidRPr="00197859">
        <w:t> </w:t>
      </w:r>
    </w:p>
    <w:p w14:paraId="6AF120AE" w14:textId="77777777" w:rsidR="007967EA" w:rsidRPr="00197859" w:rsidRDefault="007967EA" w:rsidP="007967EA">
      <w:r w:rsidRPr="00197859">
        <w:t xml:space="preserve">When the review process has been completed and if you are still dissatisfied, you may ask the Scottish Information Commissioner to intervene. </w:t>
      </w:r>
    </w:p>
    <w:p w14:paraId="3F7FA819" w14:textId="77777777" w:rsidR="007967EA" w:rsidRPr="00197859" w:rsidRDefault="007967EA" w:rsidP="007967EA">
      <w:r w:rsidRPr="00197859">
        <w:t> </w:t>
      </w:r>
    </w:p>
    <w:p w14:paraId="1F60AEB6" w14:textId="77777777" w:rsidR="007967EA" w:rsidRPr="00197859" w:rsidRDefault="007967EA" w:rsidP="007967EA">
      <w:r w:rsidRPr="00197859">
        <w:t xml:space="preserve">You can make an appeal to the Commissioner by email or post. </w:t>
      </w:r>
    </w:p>
    <w:p w14:paraId="5B1B379C" w14:textId="77777777" w:rsidR="007967EA" w:rsidRPr="00197859" w:rsidRDefault="007967EA" w:rsidP="007967EA">
      <w:r w:rsidRPr="00197859">
        <w:lastRenderedPageBreak/>
        <w:t> </w:t>
      </w:r>
    </w:p>
    <w:p w14:paraId="3E313E0E" w14:textId="77777777" w:rsidR="007967EA" w:rsidRPr="00197859" w:rsidRDefault="007967EA" w:rsidP="007967EA">
      <w:r w:rsidRPr="00197859">
        <w:t xml:space="preserve">To appeal by email, send your application form or email to mail to: </w:t>
      </w:r>
      <w:hyperlink r:id="rId129" w:history="1">
        <w:r w:rsidRPr="00197859">
          <w:rPr>
            <w:rStyle w:val="Hyperlink"/>
          </w:rPr>
          <w:t>enquiries@itspublicknowledge.info</w:t>
        </w:r>
      </w:hyperlink>
    </w:p>
    <w:p w14:paraId="02266586" w14:textId="77777777" w:rsidR="007967EA" w:rsidRPr="00197859" w:rsidRDefault="007967EA" w:rsidP="007967EA">
      <w:r w:rsidRPr="00197859">
        <w:t> </w:t>
      </w:r>
    </w:p>
    <w:p w14:paraId="16116F45" w14:textId="77777777" w:rsidR="007967EA" w:rsidRPr="00197859" w:rsidRDefault="007967EA" w:rsidP="007967EA">
      <w:r w:rsidRPr="00197859">
        <w:t>To appeal by post, send your application form or letter to:</w:t>
      </w:r>
    </w:p>
    <w:p w14:paraId="35E65647" w14:textId="77777777" w:rsidR="007967EA" w:rsidRPr="00197859" w:rsidRDefault="007967EA" w:rsidP="007967EA">
      <w:r w:rsidRPr="00197859">
        <w:t> </w:t>
      </w:r>
    </w:p>
    <w:p w14:paraId="6088B2B7" w14:textId="77777777" w:rsidR="007967EA" w:rsidRPr="00197859" w:rsidRDefault="007967EA" w:rsidP="007967EA">
      <w:r w:rsidRPr="00197859">
        <w:t>Scottish Information Commissioner</w:t>
      </w:r>
    </w:p>
    <w:p w14:paraId="773CF6E9" w14:textId="77777777" w:rsidR="007967EA" w:rsidRPr="00197859" w:rsidRDefault="007967EA" w:rsidP="007967EA">
      <w:proofErr w:type="spellStart"/>
      <w:r w:rsidRPr="00197859">
        <w:t>Kinburn</w:t>
      </w:r>
      <w:proofErr w:type="spellEnd"/>
      <w:r w:rsidRPr="00197859">
        <w:t xml:space="preserve"> Castle</w:t>
      </w:r>
    </w:p>
    <w:p w14:paraId="78D94014" w14:textId="77777777" w:rsidR="007967EA" w:rsidRPr="00197859" w:rsidRDefault="007967EA" w:rsidP="007967EA">
      <w:proofErr w:type="spellStart"/>
      <w:r w:rsidRPr="00197859">
        <w:t>Doubledykes</w:t>
      </w:r>
      <w:proofErr w:type="spellEnd"/>
      <w:r w:rsidRPr="00197859">
        <w:t xml:space="preserve"> Road</w:t>
      </w:r>
    </w:p>
    <w:p w14:paraId="417C2DC9" w14:textId="77777777" w:rsidR="007967EA" w:rsidRPr="00197859" w:rsidRDefault="007967EA" w:rsidP="007967EA">
      <w:r w:rsidRPr="00197859">
        <w:t>St Andrews</w:t>
      </w:r>
    </w:p>
    <w:p w14:paraId="53F54EDC" w14:textId="77777777" w:rsidR="007967EA" w:rsidRPr="00197859" w:rsidRDefault="007967EA" w:rsidP="007967EA">
      <w:r w:rsidRPr="00197859">
        <w:t>KY16 9DS</w:t>
      </w:r>
    </w:p>
    <w:p w14:paraId="04DF3BC5" w14:textId="77777777" w:rsidR="007967EA" w:rsidRPr="00197859" w:rsidRDefault="007967EA" w:rsidP="007967EA">
      <w:r w:rsidRPr="00197859">
        <w:t> </w:t>
      </w:r>
    </w:p>
    <w:p w14:paraId="0304B2FC" w14:textId="77777777" w:rsidR="007967EA" w:rsidRPr="00197859" w:rsidRDefault="007967EA" w:rsidP="007967EA">
      <w:r w:rsidRPr="00197859">
        <w:t xml:space="preserve">Full details on how to make an appeal to the Commissioner are available from their website: </w:t>
      </w:r>
      <w:hyperlink r:id="rId130" w:history="1">
        <w:r w:rsidRPr="00197859">
          <w:rPr>
            <w:rStyle w:val="Hyperlink"/>
          </w:rPr>
          <w:t>http://www.itspublicknowledge.info/Appeal</w:t>
        </w:r>
      </w:hyperlink>
    </w:p>
    <w:p w14:paraId="66532CC9" w14:textId="77777777" w:rsidR="007967EA" w:rsidRPr="00197859" w:rsidRDefault="007967EA" w:rsidP="007967EA">
      <w:r w:rsidRPr="00197859">
        <w:t>  </w:t>
      </w:r>
    </w:p>
    <w:p w14:paraId="1FEA008D" w14:textId="77777777" w:rsidR="007967EA" w:rsidRPr="00197859" w:rsidRDefault="007967EA" w:rsidP="007967EA">
      <w:r w:rsidRPr="00197859">
        <w:t xml:space="preserve">You must appeal to the Commissioner within six months of receiving the review decision. </w:t>
      </w:r>
    </w:p>
    <w:p w14:paraId="6F23F06B" w14:textId="77777777" w:rsidR="007967EA" w:rsidRPr="00197859" w:rsidRDefault="007967EA" w:rsidP="007967EA">
      <w:r w:rsidRPr="00197859">
        <w:t> </w:t>
      </w:r>
    </w:p>
    <w:p w14:paraId="50CB38D9" w14:textId="77777777" w:rsidR="007967EA" w:rsidRPr="00197859" w:rsidRDefault="007967EA" w:rsidP="007967EA">
      <w:r w:rsidRPr="00197859">
        <w:t>You also have the right to appeal to the Court of Session on a point of law following a decision of the Commissioner.</w:t>
      </w:r>
    </w:p>
    <w:p w14:paraId="1F50BFF7" w14:textId="77777777" w:rsidR="007967EA" w:rsidRPr="00197859" w:rsidRDefault="007967EA" w:rsidP="007967EA">
      <w:r w:rsidRPr="00197859">
        <w:t> </w:t>
      </w:r>
    </w:p>
    <w:p w14:paraId="77E1261E" w14:textId="77777777" w:rsidR="007967EA" w:rsidRPr="00197859" w:rsidRDefault="007967EA" w:rsidP="007967EA">
      <w:r w:rsidRPr="00197859">
        <w:t>Regards</w:t>
      </w:r>
    </w:p>
    <w:p w14:paraId="1380405E" w14:textId="77777777" w:rsidR="007967EA" w:rsidRPr="00197859" w:rsidRDefault="007967EA" w:rsidP="007967EA">
      <w:r w:rsidRPr="00197859">
        <w:t xml:space="preserve">FOI Team </w:t>
      </w:r>
    </w:p>
    <w:p w14:paraId="6E3AD006" w14:textId="3B6583C6" w:rsidR="00000000" w:rsidRDefault="007967EA">
      <w:bookmarkStart w:id="0" w:name="_GoBack"/>
      <w:bookmarkEnd w:id="0"/>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A20F5"/>
    <w:multiLevelType w:val="hybridMultilevel"/>
    <w:tmpl w:val="27C651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38A2742"/>
    <w:multiLevelType w:val="hybridMultilevel"/>
    <w:tmpl w:val="9E4C5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6D3115"/>
    <w:multiLevelType w:val="hybridMultilevel"/>
    <w:tmpl w:val="FFA4FF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9B1796"/>
    <w:multiLevelType w:val="multilevel"/>
    <w:tmpl w:val="FE7C8CC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90F6572"/>
    <w:multiLevelType w:val="hybridMultilevel"/>
    <w:tmpl w:val="1AFA4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876600"/>
    <w:multiLevelType w:val="hybridMultilevel"/>
    <w:tmpl w:val="971CB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75"/>
    <w:rsid w:val="003C7B75"/>
    <w:rsid w:val="00467FDC"/>
    <w:rsid w:val="0079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CFA6"/>
  <w15:docId w15:val="{FD957C84-9699-4700-8E7C-DCC267A1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100"/>
      <w:outlineLvl w:val="0"/>
    </w:pPr>
    <w:rPr>
      <w:sz w:val="24"/>
      <w:szCs w:val="24"/>
    </w:rPr>
  </w:style>
  <w:style w:type="paragraph" w:styleId="Heading2">
    <w:name w:val="heading 2"/>
    <w:basedOn w:val="Normal"/>
    <w:uiPriority w:val="9"/>
    <w:unhideWhenUsed/>
    <w:qFormat/>
    <w:pPr>
      <w:spacing w:before="41"/>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59" w:lineRule="exact"/>
      <w:jc w:val="right"/>
    </w:pPr>
  </w:style>
  <w:style w:type="character" w:styleId="Hyperlink">
    <w:name w:val="Hyperlink"/>
    <w:basedOn w:val="DefaultParagraphFont"/>
    <w:uiPriority w:val="99"/>
    <w:semiHidden/>
    <w:unhideWhenUsed/>
    <w:rsid w:val="00467FDC"/>
    <w:rPr>
      <w:color w:val="0563C1"/>
      <w:u w:val="single"/>
    </w:rPr>
  </w:style>
  <w:style w:type="paragraph" w:customStyle="1" w:styleId="xmsoplaintext">
    <w:name w:val="x_msoplaintext"/>
    <w:basedOn w:val="Normal"/>
    <w:rsid w:val="00467FDC"/>
    <w:pPr>
      <w:widowControl/>
      <w:autoSpaceDE/>
      <w:autoSpaceDN/>
    </w:pPr>
    <w:rPr>
      <w:rFonts w:eastAsiaTheme="minorHAnsi"/>
      <w:lang w:bidi="ar-SA"/>
    </w:rPr>
  </w:style>
  <w:style w:type="character" w:customStyle="1" w:styleId="xxcontentpasted2">
    <w:name w:val="x_xcontentpasted2"/>
    <w:basedOn w:val="DefaultParagraphFont"/>
    <w:rsid w:val="00467FDC"/>
  </w:style>
  <w:style w:type="paragraph" w:styleId="PlainText">
    <w:name w:val="Plain Text"/>
    <w:basedOn w:val="Normal"/>
    <w:link w:val="PlainTextChar"/>
    <w:uiPriority w:val="99"/>
    <w:semiHidden/>
    <w:unhideWhenUsed/>
    <w:rsid w:val="00467FDC"/>
    <w:pPr>
      <w:widowControl/>
      <w:autoSpaceDE/>
      <w:autoSpaceDN/>
    </w:pPr>
    <w:rPr>
      <w:rFonts w:eastAsiaTheme="minorHAnsi"/>
      <w:lang w:eastAsia="en-US" w:bidi="ar-SA"/>
    </w:rPr>
  </w:style>
  <w:style w:type="character" w:customStyle="1" w:styleId="PlainTextChar">
    <w:name w:val="Plain Text Char"/>
    <w:basedOn w:val="DefaultParagraphFont"/>
    <w:link w:val="PlainText"/>
    <w:uiPriority w:val="99"/>
    <w:semiHidden/>
    <w:rsid w:val="00467FDC"/>
    <w:rPr>
      <w:rFonts w:ascii="Calibri" w:hAnsi="Calibri" w:cs="Calibri"/>
      <w:lang w:val="en-GB"/>
    </w:rPr>
  </w:style>
  <w:style w:type="paragraph" w:customStyle="1" w:styleId="xmsonormal">
    <w:name w:val="x_msonormal"/>
    <w:basedOn w:val="Normal"/>
    <w:rsid w:val="007967EA"/>
    <w:pPr>
      <w:widowControl/>
      <w:autoSpaceDE/>
      <w:autoSpaceDN/>
    </w:pPr>
    <w:rPr>
      <w:rFonts w:eastAsiaTheme="minorHAnsi"/>
      <w:lang w:bidi="ar-SA"/>
    </w:rPr>
  </w:style>
  <w:style w:type="paragraph" w:customStyle="1" w:styleId="xmsolistparagraph">
    <w:name w:val="x_msolistparagraph"/>
    <w:basedOn w:val="Normal"/>
    <w:rsid w:val="007967EA"/>
    <w:pPr>
      <w:widowControl/>
      <w:autoSpaceDE/>
      <w:autoSpaceDN/>
      <w:ind w:left="720"/>
    </w:pPr>
    <w:rPr>
      <w:rFonts w:eastAsiaTheme="minorHAnsi"/>
      <w:lang w:bidi="ar-SA"/>
    </w:rPr>
  </w:style>
  <w:style w:type="paragraph" w:customStyle="1" w:styleId="xxmsoplaintext">
    <w:name w:val="x_xmsoplaintext"/>
    <w:basedOn w:val="Normal"/>
    <w:rsid w:val="007967EA"/>
    <w:pPr>
      <w:widowControl/>
      <w:autoSpaceDE/>
      <w:autoSpaceDN/>
    </w:pPr>
    <w:rPr>
      <w:rFonts w:eastAsiaTheme="minorHAnsi"/>
      <w:lang w:bidi="ar-SA"/>
    </w:rPr>
  </w:style>
  <w:style w:type="paragraph" w:customStyle="1" w:styleId="gmail-msolistparagraph">
    <w:name w:val="gmail-msolistparagraph"/>
    <w:basedOn w:val="Normal"/>
    <w:rsid w:val="007967EA"/>
    <w:pPr>
      <w:widowControl/>
      <w:autoSpaceDE/>
      <w:autoSpaceDN/>
      <w:spacing w:before="100" w:beforeAutospacing="1" w:after="100" w:afterAutospacing="1"/>
    </w:pPr>
    <w:rPr>
      <w:rFonts w:eastAsiaTheme="minorHAnsi"/>
      <w:lang w:bidi="ar-SA"/>
    </w:rPr>
  </w:style>
  <w:style w:type="character" w:customStyle="1" w:styleId="ui-provider">
    <w:name w:val="ui-provider"/>
    <w:basedOn w:val="DefaultParagraphFont"/>
    <w:rsid w:val="007967EA"/>
  </w:style>
  <w:style w:type="paragraph" w:customStyle="1" w:styleId="xgmail-msolistparagraph">
    <w:name w:val="x_gmail-msolistparagraph"/>
    <w:basedOn w:val="Normal"/>
    <w:rsid w:val="007967EA"/>
    <w:pPr>
      <w:widowControl/>
      <w:autoSpaceDE/>
      <w:autoSpaceDN/>
      <w:spacing w:before="100" w:beforeAutospacing="1" w:after="100" w:afterAutospacing="1"/>
    </w:pPr>
    <w:rPr>
      <w:rFonts w:eastAsiaTheme="minorHAnsi"/>
      <w:lang w:bidi="ar-SA"/>
    </w:rPr>
  </w:style>
  <w:style w:type="paragraph" w:customStyle="1" w:styleId="xmsonormal0">
    <w:name w:val="xmsonormal"/>
    <w:basedOn w:val="Normal"/>
    <w:rsid w:val="007967EA"/>
    <w:pPr>
      <w:widowControl/>
      <w:autoSpaceDE/>
      <w:autoSpaceDN/>
    </w:pPr>
    <w:rPr>
      <w:rFonts w:eastAsiaTheme="minorHAnsi"/>
      <w:lang w:bidi="ar-SA"/>
    </w:rPr>
  </w:style>
  <w:style w:type="paragraph" w:customStyle="1" w:styleId="xmsoplaintext0">
    <w:name w:val="xmsoplaintext"/>
    <w:basedOn w:val="Normal"/>
    <w:rsid w:val="007967EA"/>
    <w:pPr>
      <w:widowControl/>
      <w:autoSpaceDE/>
      <w:autoSpaceDN/>
    </w:pPr>
    <w:rPr>
      <w:rFonts w:eastAsiaTheme="minorHAnsi"/>
      <w:lang w:bidi="ar-SA"/>
    </w:rPr>
  </w:style>
  <w:style w:type="character" w:customStyle="1" w:styleId="apple-converted-space">
    <w:name w:val="apple-converted-space"/>
    <w:basedOn w:val="DefaultParagraphFont"/>
    <w:rsid w:val="007967EA"/>
  </w:style>
  <w:style w:type="character" w:customStyle="1" w:styleId="xapple-converted-space">
    <w:name w:val="x_apple-converted-space"/>
    <w:basedOn w:val="DefaultParagraphFont"/>
    <w:rsid w:val="007967EA"/>
  </w:style>
  <w:style w:type="paragraph" w:customStyle="1" w:styleId="xxxxmsonormal0">
    <w:name w:val="xxxxmsonormal0"/>
    <w:basedOn w:val="Normal"/>
    <w:rsid w:val="007967EA"/>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xxmsonormal">
    <w:name w:val="x_xmsonormal"/>
    <w:basedOn w:val="Normal"/>
    <w:rsid w:val="007967EA"/>
    <w:pPr>
      <w:widowControl/>
      <w:autoSpaceDE/>
      <w:autoSpaceDN/>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itspublicknowledge.info/Appeal" TargetMode="External"/><Relationship Id="rId117" Type="http://schemas.openxmlformats.org/officeDocument/2006/relationships/hyperlink" Target="mailto:enquiries@itspublicknowledge.info" TargetMode="External"/><Relationship Id="rId21" Type="http://schemas.openxmlformats.org/officeDocument/2006/relationships/hyperlink" Target="mailto:governance@edinburghcollege.ac.uk" TargetMode="External"/><Relationship Id="rId42" Type="http://schemas.openxmlformats.org/officeDocument/2006/relationships/hyperlink" Target="mailto:governance@edinburghcollege.ac.uk" TargetMode="External"/><Relationship Id="rId47" Type="http://schemas.openxmlformats.org/officeDocument/2006/relationships/hyperlink" Target="http://www.itspublicknowledge.info/Appeal" TargetMode="External"/><Relationship Id="rId63" Type="http://schemas.openxmlformats.org/officeDocument/2006/relationships/hyperlink" Target="https://www.edinburghcollege.ac.uk/media/rr3lussr/annual-report-and-financial-statements-to-july-2021.pdf" TargetMode="External"/><Relationship Id="rId68" Type="http://schemas.openxmlformats.org/officeDocument/2006/relationships/hyperlink" Target="mailto:governance@edinburghcollege.ac.uk" TargetMode="External"/><Relationship Id="rId84" Type="http://schemas.openxmlformats.org/officeDocument/2006/relationships/hyperlink" Target="mailto:enquiries@itspublicknowledge.info" TargetMode="External"/><Relationship Id="rId89" Type="http://schemas.openxmlformats.org/officeDocument/2006/relationships/hyperlink" Target="mailto:enquiries@itspublicknowledge.info" TargetMode="External"/><Relationship Id="rId112" Type="http://schemas.openxmlformats.org/officeDocument/2006/relationships/hyperlink" Target="mailto:governance@edinburghcollege.ac.uk" TargetMode="External"/><Relationship Id="rId16" Type="http://schemas.openxmlformats.org/officeDocument/2006/relationships/hyperlink" Target="mailto:enquiries@itspublicknowledge.info" TargetMode="External"/><Relationship Id="rId107" Type="http://schemas.openxmlformats.org/officeDocument/2006/relationships/hyperlink" Target="https://www.gov.scot/publications/implementation-of-fair-work-first-in-scottish-public-procurement-sppn-6-2021/" TargetMode="External"/><Relationship Id="rId11" Type="http://schemas.openxmlformats.org/officeDocument/2006/relationships/hyperlink" Target="http://www.itspublicknowledge.info/Appeal" TargetMode="External"/><Relationship Id="rId32" Type="http://schemas.openxmlformats.org/officeDocument/2006/relationships/hyperlink" Target="mailto:enquiries@itspublicknowledge.info" TargetMode="External"/><Relationship Id="rId37" Type="http://schemas.openxmlformats.org/officeDocument/2006/relationships/hyperlink" Target="mailto:enquiries@itspublicknowledge.info" TargetMode="External"/><Relationship Id="rId53" Type="http://schemas.openxmlformats.org/officeDocument/2006/relationships/hyperlink" Target="http://www.itspublicknowledge.info/Appeal" TargetMode="External"/><Relationship Id="rId58" Type="http://schemas.openxmlformats.org/officeDocument/2006/relationships/hyperlink" Target="mailto:enquiries@itspublicknowledge.info" TargetMode="External"/><Relationship Id="rId74" Type="http://schemas.openxmlformats.org/officeDocument/2006/relationships/hyperlink" Target="mailto:enquiries@itspublicknowledge.info" TargetMode="External"/><Relationship Id="rId79" Type="http://schemas.openxmlformats.org/officeDocument/2006/relationships/hyperlink" Target="http://www.itspublicknowledge.info/Appeal" TargetMode="External"/><Relationship Id="rId102" Type="http://schemas.openxmlformats.org/officeDocument/2006/relationships/hyperlink" Target="http://www.itspublicknowledge.info/Appeal" TargetMode="External"/><Relationship Id="rId123" Type="http://schemas.openxmlformats.org/officeDocument/2006/relationships/hyperlink" Target="mailto:enquiries@itspublicknowledge.info" TargetMode="External"/><Relationship Id="rId128" Type="http://schemas.openxmlformats.org/officeDocument/2006/relationships/hyperlink" Target="mailto:governance@edinburghcollege.ac.uk" TargetMode="External"/><Relationship Id="rId5" Type="http://schemas.openxmlformats.org/officeDocument/2006/relationships/numbering" Target="numbering.xml"/><Relationship Id="rId90" Type="http://schemas.openxmlformats.org/officeDocument/2006/relationships/hyperlink" Target="http://www.itspublicknowledge.info/Appeal" TargetMode="External"/><Relationship Id="rId95" Type="http://schemas.openxmlformats.org/officeDocument/2006/relationships/hyperlink" Target="https://www.edinburghcollege.ac.uk/media/d4wcg42k/erpt-procurement-strategy.pdf" TargetMode="External"/><Relationship Id="rId19" Type="http://schemas.openxmlformats.org/officeDocument/2006/relationships/hyperlink" Target="mailto:enquiries@itspublicknowledge.info" TargetMode="External"/><Relationship Id="rId14" Type="http://schemas.openxmlformats.org/officeDocument/2006/relationships/hyperlink" Target="http://www.itspublicknowledge.info/Appeal" TargetMode="External"/><Relationship Id="rId22" Type="http://schemas.openxmlformats.org/officeDocument/2006/relationships/hyperlink" Target="mailto:enquiries@itspublicknowledge.info" TargetMode="External"/><Relationship Id="rId27" Type="http://schemas.openxmlformats.org/officeDocument/2006/relationships/hyperlink" Target="https://www.myjobscotland.gov.uk/education/edinburgh-college/jobs/student-counsellor-ec00717pc-237325" TargetMode="External"/><Relationship Id="rId30" Type="http://schemas.openxmlformats.org/officeDocument/2006/relationships/hyperlink" Target="http://www.itspublicknowledge.info/Appeal" TargetMode="External"/><Relationship Id="rId35" Type="http://schemas.openxmlformats.org/officeDocument/2006/relationships/hyperlink" Target="https://www.sfc.ac.uk/publications-statistics/guidance/2021/SFCGD082021.aspx" TargetMode="External"/><Relationship Id="rId43" Type="http://schemas.openxmlformats.org/officeDocument/2006/relationships/hyperlink" Target="mailto:enquiries@itspublicknowledge.info" TargetMode="External"/><Relationship Id="rId48" Type="http://schemas.openxmlformats.org/officeDocument/2006/relationships/hyperlink" Target="mailto:governance@edinburghcollege.ac.uk" TargetMode="External"/><Relationship Id="rId56" Type="http://schemas.openxmlformats.org/officeDocument/2006/relationships/hyperlink" Target="http://www.itspublicknowledge.info/Appeal" TargetMode="External"/><Relationship Id="rId64" Type="http://schemas.openxmlformats.org/officeDocument/2006/relationships/hyperlink" Target="https://www.edinburghcollege.ac.uk/media/bdcjfojn/edinburgh-college-annual-report-and-accounts-21-22.pdf" TargetMode="External"/><Relationship Id="rId69" Type="http://schemas.openxmlformats.org/officeDocument/2006/relationships/hyperlink" Target="mailto:enquiries@itspublicknowledge.info" TargetMode="External"/><Relationship Id="rId77" Type="http://schemas.openxmlformats.org/officeDocument/2006/relationships/hyperlink" Target="mailto:governance@edinburghcollege.ac.uk" TargetMode="External"/><Relationship Id="rId100" Type="http://schemas.openxmlformats.org/officeDocument/2006/relationships/hyperlink" Target="mailto:governance@edinburghcollege.ac.uk" TargetMode="External"/><Relationship Id="rId105" Type="http://schemas.openxmlformats.org/officeDocument/2006/relationships/hyperlink" Target="http://www.itspublicknowledge.info/Appeal" TargetMode="External"/><Relationship Id="rId113" Type="http://schemas.openxmlformats.org/officeDocument/2006/relationships/hyperlink" Target="mailto:enquiries@itspublicknowledge.info" TargetMode="External"/><Relationship Id="rId118" Type="http://schemas.openxmlformats.org/officeDocument/2006/relationships/hyperlink" Target="http://www.itspublicknowledge.info/Appeal" TargetMode="External"/><Relationship Id="rId126" Type="http://schemas.openxmlformats.org/officeDocument/2006/relationships/hyperlink" Target="mailto:enquiries@itspublicknowledge.info" TargetMode="External"/><Relationship Id="rId8" Type="http://schemas.openxmlformats.org/officeDocument/2006/relationships/webSettings" Target="webSettings.xml"/><Relationship Id="rId51" Type="http://schemas.openxmlformats.org/officeDocument/2006/relationships/hyperlink" Target="mailto:governance@edinburghcollege.ac.uk" TargetMode="External"/><Relationship Id="rId72" Type="http://schemas.openxmlformats.org/officeDocument/2006/relationships/hyperlink" Target="https://www.sfc.ac.uk/funding/funding-announcements/funding-announcements.aspx" TargetMode="External"/><Relationship Id="rId80" Type="http://schemas.openxmlformats.org/officeDocument/2006/relationships/hyperlink" Target="mailto:governance@edinburghcollege.ac.uk" TargetMode="External"/><Relationship Id="rId85" Type="http://schemas.openxmlformats.org/officeDocument/2006/relationships/hyperlink" Target="http://www.itspublicknowledge.info/Appeal" TargetMode="External"/><Relationship Id="rId93" Type="http://schemas.openxmlformats.org/officeDocument/2006/relationships/hyperlink" Target="http://www.itspublicknowledge.info/Appeal" TargetMode="External"/><Relationship Id="rId98" Type="http://schemas.openxmlformats.org/officeDocument/2006/relationships/hyperlink" Target="mailto:enquiries@itspublicknowledge.info" TargetMode="External"/><Relationship Id="rId121" Type="http://schemas.openxmlformats.org/officeDocument/2006/relationships/hyperlink" Target="http://www.itspublicknowledge.info/Appeal" TargetMode="External"/><Relationship Id="rId3" Type="http://schemas.openxmlformats.org/officeDocument/2006/relationships/customXml" Target="../customXml/item3.xml"/><Relationship Id="rId12" Type="http://schemas.openxmlformats.org/officeDocument/2006/relationships/hyperlink" Target="mailto:governance@edinburghcollege.ac.uk" TargetMode="External"/><Relationship Id="rId17" Type="http://schemas.openxmlformats.org/officeDocument/2006/relationships/hyperlink" Target="http://www.itspublicknowledge.info/Appeal" TargetMode="External"/><Relationship Id="rId25" Type="http://schemas.openxmlformats.org/officeDocument/2006/relationships/hyperlink" Target="mailto:enquiries@itspublicknowledge.info" TargetMode="External"/><Relationship Id="rId33" Type="http://schemas.openxmlformats.org/officeDocument/2006/relationships/hyperlink" Target="http://www.itspublicknowledge.info/Appeal" TargetMode="External"/><Relationship Id="rId38" Type="http://schemas.openxmlformats.org/officeDocument/2006/relationships/hyperlink" Target="http://www.itspublicknowledge.info/Appeal" TargetMode="External"/><Relationship Id="rId46" Type="http://schemas.openxmlformats.org/officeDocument/2006/relationships/hyperlink" Target="mailto:enquiries@itspublicknowledge.info" TargetMode="External"/><Relationship Id="rId59" Type="http://schemas.openxmlformats.org/officeDocument/2006/relationships/hyperlink" Target="http://www.itspublicknowledge.info/Appeal" TargetMode="External"/><Relationship Id="rId67" Type="http://schemas.openxmlformats.org/officeDocument/2006/relationships/hyperlink" Target="http://www.itspublicknowledge.info/Appeal" TargetMode="External"/><Relationship Id="rId103" Type="http://schemas.openxmlformats.org/officeDocument/2006/relationships/hyperlink" Target="mailto:governance@edinburghcollege.ac.uk" TargetMode="External"/><Relationship Id="rId108" Type="http://schemas.openxmlformats.org/officeDocument/2006/relationships/hyperlink" Target="https://www.edinburghcollege.ac.uk/media/zohfe0n5/procurement-strategy-2023-26.pdf" TargetMode="External"/><Relationship Id="rId116" Type="http://schemas.openxmlformats.org/officeDocument/2006/relationships/hyperlink" Target="mailto:governance@edinburghcollege.ac.uk" TargetMode="External"/><Relationship Id="rId124" Type="http://schemas.openxmlformats.org/officeDocument/2006/relationships/hyperlink" Target="http://www.itspublicknowledge.info/Appeal" TargetMode="External"/><Relationship Id="rId129" Type="http://schemas.openxmlformats.org/officeDocument/2006/relationships/hyperlink" Target="mailto:enquiries@itspublicknowledge.info" TargetMode="External"/><Relationship Id="rId20" Type="http://schemas.openxmlformats.org/officeDocument/2006/relationships/hyperlink" Target="http://www.itspublicknowledge.info/Appeal" TargetMode="External"/><Relationship Id="rId41" Type="http://schemas.openxmlformats.org/officeDocument/2006/relationships/hyperlink" Target="http://www.itspublicknowledge.info/Appeal" TargetMode="External"/><Relationship Id="rId54" Type="http://schemas.openxmlformats.org/officeDocument/2006/relationships/hyperlink" Target="mailto:governance@edinburghcollege.ac.uk" TargetMode="External"/><Relationship Id="rId62" Type="http://schemas.openxmlformats.org/officeDocument/2006/relationships/hyperlink" Target="http://www.itspublicknowledge.info/Appeal" TargetMode="External"/><Relationship Id="rId70" Type="http://schemas.openxmlformats.org/officeDocument/2006/relationships/hyperlink" Target="http://www.itspublicknowledge.info/Appeal" TargetMode="External"/><Relationship Id="rId75" Type="http://schemas.openxmlformats.org/officeDocument/2006/relationships/hyperlink" Target="http://www.itspublicknowledge.info/Appeal" TargetMode="External"/><Relationship Id="rId83" Type="http://schemas.openxmlformats.org/officeDocument/2006/relationships/hyperlink" Target="mailto:governance@edinburghcollege.ac.uk" TargetMode="External"/><Relationship Id="rId88" Type="http://schemas.openxmlformats.org/officeDocument/2006/relationships/hyperlink" Target="mailto:governance@edinburghcollege.ac.uk" TargetMode="External"/><Relationship Id="rId91" Type="http://schemas.openxmlformats.org/officeDocument/2006/relationships/hyperlink" Target="mailto:governance@edinburghcollege.ac.uk" TargetMode="External"/><Relationship Id="rId96" Type="http://schemas.openxmlformats.org/officeDocument/2006/relationships/hyperlink" Target="https://www.edinburghcollege.ac.uk/media/fsrnpzfk/annual-procurement-report-2021-22.pdf" TargetMode="External"/><Relationship Id="rId111" Type="http://schemas.openxmlformats.org/officeDocument/2006/relationships/hyperlink" Target="http://www.itspublicknowledge.info/Appeal"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overnance@edinburghcollege.ac.uk" TargetMode="External"/><Relationship Id="rId23" Type="http://schemas.openxmlformats.org/officeDocument/2006/relationships/hyperlink" Target="http://www.itspublicknowledge.info/Appeal" TargetMode="External"/><Relationship Id="rId28" Type="http://schemas.openxmlformats.org/officeDocument/2006/relationships/hyperlink" Target="mailto:governance@edinburghcollege.ac.uk" TargetMode="External"/><Relationship Id="rId36" Type="http://schemas.openxmlformats.org/officeDocument/2006/relationships/hyperlink" Target="mailto:governance@edinburghcollege.ac.uk" TargetMode="External"/><Relationship Id="rId49" Type="http://schemas.openxmlformats.org/officeDocument/2006/relationships/hyperlink" Target="mailto:enquiries@itspublicknowledge.info" TargetMode="External"/><Relationship Id="rId57" Type="http://schemas.openxmlformats.org/officeDocument/2006/relationships/hyperlink" Target="mailto:governance@edinburghcollege.ac.uk" TargetMode="External"/><Relationship Id="rId106" Type="http://schemas.openxmlformats.org/officeDocument/2006/relationships/hyperlink" Target="https://www.gov.scot/binaries/content/documents/govscot/publications/advice-and-guidance/2018/07/addressing-fair-work-practices-including-real-living-wage-procurement-best/documents/00537973-pdf/00537973-pdf/govscot%3Adocument/00537973.pdf" TargetMode="External"/><Relationship Id="rId114" Type="http://schemas.openxmlformats.org/officeDocument/2006/relationships/hyperlink" Target="http://www.itspublicknowledge.info/Appeal" TargetMode="External"/><Relationship Id="rId119" Type="http://schemas.openxmlformats.org/officeDocument/2006/relationships/hyperlink" Target="mailto:governance@edinburghcollege.ac.uk" TargetMode="External"/><Relationship Id="rId127" Type="http://schemas.openxmlformats.org/officeDocument/2006/relationships/hyperlink" Target="http://www.itspublicknowledge.info/Appeal" TargetMode="External"/><Relationship Id="rId10" Type="http://schemas.openxmlformats.org/officeDocument/2006/relationships/hyperlink" Target="mailto:enquiries@itspublicknowledge.info" TargetMode="External"/><Relationship Id="rId31" Type="http://schemas.openxmlformats.org/officeDocument/2006/relationships/hyperlink" Target="mailto:governance@edinburghcollege.ac.uk" TargetMode="External"/><Relationship Id="rId44" Type="http://schemas.openxmlformats.org/officeDocument/2006/relationships/hyperlink" Target="http://www.itspublicknowledge.info/Appeal" TargetMode="External"/><Relationship Id="rId52" Type="http://schemas.openxmlformats.org/officeDocument/2006/relationships/hyperlink" Target="mailto:enquiries@itspublicknowledge.info" TargetMode="External"/><Relationship Id="rId60" Type="http://schemas.openxmlformats.org/officeDocument/2006/relationships/hyperlink" Target="mailto:governance@edinburghcollege.ac.uk" TargetMode="External"/><Relationship Id="rId65" Type="http://schemas.openxmlformats.org/officeDocument/2006/relationships/hyperlink" Target="mailto:governance@edinburghcollege.ac.uk" TargetMode="External"/><Relationship Id="rId73" Type="http://schemas.openxmlformats.org/officeDocument/2006/relationships/hyperlink" Target="mailto:governance@edinburghcollege.ac.uk" TargetMode="External"/><Relationship Id="rId78" Type="http://schemas.openxmlformats.org/officeDocument/2006/relationships/hyperlink" Target="mailto:enquiries@itspublicknowledge.info" TargetMode="External"/><Relationship Id="rId81" Type="http://schemas.openxmlformats.org/officeDocument/2006/relationships/hyperlink" Target="mailto:enquiries@itspublicknowledge.info" TargetMode="External"/><Relationship Id="rId86" Type="http://schemas.openxmlformats.org/officeDocument/2006/relationships/hyperlink" Target="https://www.edinburghcollege.ac.uk/media/uu3ksbjz/sustainability-strategy.pdf" TargetMode="External"/><Relationship Id="rId94" Type="http://schemas.openxmlformats.org/officeDocument/2006/relationships/hyperlink" Target="https://linkprotect.cudasvc.com/url?a=https%3a%2f%2fwww.legislation.gov.uk%2fasp%2f2014%2f12%2fsection%2f15&amp;c=E,1,xiCV4nw1nfxwMWGPXHNl-a6hDiHan9UgbttXR8IPD8IJkyGeJNTnrkwcMQYKUdRUKa7mzvmUILws3hxGEG_0LIK0b3CkHwpEhOp07JYACvrstg,,&amp;typo=1" TargetMode="External"/><Relationship Id="rId99" Type="http://schemas.openxmlformats.org/officeDocument/2006/relationships/hyperlink" Target="http://www.itspublicknowledge.info/Appeal" TargetMode="External"/><Relationship Id="rId101" Type="http://schemas.openxmlformats.org/officeDocument/2006/relationships/hyperlink" Target="mailto:enquiries@itspublicknowledge.info" TargetMode="External"/><Relationship Id="rId122" Type="http://schemas.openxmlformats.org/officeDocument/2006/relationships/hyperlink" Target="mailto:governance@edinburghcollege.ac.uk" TargetMode="External"/><Relationship Id="rId130" Type="http://schemas.openxmlformats.org/officeDocument/2006/relationships/hyperlink" Target="http://www.itspublicknowledge.info/Appeal" TargetMode="External"/><Relationship Id="rId4" Type="http://schemas.openxmlformats.org/officeDocument/2006/relationships/customXml" Target="../customXml/item4.xml"/><Relationship Id="rId9" Type="http://schemas.openxmlformats.org/officeDocument/2006/relationships/hyperlink" Target="mailto:governance@edinburghcollege.ac.uk" TargetMode="External"/><Relationship Id="rId13" Type="http://schemas.openxmlformats.org/officeDocument/2006/relationships/hyperlink" Target="mailto:enquiries@itspublicknowledge.info" TargetMode="External"/><Relationship Id="rId18" Type="http://schemas.openxmlformats.org/officeDocument/2006/relationships/hyperlink" Target="mailto:governance@edinburghcollege.ac.uk" TargetMode="External"/><Relationship Id="rId39" Type="http://schemas.openxmlformats.org/officeDocument/2006/relationships/hyperlink" Target="mailto:governance@edinburghcollege.ac.uk" TargetMode="External"/><Relationship Id="rId109" Type="http://schemas.openxmlformats.org/officeDocument/2006/relationships/hyperlink" Target="mailto:governance@edinburghcollege.ac.uk" TargetMode="External"/><Relationship Id="rId34" Type="http://schemas.openxmlformats.org/officeDocument/2006/relationships/hyperlink" Target="https://www.sfc.ac.uk/publications-statistics/guidance/2020/SFCGD082020.aspx" TargetMode="External"/><Relationship Id="rId50" Type="http://schemas.openxmlformats.org/officeDocument/2006/relationships/hyperlink" Target="http://www.itspublicknowledge.info/Appeal" TargetMode="External"/><Relationship Id="rId55" Type="http://schemas.openxmlformats.org/officeDocument/2006/relationships/hyperlink" Target="mailto:enquiries@itspublicknowledge.info" TargetMode="External"/><Relationship Id="rId76" Type="http://schemas.openxmlformats.org/officeDocument/2006/relationships/hyperlink" Target="https://www.mygov.scot/pvg-scheme" TargetMode="External"/><Relationship Id="rId97" Type="http://schemas.openxmlformats.org/officeDocument/2006/relationships/hyperlink" Target="mailto:governance@edinburghcollege.ac.uk" TargetMode="External"/><Relationship Id="rId104" Type="http://schemas.openxmlformats.org/officeDocument/2006/relationships/hyperlink" Target="mailto:enquiries@itspublicknowledge.info" TargetMode="External"/><Relationship Id="rId120" Type="http://schemas.openxmlformats.org/officeDocument/2006/relationships/hyperlink" Target="mailto:enquiries@itspublicknowledge.info" TargetMode="External"/><Relationship Id="rId125" Type="http://schemas.openxmlformats.org/officeDocument/2006/relationships/hyperlink" Target="mailto:governance@edinburghcollege.ac.uk" TargetMode="External"/><Relationship Id="rId7" Type="http://schemas.openxmlformats.org/officeDocument/2006/relationships/settings" Target="settings.xml"/><Relationship Id="rId71" Type="http://schemas.openxmlformats.org/officeDocument/2006/relationships/hyperlink" Target="http://www.edinburghcollege.ac.uk/Welcome/Procurement" TargetMode="External"/><Relationship Id="rId92" Type="http://schemas.openxmlformats.org/officeDocument/2006/relationships/hyperlink" Target="mailto:enquiries@itspublicknowledge.info" TargetMode="External"/><Relationship Id="rId2" Type="http://schemas.openxmlformats.org/officeDocument/2006/relationships/customXml" Target="../customXml/item2.xml"/><Relationship Id="rId29" Type="http://schemas.openxmlformats.org/officeDocument/2006/relationships/hyperlink" Target="mailto:enquiries@itspublicknowledge.info" TargetMode="External"/><Relationship Id="rId24" Type="http://schemas.openxmlformats.org/officeDocument/2006/relationships/hyperlink" Target="mailto:governance@edinburghcollege.ac.uk" TargetMode="External"/><Relationship Id="rId40" Type="http://schemas.openxmlformats.org/officeDocument/2006/relationships/hyperlink" Target="mailto:enquiries@itspublicknowledge.info" TargetMode="External"/><Relationship Id="rId45" Type="http://schemas.openxmlformats.org/officeDocument/2006/relationships/hyperlink" Target="mailto:governance@edinburghcollege.ac.uk" TargetMode="External"/><Relationship Id="rId66" Type="http://schemas.openxmlformats.org/officeDocument/2006/relationships/hyperlink" Target="mailto:enquiries@itspublicknowledge.info" TargetMode="External"/><Relationship Id="rId87" Type="http://schemas.openxmlformats.org/officeDocument/2006/relationships/hyperlink" Target="https://www.edinburghcollege.ac.uk/media/t1wdnmoy/expenses-policy-and-procedure.pdf" TargetMode="External"/><Relationship Id="rId110" Type="http://schemas.openxmlformats.org/officeDocument/2006/relationships/hyperlink" Target="mailto:enquiries@itspublicknowledge.info" TargetMode="External"/><Relationship Id="rId115" Type="http://schemas.openxmlformats.org/officeDocument/2006/relationships/hyperlink" Target="http://www.edinburghcollege.ac.uk/Welcome/Procurement" TargetMode="External"/><Relationship Id="rId131" Type="http://schemas.openxmlformats.org/officeDocument/2006/relationships/fontTable" Target="fontTable.xml"/><Relationship Id="rId61" Type="http://schemas.openxmlformats.org/officeDocument/2006/relationships/hyperlink" Target="mailto:enquiries@itspublicknowledge.info" TargetMode="External"/><Relationship Id="rId82" Type="http://schemas.openxmlformats.org/officeDocument/2006/relationships/hyperlink" Target="http://www.itspublicknowledge.info/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75D3FB1597843B531612BF22BAA03" ma:contentTypeVersion="17" ma:contentTypeDescription="Create a new document." ma:contentTypeScope="" ma:versionID="c4ce07b44c8946f830578c08330a596c">
  <xsd:schema xmlns:xsd="http://www.w3.org/2001/XMLSchema" xmlns:xs="http://www.w3.org/2001/XMLSchema" xmlns:p="http://schemas.microsoft.com/office/2006/metadata/properties" xmlns:ns3="8a304487-bc56-4f31-9a13-3f18ee07b2f1" xmlns:ns4="e5926d37-4f81-4ff3-aace-7627e62a154f" targetNamespace="http://schemas.microsoft.com/office/2006/metadata/properties" ma:root="true" ma:fieldsID="c3a5dff62e49fbc4edd9cb099f82c2ad" ns3:_="" ns4:_="">
    <xsd:import namespace="8a304487-bc56-4f31-9a13-3f18ee07b2f1"/>
    <xsd:import namespace="e5926d37-4f81-4ff3-aace-7627e62a15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4487-bc56-4f31-9a13-3f18ee07b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26d37-4f81-4ff3-aace-7627e62a15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304487-bc56-4f31-9a13-3f18ee07b2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3222-6F32-4860-AF1A-3DF7DA86C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4487-bc56-4f31-9a13-3f18ee07b2f1"/>
    <ds:schemaRef ds:uri="e5926d37-4f81-4ff3-aace-7627e62a1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80B6D-ED43-4923-9A72-9F2E60770205}">
  <ds:schemaRefs>
    <ds:schemaRef ds:uri="http://schemas.microsoft.com/sharepoint/v3/contenttype/forms"/>
  </ds:schemaRefs>
</ds:datastoreItem>
</file>

<file path=customXml/itemProps3.xml><?xml version="1.0" encoding="utf-8"?>
<ds:datastoreItem xmlns:ds="http://schemas.openxmlformats.org/officeDocument/2006/customXml" ds:itemID="{11C63CE2-C499-4DB4-9777-0FC5ABBDAA0C}">
  <ds:schemaRefs>
    <ds:schemaRef ds:uri="e5926d37-4f81-4ff3-aace-7627e62a154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304487-bc56-4f31-9a13-3f18ee07b2f1"/>
    <ds:schemaRef ds:uri="http://www.w3.org/XML/1998/namespace"/>
    <ds:schemaRef ds:uri="http://purl.org/dc/dcmitype/"/>
  </ds:schemaRefs>
</ds:datastoreItem>
</file>

<file path=customXml/itemProps4.xml><?xml version="1.0" encoding="utf-8"?>
<ds:datastoreItem xmlns:ds="http://schemas.openxmlformats.org/officeDocument/2006/customXml" ds:itemID="{92F4490A-EA9E-40E7-BF21-D8B44D81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20048</Words>
  <Characters>114276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MacPherson</dc:creator>
  <cp:lastModifiedBy>Pauline MacPherson</cp:lastModifiedBy>
  <cp:revision>2</cp:revision>
  <dcterms:created xsi:type="dcterms:W3CDTF">2024-05-02T09:26:00Z</dcterms:created>
  <dcterms:modified xsi:type="dcterms:W3CDTF">2024-05-02T09:26:00Z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0x010100D9875D3FB1597843B531612BF22BAA03</vt:lpwstr>
  </property>
</Properties>
</file>